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83BC0" w14:textId="77777777" w:rsidR="00880221" w:rsidRPr="00880221" w:rsidRDefault="00880221" w:rsidP="007F46BE">
      <w:pPr>
        <w:tabs>
          <w:tab w:val="center" w:pos="5400"/>
        </w:tabs>
        <w:rPr>
          <w:rFonts w:ascii="Times New Roman" w:hAnsi="Times New Roman" w:cs="Times New Roman"/>
          <w:bCs/>
          <w:sz w:val="28"/>
          <w:szCs w:val="32"/>
        </w:rPr>
      </w:pPr>
      <w:bookmarkStart w:id="0" w:name="_Toc156023401"/>
    </w:p>
    <w:tbl>
      <w:tblPr>
        <w:tblStyle w:val="TableGrid1"/>
        <w:tblW w:w="11628" w:type="dxa"/>
        <w:tblLook w:val="04A0" w:firstRow="1" w:lastRow="0" w:firstColumn="1" w:lastColumn="0" w:noHBand="0" w:noVBand="1"/>
      </w:tblPr>
      <w:tblGrid>
        <w:gridCol w:w="3355"/>
        <w:gridCol w:w="5573"/>
        <w:gridCol w:w="2700"/>
      </w:tblGrid>
      <w:tr w:rsidR="00880221" w:rsidRPr="007F46BE" w14:paraId="2F219DC0" w14:textId="77777777" w:rsidTr="00D3234C">
        <w:trPr>
          <w:trHeight w:val="864"/>
        </w:trPr>
        <w:tc>
          <w:tcPr>
            <w:tcW w:w="3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08DC16" w14:textId="77777777" w:rsidR="00880221" w:rsidRPr="007F46BE" w:rsidRDefault="00880221" w:rsidP="00D3234C">
            <w:pPr>
              <w:tabs>
                <w:tab w:val="right" w:pos="11520"/>
              </w:tabs>
              <w:rPr>
                <w:rFonts w:cs="Times New Roman"/>
                <w:sz w:val="20"/>
                <w:szCs w:val="20"/>
              </w:rPr>
            </w:pPr>
            <w:r w:rsidRPr="007F46BE">
              <w:rPr>
                <w:rFonts w:cs="Times New Roman"/>
                <w:noProof/>
                <w:sz w:val="20"/>
                <w:szCs w:val="22"/>
              </w:rPr>
              <w:drawing>
                <wp:inline distT="0" distB="0" distL="0" distR="0" wp14:anchorId="36BAF0A3" wp14:editId="3CAE6D50">
                  <wp:extent cx="1993392" cy="457200"/>
                  <wp:effectExtent l="0" t="0" r="0" b="0"/>
                  <wp:docPr id="5" name="Picture 5" descr="C:\Users\jafrench\AppData\Local\Microsoft\Windows\Temporary Internet Files\Content.Outlook\G5L1CM05\ITD_Brand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french\AppData\Local\Microsoft\Windows\Temporary Internet Files\Content.Outlook\G5L1CM05\ITD_Brand_Bla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3392" cy="457200"/>
                          </a:xfrm>
                          <a:prstGeom prst="rect">
                            <a:avLst/>
                          </a:prstGeom>
                          <a:noFill/>
                          <a:ln>
                            <a:noFill/>
                          </a:ln>
                        </pic:spPr>
                      </pic:pic>
                    </a:graphicData>
                  </a:graphic>
                </wp:inline>
              </w:drawing>
            </w:r>
          </w:p>
        </w:tc>
        <w:tc>
          <w:tcPr>
            <w:tcW w:w="55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F01FB0" w14:textId="77777777" w:rsidR="00880221" w:rsidRDefault="00880221" w:rsidP="00D3234C">
            <w:pPr>
              <w:tabs>
                <w:tab w:val="right" w:pos="11520"/>
              </w:tabs>
              <w:jc w:val="center"/>
              <w:rPr>
                <w:rFonts w:cs="Times New Roman"/>
                <w:b/>
                <w:sz w:val="28"/>
                <w:szCs w:val="28"/>
              </w:rPr>
            </w:pPr>
            <w:r>
              <w:rPr>
                <w:rFonts w:cs="Times New Roman"/>
                <w:b/>
                <w:sz w:val="28"/>
                <w:szCs w:val="28"/>
              </w:rPr>
              <w:t>Pollution Prevention Plan</w:t>
            </w:r>
          </w:p>
          <w:p w14:paraId="5CFCB220" w14:textId="77777777" w:rsidR="00880221" w:rsidRPr="007F46BE" w:rsidRDefault="005B2C40" w:rsidP="00D3234C">
            <w:pPr>
              <w:tabs>
                <w:tab w:val="right" w:pos="11520"/>
              </w:tabs>
              <w:jc w:val="center"/>
              <w:rPr>
                <w:rFonts w:cs="Times New Roman"/>
                <w:sz w:val="20"/>
                <w:szCs w:val="20"/>
              </w:rPr>
            </w:pPr>
            <w:r>
              <w:rPr>
                <w:noProof/>
              </w:rPr>
              <w:drawing>
                <wp:anchor distT="0" distB="0" distL="114300" distR="114300" simplePos="0" relativeHeight="251658240" behindDoc="0" locked="0" layoutInCell="1" allowOverlap="1" wp14:anchorId="07A29BFF" wp14:editId="26BFEDE9">
                  <wp:simplePos x="0" y="0"/>
                  <wp:positionH relativeFrom="column">
                    <wp:posOffset>1231900</wp:posOffset>
                  </wp:positionH>
                  <wp:positionV relativeFrom="paragraph">
                    <wp:posOffset>225425</wp:posOffset>
                  </wp:positionV>
                  <wp:extent cx="1000125" cy="745490"/>
                  <wp:effectExtent l="0" t="0" r="9525" b="0"/>
                  <wp:wrapNone/>
                  <wp:docPr id="4" name="Picture 4" descr="C:\Users\droberts\Pictures\Logos\LHTAC Logo Embroi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berts\Pictures\Logos\LHTAC Logo Embroider.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3285" r="2838"/>
                          <a:stretch/>
                        </pic:blipFill>
                        <pic:spPr bwMode="auto">
                          <a:xfrm>
                            <a:off x="0" y="0"/>
                            <a:ext cx="1000125" cy="745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0221" w:rsidRPr="007F46BE">
              <w:rPr>
                <w:rFonts w:cs="Times New Roman"/>
                <w:sz w:val="28"/>
                <w:szCs w:val="28"/>
              </w:rPr>
              <w:t>Idaho Transportation Department (ITD)</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4A53F5" w14:textId="77777777" w:rsidR="00880221" w:rsidRPr="007F46BE" w:rsidRDefault="00880221" w:rsidP="00D3234C">
            <w:pPr>
              <w:tabs>
                <w:tab w:val="center" w:pos="5760"/>
                <w:tab w:val="right" w:pos="11520"/>
              </w:tabs>
              <w:jc w:val="right"/>
              <w:rPr>
                <w:rFonts w:cs="Times New Roman"/>
                <w:sz w:val="20"/>
                <w:szCs w:val="22"/>
              </w:rPr>
            </w:pPr>
            <w:r w:rsidRPr="007F46BE">
              <w:rPr>
                <w:rFonts w:cs="Times New Roman"/>
                <w:sz w:val="16"/>
                <w:szCs w:val="16"/>
              </w:rPr>
              <w:t xml:space="preserve">ITD </w:t>
            </w:r>
            <w:r w:rsidR="00C1123F">
              <w:rPr>
                <w:rFonts w:cs="Times New Roman"/>
                <w:sz w:val="16"/>
                <w:szCs w:val="16"/>
              </w:rPr>
              <w:t>2788</w:t>
            </w:r>
            <w:proofErr w:type="gramStart"/>
            <w:r w:rsidRPr="007F46BE">
              <w:rPr>
                <w:rFonts w:cs="Times New Roman"/>
                <w:sz w:val="16"/>
                <w:szCs w:val="16"/>
              </w:rPr>
              <w:t xml:space="preserve">   (</w:t>
            </w:r>
            <w:proofErr w:type="gramEnd"/>
            <w:r w:rsidRPr="007F46BE">
              <w:rPr>
                <w:rFonts w:cs="Times New Roman"/>
                <w:sz w:val="16"/>
                <w:szCs w:val="16"/>
              </w:rPr>
              <w:t xml:space="preserve">Rev. </w:t>
            </w:r>
            <w:r w:rsidR="00C1123F">
              <w:rPr>
                <w:rFonts w:cs="Times New Roman"/>
                <w:sz w:val="16"/>
                <w:szCs w:val="16"/>
              </w:rPr>
              <w:t>04</w:t>
            </w:r>
            <w:r w:rsidRPr="007F46BE">
              <w:rPr>
                <w:rFonts w:cs="Times New Roman"/>
                <w:sz w:val="16"/>
                <w:szCs w:val="16"/>
              </w:rPr>
              <w:t>-</w:t>
            </w:r>
            <w:r w:rsidR="00C1123F">
              <w:rPr>
                <w:rFonts w:cs="Times New Roman"/>
                <w:sz w:val="16"/>
                <w:szCs w:val="16"/>
              </w:rPr>
              <w:t>18</w:t>
            </w:r>
            <w:r w:rsidRPr="007F46BE">
              <w:rPr>
                <w:rFonts w:cs="Times New Roman"/>
                <w:sz w:val="16"/>
                <w:szCs w:val="16"/>
              </w:rPr>
              <w:t>)</w:t>
            </w:r>
          </w:p>
          <w:p w14:paraId="6F83D224" w14:textId="77777777" w:rsidR="00880221" w:rsidRPr="007F46BE" w:rsidRDefault="00880221" w:rsidP="00D3234C">
            <w:pPr>
              <w:tabs>
                <w:tab w:val="center" w:pos="5760"/>
                <w:tab w:val="right" w:pos="11520"/>
              </w:tabs>
              <w:jc w:val="right"/>
              <w:rPr>
                <w:rFonts w:cs="Times New Roman"/>
                <w:sz w:val="20"/>
                <w:szCs w:val="20"/>
              </w:rPr>
            </w:pPr>
            <w:r w:rsidRPr="007F46BE">
              <w:rPr>
                <w:rFonts w:cs="Times New Roman"/>
                <w:sz w:val="16"/>
                <w:szCs w:val="16"/>
              </w:rPr>
              <w:t>itd.idaho.gov</w:t>
            </w:r>
          </w:p>
        </w:tc>
      </w:tr>
    </w:tbl>
    <w:p w14:paraId="37AD8D2B" w14:textId="77777777" w:rsidR="001071DC" w:rsidRPr="00880221" w:rsidRDefault="001071DC" w:rsidP="005B2C40">
      <w:pPr>
        <w:pStyle w:val="CenteredHeading"/>
        <w:tabs>
          <w:tab w:val="clear" w:pos="4320"/>
          <w:tab w:val="clear" w:pos="8640"/>
          <w:tab w:val="left" w:pos="1250"/>
        </w:tabs>
        <w:spacing w:before="0" w:after="0"/>
        <w:rPr>
          <w:rFonts w:ascii="Times New Roman" w:hAnsi="Times New Roman" w:cs="Times New Roman"/>
          <w:b w:val="0"/>
          <w:bCs/>
          <w:sz w:val="24"/>
          <w:szCs w:val="24"/>
        </w:rPr>
      </w:pPr>
    </w:p>
    <w:p w14:paraId="180D69DD" w14:textId="77777777" w:rsidR="005B2C40" w:rsidRDefault="005B2C40" w:rsidP="008278E3">
      <w:pPr>
        <w:pStyle w:val="Heading1"/>
        <w:rPr>
          <w:rFonts w:ascii="Times New Roman" w:hAnsi="Times New Roman" w:cs="Times New Roman"/>
        </w:rPr>
      </w:pPr>
    </w:p>
    <w:p w14:paraId="55A30273" w14:textId="77777777" w:rsidR="008408A1" w:rsidRPr="004525A3" w:rsidRDefault="008408A1" w:rsidP="008278E3">
      <w:pPr>
        <w:pStyle w:val="Heading1"/>
        <w:rPr>
          <w:rFonts w:ascii="Times New Roman" w:hAnsi="Times New Roman" w:cs="Times New Roman"/>
        </w:rPr>
      </w:pPr>
      <w:bookmarkStart w:id="1" w:name="_Toc516744831"/>
      <w:r w:rsidRPr="004525A3">
        <w:rPr>
          <w:rFonts w:ascii="Times New Roman" w:hAnsi="Times New Roman" w:cs="Times New Roman"/>
        </w:rPr>
        <w:t>Instruction</w:t>
      </w:r>
      <w:r w:rsidR="00BF1864" w:rsidRPr="004525A3">
        <w:rPr>
          <w:rFonts w:ascii="Times New Roman" w:hAnsi="Times New Roman" w:cs="Times New Roman"/>
        </w:rPr>
        <w:t>s</w:t>
      </w:r>
      <w:bookmarkEnd w:id="1"/>
    </w:p>
    <w:p w14:paraId="69A1D456" w14:textId="77777777" w:rsidR="00E470E2" w:rsidRPr="004525A3" w:rsidRDefault="00E470E2" w:rsidP="00E470E2">
      <w:pPr>
        <w:pStyle w:val="BodyText-Append"/>
        <w:spacing w:before="0" w:after="0"/>
        <w:rPr>
          <w:sz w:val="12"/>
          <w:szCs w:val="12"/>
        </w:rPr>
      </w:pPr>
    </w:p>
    <w:p w14:paraId="005BC9ED" w14:textId="77777777" w:rsidR="00E470E2" w:rsidRPr="004525A3" w:rsidRDefault="00E470E2" w:rsidP="00E470E2">
      <w:pPr>
        <w:pStyle w:val="BodyText-Append"/>
        <w:spacing w:before="0" w:after="0"/>
      </w:pPr>
      <w:r w:rsidRPr="004525A3">
        <w:t xml:space="preserve">The </w:t>
      </w:r>
      <w:r w:rsidR="004718C9" w:rsidRPr="004525A3">
        <w:t>Pollution Prevention Plan</w:t>
      </w:r>
      <w:r w:rsidRPr="004525A3">
        <w:t xml:space="preserve"> (</w:t>
      </w:r>
      <w:r w:rsidR="004718C9" w:rsidRPr="004525A3">
        <w:t>PP</w:t>
      </w:r>
      <w:r w:rsidRPr="004525A3">
        <w:t>P) is a requirement for ITD projects which do not have coverage under the National Pollutant Discharge Elimination System (NPDES) Construction General Permit (CGP).</w:t>
      </w:r>
    </w:p>
    <w:p w14:paraId="5C5E450A" w14:textId="77777777" w:rsidR="00E470E2" w:rsidRPr="004525A3" w:rsidRDefault="00E470E2" w:rsidP="00E470E2">
      <w:pPr>
        <w:pStyle w:val="BodyText-Append"/>
        <w:spacing w:before="0" w:after="0"/>
        <w:rPr>
          <w:sz w:val="16"/>
          <w:szCs w:val="16"/>
        </w:rPr>
      </w:pPr>
    </w:p>
    <w:p w14:paraId="278B7677" w14:textId="77777777" w:rsidR="00E470E2" w:rsidRPr="004525A3" w:rsidRDefault="00E470E2" w:rsidP="00C32DDD">
      <w:pPr>
        <w:pStyle w:val="BodyText-Append"/>
        <w:spacing w:before="0" w:after="0"/>
      </w:pPr>
      <w:r w:rsidRPr="004525A3">
        <w:t>Prior to ground disturbing activities, the Contractor designated support areas shall be identified and the disturbed area shall be recalculated to determine if the project is still exempt from NPDES permitting requirements.</w:t>
      </w:r>
    </w:p>
    <w:p w14:paraId="2C4C6F53" w14:textId="77777777" w:rsidR="00C32DDD" w:rsidRPr="004525A3" w:rsidRDefault="00C32DDD" w:rsidP="00C32DDD">
      <w:pPr>
        <w:pStyle w:val="BodyText-Append"/>
        <w:spacing w:before="0" w:after="0"/>
        <w:rPr>
          <w:sz w:val="16"/>
          <w:szCs w:val="16"/>
        </w:rPr>
      </w:pPr>
    </w:p>
    <w:p w14:paraId="0B57908F" w14:textId="77777777" w:rsidR="008408A1" w:rsidRPr="004525A3" w:rsidRDefault="008408A1" w:rsidP="00C81F1D">
      <w:pPr>
        <w:pStyle w:val="BodyText-Append"/>
      </w:pPr>
      <w:r w:rsidRPr="004525A3">
        <w:t xml:space="preserve">To help you develop the </w:t>
      </w:r>
      <w:r w:rsidR="004718C9" w:rsidRPr="004525A3">
        <w:t>PPP</w:t>
      </w:r>
      <w:r w:rsidR="004C6764" w:rsidRPr="004525A3">
        <w:t xml:space="preserve"> </w:t>
      </w:r>
      <w:r w:rsidR="00E470E2" w:rsidRPr="004525A3">
        <w:t>use the following</w:t>
      </w:r>
      <w:r w:rsidRPr="004525A3">
        <w:t xml:space="preserve"> template. Th</w:t>
      </w:r>
      <w:r w:rsidR="004C6764" w:rsidRPr="004525A3">
        <w:t>is</w:t>
      </w:r>
      <w:r w:rsidRPr="004525A3">
        <w:t xml:space="preserve"> template is designed to guide you through the </w:t>
      </w:r>
      <w:r w:rsidR="004718C9" w:rsidRPr="004525A3">
        <w:t>PPP</w:t>
      </w:r>
      <w:r w:rsidRPr="004525A3">
        <w:t xml:space="preserve"> development process and help ensure that your </w:t>
      </w:r>
      <w:r w:rsidR="004718C9" w:rsidRPr="004525A3">
        <w:t>PPP</w:t>
      </w:r>
      <w:r w:rsidRPr="004525A3">
        <w:t xml:space="preserve"> addresses all the n</w:t>
      </w:r>
      <w:r w:rsidR="00F95A67" w:rsidRPr="004525A3">
        <w:t>ecessary elements</w:t>
      </w:r>
      <w:r w:rsidR="00417480" w:rsidRPr="004525A3">
        <w:t xml:space="preserve">. </w:t>
      </w:r>
      <w:r w:rsidRPr="004525A3">
        <w:t xml:space="preserve">EPA’s </w:t>
      </w:r>
      <w:r w:rsidR="00F95A67" w:rsidRPr="004525A3">
        <w:t xml:space="preserve">2007 </w:t>
      </w:r>
      <w:r w:rsidRPr="004525A3">
        <w:t xml:space="preserve">guidance </w:t>
      </w:r>
      <w:r w:rsidR="00F95A67" w:rsidRPr="004525A3">
        <w:t xml:space="preserve">document titled </w:t>
      </w:r>
      <w:r w:rsidRPr="004525A3">
        <w:rPr>
          <w:rStyle w:val="Italicized"/>
        </w:rPr>
        <w:t>Developing Your Stormwater Pollution Prevention Plan</w:t>
      </w:r>
      <w:r w:rsidR="00F95A67" w:rsidRPr="004525A3">
        <w:t xml:space="preserve"> can </w:t>
      </w:r>
      <w:r w:rsidR="004C6764" w:rsidRPr="004525A3">
        <w:t xml:space="preserve">also </w:t>
      </w:r>
      <w:r w:rsidR="00F95A67" w:rsidRPr="004525A3">
        <w:t xml:space="preserve">be used to help you develop your </w:t>
      </w:r>
      <w:r w:rsidR="004718C9" w:rsidRPr="004525A3">
        <w:t>PPP</w:t>
      </w:r>
      <w:r w:rsidR="00417480" w:rsidRPr="004525A3">
        <w:t xml:space="preserve">. </w:t>
      </w:r>
      <w:r w:rsidR="00FA75DB" w:rsidRPr="004525A3">
        <w:t xml:space="preserve">This </w:t>
      </w:r>
      <w:r w:rsidR="00060D6E" w:rsidRPr="004525A3">
        <w:t>guide</w:t>
      </w:r>
      <w:r w:rsidR="00FA75DB" w:rsidRPr="004525A3">
        <w:t xml:space="preserve"> can be found at</w:t>
      </w:r>
      <w:r w:rsidR="00F95A67" w:rsidRPr="004525A3">
        <w:t xml:space="preserve">: </w:t>
      </w:r>
      <w:hyperlink r:id="rId10" w:history="1">
        <w:r w:rsidR="004718C9" w:rsidRPr="004525A3">
          <w:rPr>
            <w:rStyle w:val="Hyperlink"/>
          </w:rPr>
          <w:t>https://www.epa.gov/npdes/developing-stormwater-pollution-prevention-plan-swppp</w:t>
        </w:r>
      </w:hyperlink>
      <w:r w:rsidR="004718C9" w:rsidRPr="004525A3">
        <w:rPr>
          <w:rStyle w:val="Hyperlink"/>
        </w:rPr>
        <w:t xml:space="preserve">. </w:t>
      </w:r>
      <w:r w:rsidR="004718C9" w:rsidRPr="004525A3">
        <w:rPr>
          <w:rStyle w:val="Hyperlink"/>
          <w:color w:val="auto"/>
          <w:u w:val="none"/>
        </w:rPr>
        <w:t>O</w:t>
      </w:r>
      <w:r w:rsidR="00F306AA" w:rsidRPr="004525A3">
        <w:t xml:space="preserve">n </w:t>
      </w:r>
      <w:r w:rsidR="004718C9" w:rsidRPr="004525A3">
        <w:t xml:space="preserve">the </w:t>
      </w:r>
      <w:r w:rsidR="00F306AA" w:rsidRPr="004525A3">
        <w:t xml:space="preserve">ITD’s stormwater </w:t>
      </w:r>
      <w:r w:rsidR="00626F91" w:rsidRPr="004525A3">
        <w:t>management</w:t>
      </w:r>
      <w:r w:rsidR="00005A9F" w:rsidRPr="004525A3">
        <w:t xml:space="preserve"> </w:t>
      </w:r>
      <w:r w:rsidR="00F306AA" w:rsidRPr="004525A3">
        <w:t>website</w:t>
      </w:r>
      <w:r w:rsidR="00FA75DB" w:rsidRPr="004525A3">
        <w:t>:</w:t>
      </w:r>
      <w:r w:rsidR="00BB0508" w:rsidRPr="004525A3">
        <w:rPr>
          <w:rFonts w:eastAsiaTheme="minorHAnsi"/>
          <w:color w:val="1F497D"/>
          <w:sz w:val="22"/>
          <w:szCs w:val="22"/>
        </w:rPr>
        <w:t xml:space="preserve"> </w:t>
      </w:r>
      <w:hyperlink r:id="rId11" w:history="1">
        <w:r w:rsidR="004525A3" w:rsidRPr="004525A3">
          <w:rPr>
            <w:rStyle w:val="Hyperlink"/>
          </w:rPr>
          <w:t>http://itd.idaho.gov/env/</w:t>
        </w:r>
      </w:hyperlink>
      <w:r w:rsidR="004525A3" w:rsidRPr="004525A3">
        <w:t xml:space="preserve"> </w:t>
      </w:r>
      <w:r w:rsidR="00060D6E" w:rsidRPr="004525A3">
        <w:t>other useful information</w:t>
      </w:r>
      <w:r w:rsidR="00251538" w:rsidRPr="004525A3">
        <w:t xml:space="preserve"> including</w:t>
      </w:r>
      <w:r w:rsidR="004718C9" w:rsidRPr="004525A3">
        <w:t xml:space="preserve"> the</w:t>
      </w:r>
      <w:r w:rsidR="00251538" w:rsidRPr="004525A3">
        <w:t xml:space="preserve"> B</w:t>
      </w:r>
      <w:r w:rsidR="004718C9" w:rsidRPr="004525A3">
        <w:t>est Management Practices Manual</w:t>
      </w:r>
      <w:r w:rsidR="00251538" w:rsidRPr="004525A3">
        <w:t>, Standard Drawings, and other stormwater forms and templates</w:t>
      </w:r>
      <w:r w:rsidR="004718C9" w:rsidRPr="004525A3">
        <w:t xml:space="preserve"> is available</w:t>
      </w:r>
      <w:r w:rsidR="00FA75DB" w:rsidRPr="004525A3">
        <w:t>.</w:t>
      </w:r>
    </w:p>
    <w:p w14:paraId="3951636A" w14:textId="77777777" w:rsidR="00C32DDD" w:rsidRPr="004525A3" w:rsidRDefault="00C32DDD" w:rsidP="00C32DDD">
      <w:pPr>
        <w:pStyle w:val="BodyText-Append"/>
        <w:spacing w:before="0" w:after="0"/>
        <w:rPr>
          <w:sz w:val="16"/>
          <w:szCs w:val="16"/>
        </w:rPr>
      </w:pPr>
    </w:p>
    <w:p w14:paraId="025FAC75" w14:textId="77777777" w:rsidR="005B6822" w:rsidRPr="004525A3" w:rsidRDefault="008408A1" w:rsidP="009831FC">
      <w:pPr>
        <w:pStyle w:val="Header"/>
        <w:rPr>
          <w:rFonts w:ascii="Times New Roman" w:hAnsi="Times New Roman" w:cs="Times New Roman"/>
        </w:rPr>
      </w:pPr>
      <w:r w:rsidRPr="004525A3">
        <w:rPr>
          <w:rStyle w:val="Italicized"/>
          <w:rFonts w:cs="Times New Roman"/>
          <w:b/>
        </w:rPr>
        <w:t xml:space="preserve">Using the </w:t>
      </w:r>
      <w:r w:rsidR="004718C9" w:rsidRPr="004525A3">
        <w:rPr>
          <w:rStyle w:val="Italicized"/>
          <w:rFonts w:cs="Times New Roman"/>
          <w:b/>
        </w:rPr>
        <w:t>PPP</w:t>
      </w:r>
      <w:r w:rsidRPr="004525A3">
        <w:rPr>
          <w:rStyle w:val="Italicized"/>
          <w:rFonts w:cs="Times New Roman"/>
          <w:b/>
        </w:rPr>
        <w:t xml:space="preserve"> Template</w:t>
      </w:r>
      <w:r w:rsidR="006404F6" w:rsidRPr="004525A3">
        <w:rPr>
          <w:rStyle w:val="Italicized"/>
          <w:rFonts w:cs="Times New Roman"/>
          <w:b/>
        </w:rPr>
        <w:t>:</w:t>
      </w:r>
      <w:r w:rsidR="006404F6" w:rsidRPr="004525A3">
        <w:rPr>
          <w:rStyle w:val="Italicized"/>
          <w:rFonts w:cs="Times New Roman"/>
        </w:rPr>
        <w:t xml:space="preserve"> </w:t>
      </w:r>
      <w:r w:rsidR="00FA75DB" w:rsidRPr="004525A3">
        <w:rPr>
          <w:rFonts w:ascii="Times New Roman" w:hAnsi="Times New Roman" w:cs="Times New Roman"/>
        </w:rPr>
        <w:t>This template was developed so that you can easily add text</w:t>
      </w:r>
      <w:r w:rsidR="00060D6E" w:rsidRPr="004525A3">
        <w:rPr>
          <w:rFonts w:ascii="Times New Roman" w:hAnsi="Times New Roman" w:cs="Times New Roman"/>
        </w:rPr>
        <w:t xml:space="preserve"> or tables</w:t>
      </w:r>
      <w:r w:rsidR="00FA75DB" w:rsidRPr="004525A3">
        <w:rPr>
          <w:rFonts w:ascii="Times New Roman" w:hAnsi="Times New Roman" w:cs="Times New Roman"/>
        </w:rPr>
        <w:t>. Some sections may require only a brief description while others may require more extensive explanation.</w:t>
      </w:r>
      <w:r w:rsidR="00060D6E" w:rsidRPr="004525A3">
        <w:rPr>
          <w:rFonts w:ascii="Times New Roman" w:hAnsi="Times New Roman" w:cs="Times New Roman"/>
        </w:rPr>
        <w:t xml:space="preserve"> Modify this template so that it meets the specific needs of your project</w:t>
      </w:r>
      <w:r w:rsidR="00A33EC6" w:rsidRPr="004525A3">
        <w:rPr>
          <w:rFonts w:ascii="Times New Roman" w:hAnsi="Times New Roman" w:cs="Times New Roman"/>
        </w:rPr>
        <w:t>.</w:t>
      </w:r>
    </w:p>
    <w:p w14:paraId="2B67BAE7" w14:textId="77777777" w:rsidR="00C32DDD" w:rsidRPr="004525A3" w:rsidRDefault="00C32DDD" w:rsidP="00C32DDD">
      <w:pPr>
        <w:pStyle w:val="Header"/>
        <w:rPr>
          <w:rFonts w:ascii="Times New Roman" w:hAnsi="Times New Roman" w:cs="Times New Roman"/>
          <w:i/>
          <w:sz w:val="16"/>
          <w:szCs w:val="16"/>
        </w:rPr>
      </w:pPr>
    </w:p>
    <w:p w14:paraId="457A04D0" w14:textId="77777777" w:rsidR="003C2507" w:rsidRPr="004525A3" w:rsidRDefault="008408A1" w:rsidP="00C32DDD">
      <w:pPr>
        <w:pStyle w:val="BULLET-Regular"/>
        <w:spacing w:before="0"/>
        <w:rPr>
          <w:rFonts w:ascii="Times New Roman" w:hAnsi="Times New Roman" w:cs="Times New Roman"/>
        </w:rPr>
      </w:pPr>
      <w:r w:rsidRPr="004525A3">
        <w:rPr>
          <w:rFonts w:ascii="Times New Roman" w:hAnsi="Times New Roman" w:cs="Times New Roman"/>
        </w:rPr>
        <w:t xml:space="preserve">Multiple operators may share the same </w:t>
      </w:r>
      <w:r w:rsidR="004718C9" w:rsidRPr="004525A3">
        <w:rPr>
          <w:rFonts w:ascii="Times New Roman" w:hAnsi="Times New Roman" w:cs="Times New Roman"/>
        </w:rPr>
        <w:t>PPP</w:t>
      </w:r>
      <w:r w:rsidRPr="004525A3">
        <w:rPr>
          <w:rFonts w:ascii="Times New Roman" w:hAnsi="Times New Roman" w:cs="Times New Roman"/>
        </w:rPr>
        <w:t>, but make sure that respons</w:t>
      </w:r>
      <w:r w:rsidR="00E372EB" w:rsidRPr="004525A3">
        <w:rPr>
          <w:rFonts w:ascii="Times New Roman" w:hAnsi="Times New Roman" w:cs="Times New Roman"/>
        </w:rPr>
        <w:t>ibilities are clearly described, and that all</w:t>
      </w:r>
      <w:r w:rsidR="00A33EC6" w:rsidRPr="004525A3">
        <w:rPr>
          <w:rFonts w:ascii="Times New Roman" w:hAnsi="Times New Roman" w:cs="Times New Roman"/>
        </w:rPr>
        <w:t xml:space="preserve"> signatory requirements are met</w:t>
      </w:r>
      <w:r w:rsidR="00C32DDD" w:rsidRPr="004525A3">
        <w:rPr>
          <w:rFonts w:ascii="Times New Roman" w:hAnsi="Times New Roman" w:cs="Times New Roman"/>
        </w:rPr>
        <w:t>.</w:t>
      </w:r>
    </w:p>
    <w:p w14:paraId="751788AF" w14:textId="77777777" w:rsidR="00C32DDD" w:rsidRPr="004525A3" w:rsidRDefault="00C32DDD" w:rsidP="00C32DDD">
      <w:pPr>
        <w:pStyle w:val="BULLET-Regular"/>
        <w:spacing w:before="0"/>
        <w:rPr>
          <w:rFonts w:ascii="Times New Roman" w:hAnsi="Times New Roman" w:cs="Times New Roman"/>
          <w:sz w:val="16"/>
          <w:szCs w:val="16"/>
        </w:rPr>
      </w:pPr>
    </w:p>
    <w:p w14:paraId="22E39BB6" w14:textId="77777777" w:rsidR="00417480" w:rsidRPr="004525A3" w:rsidRDefault="00060D6E" w:rsidP="00C32DDD">
      <w:pPr>
        <w:pStyle w:val="BULLET-Regular"/>
        <w:spacing w:before="0"/>
        <w:rPr>
          <w:rFonts w:ascii="Times New Roman" w:hAnsi="Times New Roman" w:cs="Times New Roman"/>
        </w:rPr>
      </w:pPr>
      <w:r w:rsidRPr="004525A3">
        <w:rPr>
          <w:rFonts w:ascii="Times New Roman" w:hAnsi="Times New Roman" w:cs="Times New Roman"/>
        </w:rPr>
        <w:t xml:space="preserve">The Best Management Practices </w:t>
      </w:r>
      <w:r w:rsidR="004718C9" w:rsidRPr="004525A3">
        <w:rPr>
          <w:rFonts w:ascii="Times New Roman" w:hAnsi="Times New Roman" w:cs="Times New Roman"/>
        </w:rPr>
        <w:t>(BMPs) from ITD’s BMP Manual</w:t>
      </w:r>
      <w:r w:rsidRPr="004525A3">
        <w:rPr>
          <w:rFonts w:ascii="Times New Roman" w:hAnsi="Times New Roman" w:cs="Times New Roman"/>
        </w:rPr>
        <w:t xml:space="preserve"> are listed in tables throughout the template</w:t>
      </w:r>
      <w:r w:rsidR="008408A1" w:rsidRPr="004525A3">
        <w:rPr>
          <w:rFonts w:ascii="Times New Roman" w:hAnsi="Times New Roman" w:cs="Times New Roman"/>
        </w:rPr>
        <w:t xml:space="preserve">. </w:t>
      </w:r>
      <w:r w:rsidRPr="004525A3">
        <w:rPr>
          <w:rFonts w:ascii="Times New Roman" w:hAnsi="Times New Roman" w:cs="Times New Roman"/>
        </w:rPr>
        <w:t xml:space="preserve">Refer to </w:t>
      </w:r>
      <w:r w:rsidR="004718C9" w:rsidRPr="004525A3">
        <w:rPr>
          <w:rFonts w:ascii="Times New Roman" w:hAnsi="Times New Roman" w:cs="Times New Roman"/>
        </w:rPr>
        <w:t>the</w:t>
      </w:r>
      <w:r w:rsidRPr="004525A3">
        <w:rPr>
          <w:rFonts w:ascii="Times New Roman" w:hAnsi="Times New Roman" w:cs="Times New Roman"/>
        </w:rPr>
        <w:t xml:space="preserve"> manual f</w:t>
      </w:r>
      <w:r w:rsidR="00A33EC6" w:rsidRPr="004525A3">
        <w:rPr>
          <w:rFonts w:ascii="Times New Roman" w:hAnsi="Times New Roman" w:cs="Times New Roman"/>
        </w:rPr>
        <w:t>or further guidance on each BMP</w:t>
      </w:r>
      <w:r w:rsidR="00C32DDD" w:rsidRPr="004525A3">
        <w:rPr>
          <w:rFonts w:ascii="Times New Roman" w:hAnsi="Times New Roman" w:cs="Times New Roman"/>
        </w:rPr>
        <w:t>. The link is provided above.</w:t>
      </w:r>
    </w:p>
    <w:p w14:paraId="10D94B98" w14:textId="77777777" w:rsidR="00C32DDD" w:rsidRPr="004525A3" w:rsidRDefault="00C32DDD" w:rsidP="00C32DDD">
      <w:pPr>
        <w:pStyle w:val="BULLET-Regular"/>
        <w:spacing w:before="0"/>
        <w:rPr>
          <w:rFonts w:ascii="Times New Roman" w:hAnsi="Times New Roman" w:cs="Times New Roman"/>
        </w:rPr>
      </w:pPr>
    </w:p>
    <w:p w14:paraId="7B35BBB7" w14:textId="77777777" w:rsidR="00C32DDD" w:rsidRPr="004525A3" w:rsidRDefault="00C32DDD" w:rsidP="00C32DDD">
      <w:pPr>
        <w:pStyle w:val="Heading2"/>
        <w:rPr>
          <w:rFonts w:ascii="Times New Roman" w:hAnsi="Times New Roman" w:cs="Times New Roman"/>
        </w:rPr>
      </w:pPr>
      <w:bookmarkStart w:id="2" w:name="_Toc516744832"/>
      <w:r w:rsidRPr="004525A3">
        <w:rPr>
          <w:rFonts w:ascii="Times New Roman" w:hAnsi="Times New Roman" w:cs="Times New Roman"/>
        </w:rPr>
        <w:t>Applicable Federal, Tribal, State, or Local Programs</w:t>
      </w:r>
      <w:bookmarkEnd w:id="2"/>
    </w:p>
    <w:p w14:paraId="576F4FD8" w14:textId="77777777" w:rsidR="00C32DDD" w:rsidRPr="004525A3" w:rsidRDefault="00C32DDD" w:rsidP="00C32DDD">
      <w:pPr>
        <w:pStyle w:val="BULLET-Regular"/>
        <w:spacing w:before="0"/>
        <w:rPr>
          <w:rFonts w:ascii="Times New Roman" w:hAnsi="Times New Roman" w:cs="Times New Roman"/>
        </w:rPr>
      </w:pPr>
      <w:r w:rsidRPr="004525A3">
        <w:rPr>
          <w:rFonts w:ascii="Times New Roman" w:hAnsi="Times New Roman" w:cs="Times New Roman"/>
        </w:rPr>
        <w:t xml:space="preserve">The </w:t>
      </w:r>
      <w:r w:rsidR="004718C9" w:rsidRPr="004525A3">
        <w:rPr>
          <w:rFonts w:ascii="Times New Roman" w:hAnsi="Times New Roman" w:cs="Times New Roman"/>
        </w:rPr>
        <w:t>PPP</w:t>
      </w:r>
      <w:r w:rsidRPr="004525A3">
        <w:rPr>
          <w:rFonts w:ascii="Times New Roman" w:hAnsi="Times New Roman" w:cs="Times New Roman"/>
        </w:rPr>
        <w:t xml:space="preserve"> shall meet the requirements of Section</w:t>
      </w:r>
      <w:r w:rsidR="004718C9" w:rsidRPr="004525A3">
        <w:rPr>
          <w:rFonts w:ascii="Times New Roman" w:hAnsi="Times New Roman" w:cs="Times New Roman"/>
        </w:rPr>
        <w:t>s 107.17</w:t>
      </w:r>
      <w:r w:rsidRPr="004525A3">
        <w:rPr>
          <w:rFonts w:ascii="Times New Roman" w:hAnsi="Times New Roman" w:cs="Times New Roman"/>
        </w:rPr>
        <w:t xml:space="preserve"> </w:t>
      </w:r>
      <w:r w:rsidR="004718C9" w:rsidRPr="004525A3">
        <w:rPr>
          <w:rFonts w:ascii="Times New Roman" w:hAnsi="Times New Roman" w:cs="Times New Roman"/>
        </w:rPr>
        <w:t xml:space="preserve">and </w:t>
      </w:r>
      <w:r w:rsidRPr="004525A3">
        <w:rPr>
          <w:rFonts w:ascii="Times New Roman" w:hAnsi="Times New Roman" w:cs="Times New Roman"/>
        </w:rPr>
        <w:t>212 of the Standard Specifications for Highway Construction and be consistent with all applicable federal, state, tribal, and/or local requirements or ordinances, including MS4 requirements, for erosion control and stormwater management and compliance.</w:t>
      </w:r>
    </w:p>
    <w:p w14:paraId="6456EEC1" w14:textId="77777777" w:rsidR="00C32DDD" w:rsidRPr="004525A3" w:rsidRDefault="00C32DDD" w:rsidP="00C32DDD">
      <w:pPr>
        <w:pStyle w:val="BULLET-Regular"/>
        <w:spacing w:before="0"/>
        <w:rPr>
          <w:rFonts w:ascii="Times New Roman" w:hAnsi="Times New Roman" w:cs="Times New Roman"/>
        </w:rPr>
      </w:pPr>
    </w:p>
    <w:p w14:paraId="7612416B" w14:textId="77777777" w:rsidR="00417480" w:rsidRPr="004525A3" w:rsidRDefault="00417480" w:rsidP="00A215E5">
      <w:pPr>
        <w:rPr>
          <w:rFonts w:ascii="Times New Roman" w:hAnsi="Times New Roman" w:cs="Times New Roman"/>
        </w:rPr>
      </w:pPr>
      <w:r w:rsidRPr="004525A3">
        <w:rPr>
          <w:rFonts w:ascii="Times New Roman" w:hAnsi="Times New Roman" w:cs="Times New Roman"/>
        </w:rPr>
        <w:br w:type="page"/>
      </w:r>
    </w:p>
    <w:p w14:paraId="3564A7DF" w14:textId="77777777" w:rsidR="00C76C4E" w:rsidRPr="004525A3" w:rsidRDefault="00C76C4E" w:rsidP="005B575A">
      <w:pPr>
        <w:pStyle w:val="TableofContents"/>
        <w:rPr>
          <w:rFonts w:ascii="Times New Roman" w:hAnsi="Times New Roman" w:cs="Times New Roman"/>
          <w:sz w:val="28"/>
          <w:szCs w:val="18"/>
        </w:rPr>
      </w:pPr>
      <w:bookmarkStart w:id="3" w:name="_Toc315686740"/>
      <w:r w:rsidRPr="004525A3">
        <w:rPr>
          <w:rFonts w:ascii="Times New Roman" w:hAnsi="Times New Roman" w:cs="Times New Roman"/>
          <w:sz w:val="28"/>
          <w:szCs w:val="18"/>
        </w:rPr>
        <w:lastRenderedPageBreak/>
        <w:t>Table of Contents</w:t>
      </w:r>
    </w:p>
    <w:p w14:paraId="7188F58B" w14:textId="77777777" w:rsidR="001336EA" w:rsidRDefault="00FE0DC8">
      <w:pPr>
        <w:pStyle w:val="TOC1"/>
        <w:rPr>
          <w:rFonts w:asciiTheme="minorHAnsi" w:eastAsiaTheme="minorEastAsia" w:hAnsiTheme="minorHAnsi" w:cstheme="minorBidi"/>
          <w:b w:val="0"/>
          <w:bCs w:val="0"/>
        </w:rPr>
      </w:pPr>
      <w:r w:rsidRPr="004525A3">
        <w:rPr>
          <w:rFonts w:ascii="Times New Roman" w:hAnsi="Times New Roman" w:cs="Times New Roman"/>
        </w:rPr>
        <w:fldChar w:fldCharType="begin"/>
      </w:r>
      <w:r w:rsidR="00C76C4E" w:rsidRPr="004525A3">
        <w:rPr>
          <w:rFonts w:ascii="Times New Roman" w:hAnsi="Times New Roman" w:cs="Times New Roman"/>
        </w:rPr>
        <w:instrText xml:space="preserve"> TOC \o "1-3" \h \z \u </w:instrText>
      </w:r>
      <w:r w:rsidRPr="004525A3">
        <w:rPr>
          <w:rFonts w:ascii="Times New Roman" w:hAnsi="Times New Roman" w:cs="Times New Roman"/>
        </w:rPr>
        <w:fldChar w:fldCharType="separate"/>
      </w:r>
      <w:hyperlink w:anchor="_Toc516744831" w:history="1">
        <w:r w:rsidR="001336EA" w:rsidRPr="00B055F2">
          <w:rPr>
            <w:rStyle w:val="Hyperlink"/>
            <w:rFonts w:ascii="Times New Roman" w:hAnsi="Times New Roman" w:cs="Times New Roman"/>
          </w:rPr>
          <w:t>Instructions</w:t>
        </w:r>
        <w:r w:rsidR="001336EA">
          <w:rPr>
            <w:webHidden/>
          </w:rPr>
          <w:tab/>
        </w:r>
        <w:r w:rsidR="001336EA">
          <w:rPr>
            <w:webHidden/>
          </w:rPr>
          <w:fldChar w:fldCharType="begin"/>
        </w:r>
        <w:r w:rsidR="001336EA">
          <w:rPr>
            <w:webHidden/>
          </w:rPr>
          <w:instrText xml:space="preserve"> PAGEREF _Toc516744831 \h </w:instrText>
        </w:r>
        <w:r w:rsidR="001336EA">
          <w:rPr>
            <w:webHidden/>
          </w:rPr>
        </w:r>
        <w:r w:rsidR="001336EA">
          <w:rPr>
            <w:webHidden/>
          </w:rPr>
          <w:fldChar w:fldCharType="separate"/>
        </w:r>
        <w:r w:rsidR="001336EA">
          <w:rPr>
            <w:webHidden/>
          </w:rPr>
          <w:t>1</w:t>
        </w:r>
        <w:r w:rsidR="001336EA">
          <w:rPr>
            <w:webHidden/>
          </w:rPr>
          <w:fldChar w:fldCharType="end"/>
        </w:r>
      </w:hyperlink>
    </w:p>
    <w:p w14:paraId="2E40C60A" w14:textId="77777777" w:rsidR="001336EA" w:rsidRDefault="001336EA">
      <w:pPr>
        <w:pStyle w:val="TOC2"/>
        <w:rPr>
          <w:rFonts w:eastAsiaTheme="minorEastAsia" w:cstheme="minorBidi"/>
          <w:iCs w:val="0"/>
          <w:sz w:val="22"/>
          <w:szCs w:val="22"/>
        </w:rPr>
      </w:pPr>
      <w:hyperlink w:anchor="_Toc516744832" w:history="1">
        <w:r w:rsidRPr="00B055F2">
          <w:rPr>
            <w:rStyle w:val="Hyperlink"/>
            <w:rFonts w:ascii="Times New Roman" w:hAnsi="Times New Roman"/>
          </w:rPr>
          <w:t>Applicable Federal, Tribal, State, or Local Programs</w:t>
        </w:r>
        <w:r>
          <w:rPr>
            <w:webHidden/>
          </w:rPr>
          <w:tab/>
        </w:r>
        <w:r>
          <w:rPr>
            <w:webHidden/>
          </w:rPr>
          <w:fldChar w:fldCharType="begin"/>
        </w:r>
        <w:r>
          <w:rPr>
            <w:webHidden/>
          </w:rPr>
          <w:instrText xml:space="preserve"> PAGEREF _Toc516744832 \h </w:instrText>
        </w:r>
        <w:r>
          <w:rPr>
            <w:webHidden/>
          </w:rPr>
        </w:r>
        <w:r>
          <w:rPr>
            <w:webHidden/>
          </w:rPr>
          <w:fldChar w:fldCharType="separate"/>
        </w:r>
        <w:r>
          <w:rPr>
            <w:webHidden/>
          </w:rPr>
          <w:t>1</w:t>
        </w:r>
        <w:r>
          <w:rPr>
            <w:webHidden/>
          </w:rPr>
          <w:fldChar w:fldCharType="end"/>
        </w:r>
      </w:hyperlink>
    </w:p>
    <w:p w14:paraId="05FA40E2" w14:textId="77777777" w:rsidR="001336EA" w:rsidRDefault="001336EA">
      <w:pPr>
        <w:pStyle w:val="TOC1"/>
        <w:rPr>
          <w:rFonts w:asciiTheme="minorHAnsi" w:eastAsiaTheme="minorEastAsia" w:hAnsiTheme="minorHAnsi" w:cstheme="minorBidi"/>
          <w:b w:val="0"/>
          <w:bCs w:val="0"/>
        </w:rPr>
      </w:pPr>
      <w:hyperlink w:anchor="_Toc516744833" w:history="1">
        <w:r w:rsidRPr="00B055F2">
          <w:rPr>
            <w:rStyle w:val="Hyperlink"/>
            <w:rFonts w:ascii="Times New Roman" w:hAnsi="Times New Roman" w:cs="Times New Roman"/>
            <w:lang w:val="fr-FR"/>
          </w:rPr>
          <w:t>Pollution Prevention Plan Narrative Site Information</w:t>
        </w:r>
        <w:r>
          <w:rPr>
            <w:webHidden/>
          </w:rPr>
          <w:tab/>
        </w:r>
        <w:r>
          <w:rPr>
            <w:webHidden/>
          </w:rPr>
          <w:fldChar w:fldCharType="begin"/>
        </w:r>
        <w:r>
          <w:rPr>
            <w:webHidden/>
          </w:rPr>
          <w:instrText xml:space="preserve"> PAGEREF _Toc516744833 \h </w:instrText>
        </w:r>
        <w:r>
          <w:rPr>
            <w:webHidden/>
          </w:rPr>
        </w:r>
        <w:r>
          <w:rPr>
            <w:webHidden/>
          </w:rPr>
          <w:fldChar w:fldCharType="separate"/>
        </w:r>
        <w:r>
          <w:rPr>
            <w:webHidden/>
          </w:rPr>
          <w:t>3</w:t>
        </w:r>
        <w:r>
          <w:rPr>
            <w:webHidden/>
          </w:rPr>
          <w:fldChar w:fldCharType="end"/>
        </w:r>
      </w:hyperlink>
    </w:p>
    <w:p w14:paraId="6C97CA02" w14:textId="77777777" w:rsidR="001336EA" w:rsidRDefault="001336EA">
      <w:pPr>
        <w:pStyle w:val="TOC2"/>
        <w:rPr>
          <w:rFonts w:eastAsiaTheme="minorEastAsia" w:cstheme="minorBidi"/>
          <w:iCs w:val="0"/>
          <w:sz w:val="22"/>
          <w:szCs w:val="22"/>
        </w:rPr>
      </w:pPr>
      <w:hyperlink w:anchor="_Toc516744834" w:history="1">
        <w:r w:rsidRPr="00B055F2">
          <w:rPr>
            <w:rStyle w:val="Hyperlink"/>
            <w:rFonts w:ascii="Times New Roman" w:hAnsi="Times New Roman"/>
          </w:rPr>
          <w:t>Local Highway Technical Assistance Council</w:t>
        </w:r>
        <w:r>
          <w:rPr>
            <w:webHidden/>
          </w:rPr>
          <w:tab/>
        </w:r>
        <w:r>
          <w:rPr>
            <w:webHidden/>
          </w:rPr>
          <w:fldChar w:fldCharType="begin"/>
        </w:r>
        <w:r>
          <w:rPr>
            <w:webHidden/>
          </w:rPr>
          <w:instrText xml:space="preserve"> PAGEREF _Toc516744834 \h </w:instrText>
        </w:r>
        <w:r>
          <w:rPr>
            <w:webHidden/>
          </w:rPr>
        </w:r>
        <w:r>
          <w:rPr>
            <w:webHidden/>
          </w:rPr>
          <w:fldChar w:fldCharType="separate"/>
        </w:r>
        <w:r>
          <w:rPr>
            <w:webHidden/>
          </w:rPr>
          <w:t>3</w:t>
        </w:r>
        <w:r>
          <w:rPr>
            <w:webHidden/>
          </w:rPr>
          <w:fldChar w:fldCharType="end"/>
        </w:r>
      </w:hyperlink>
    </w:p>
    <w:p w14:paraId="162D9981" w14:textId="77777777" w:rsidR="001336EA" w:rsidRDefault="001336EA">
      <w:pPr>
        <w:pStyle w:val="TOC2"/>
        <w:rPr>
          <w:rFonts w:eastAsiaTheme="minorEastAsia" w:cstheme="minorBidi"/>
          <w:iCs w:val="0"/>
          <w:sz w:val="22"/>
          <w:szCs w:val="22"/>
        </w:rPr>
      </w:pPr>
      <w:hyperlink w:anchor="_Toc516744835" w:history="1">
        <w:r w:rsidRPr="00B055F2">
          <w:rPr>
            <w:rStyle w:val="Hyperlink"/>
            <w:rFonts w:ascii="Times New Roman" w:hAnsi="Times New Roman"/>
          </w:rPr>
          <w:t>Local Sponsor</w:t>
        </w:r>
        <w:r>
          <w:rPr>
            <w:webHidden/>
          </w:rPr>
          <w:tab/>
        </w:r>
        <w:r>
          <w:rPr>
            <w:webHidden/>
          </w:rPr>
          <w:fldChar w:fldCharType="begin"/>
        </w:r>
        <w:r>
          <w:rPr>
            <w:webHidden/>
          </w:rPr>
          <w:instrText xml:space="preserve"> PAGEREF _Toc516744835 \h </w:instrText>
        </w:r>
        <w:r>
          <w:rPr>
            <w:webHidden/>
          </w:rPr>
        </w:r>
        <w:r>
          <w:rPr>
            <w:webHidden/>
          </w:rPr>
          <w:fldChar w:fldCharType="separate"/>
        </w:r>
        <w:r>
          <w:rPr>
            <w:webHidden/>
          </w:rPr>
          <w:t>3</w:t>
        </w:r>
        <w:r>
          <w:rPr>
            <w:webHidden/>
          </w:rPr>
          <w:fldChar w:fldCharType="end"/>
        </w:r>
      </w:hyperlink>
    </w:p>
    <w:p w14:paraId="6E669731" w14:textId="77777777" w:rsidR="001336EA" w:rsidRDefault="001336EA">
      <w:pPr>
        <w:pStyle w:val="TOC2"/>
        <w:rPr>
          <w:rFonts w:eastAsiaTheme="minorEastAsia" w:cstheme="minorBidi"/>
          <w:iCs w:val="0"/>
          <w:sz w:val="22"/>
          <w:szCs w:val="22"/>
        </w:rPr>
      </w:pPr>
      <w:hyperlink w:anchor="_Toc516744836" w:history="1">
        <w:r w:rsidRPr="00B055F2">
          <w:rPr>
            <w:rStyle w:val="Hyperlink"/>
            <w:rFonts w:ascii="Times New Roman" w:hAnsi="Times New Roman"/>
          </w:rPr>
          <w:t>Contractor’s PPP and 24 Hour Emergency Contact Information</w:t>
        </w:r>
        <w:r>
          <w:rPr>
            <w:webHidden/>
          </w:rPr>
          <w:tab/>
        </w:r>
        <w:r>
          <w:rPr>
            <w:webHidden/>
          </w:rPr>
          <w:fldChar w:fldCharType="begin"/>
        </w:r>
        <w:r>
          <w:rPr>
            <w:webHidden/>
          </w:rPr>
          <w:instrText xml:space="preserve"> PAGEREF _Toc516744836 \h </w:instrText>
        </w:r>
        <w:r>
          <w:rPr>
            <w:webHidden/>
          </w:rPr>
        </w:r>
        <w:r>
          <w:rPr>
            <w:webHidden/>
          </w:rPr>
          <w:fldChar w:fldCharType="separate"/>
        </w:r>
        <w:r>
          <w:rPr>
            <w:webHidden/>
          </w:rPr>
          <w:t>3</w:t>
        </w:r>
        <w:r>
          <w:rPr>
            <w:webHidden/>
          </w:rPr>
          <w:fldChar w:fldCharType="end"/>
        </w:r>
      </w:hyperlink>
    </w:p>
    <w:p w14:paraId="70C32EE1" w14:textId="77777777" w:rsidR="001336EA" w:rsidRDefault="001336EA">
      <w:pPr>
        <w:pStyle w:val="TOC1"/>
        <w:rPr>
          <w:rFonts w:asciiTheme="minorHAnsi" w:eastAsiaTheme="minorEastAsia" w:hAnsiTheme="minorHAnsi" w:cstheme="minorBidi"/>
          <w:b w:val="0"/>
          <w:bCs w:val="0"/>
        </w:rPr>
      </w:pPr>
      <w:hyperlink w:anchor="_Toc516744837" w:history="1">
        <w:r w:rsidRPr="00B055F2">
          <w:rPr>
            <w:rStyle w:val="Hyperlink"/>
            <w:rFonts w:ascii="Times New Roman" w:hAnsi="Times New Roman" w:cs="Times New Roman"/>
            <w:lang w:val="fr-FR"/>
          </w:rPr>
          <w:t>Section 1 - Project/Site Information</w:t>
        </w:r>
        <w:r>
          <w:rPr>
            <w:webHidden/>
          </w:rPr>
          <w:tab/>
        </w:r>
        <w:r>
          <w:rPr>
            <w:webHidden/>
          </w:rPr>
          <w:fldChar w:fldCharType="begin"/>
        </w:r>
        <w:r>
          <w:rPr>
            <w:webHidden/>
          </w:rPr>
          <w:instrText xml:space="preserve"> PAGEREF _Toc516744837 \h </w:instrText>
        </w:r>
        <w:r>
          <w:rPr>
            <w:webHidden/>
          </w:rPr>
        </w:r>
        <w:r>
          <w:rPr>
            <w:webHidden/>
          </w:rPr>
          <w:fldChar w:fldCharType="separate"/>
        </w:r>
        <w:r>
          <w:rPr>
            <w:webHidden/>
          </w:rPr>
          <w:t>4</w:t>
        </w:r>
        <w:r>
          <w:rPr>
            <w:webHidden/>
          </w:rPr>
          <w:fldChar w:fldCharType="end"/>
        </w:r>
      </w:hyperlink>
    </w:p>
    <w:p w14:paraId="0AEA6627" w14:textId="77777777" w:rsidR="001336EA" w:rsidRDefault="001336EA">
      <w:pPr>
        <w:pStyle w:val="TOC2"/>
        <w:rPr>
          <w:rFonts w:eastAsiaTheme="minorEastAsia" w:cstheme="minorBidi"/>
          <w:iCs w:val="0"/>
          <w:sz w:val="22"/>
          <w:szCs w:val="22"/>
        </w:rPr>
      </w:pPr>
      <w:hyperlink w:anchor="_Toc516744838" w:history="1">
        <w:r w:rsidRPr="00B055F2">
          <w:rPr>
            <w:rStyle w:val="Hyperlink"/>
            <w:rFonts w:ascii="Times New Roman" w:hAnsi="Times New Roman"/>
            <w:lang w:val="fr-FR"/>
          </w:rPr>
          <w:t>Location Information</w:t>
        </w:r>
        <w:r>
          <w:rPr>
            <w:webHidden/>
          </w:rPr>
          <w:tab/>
        </w:r>
        <w:r>
          <w:rPr>
            <w:webHidden/>
          </w:rPr>
          <w:fldChar w:fldCharType="begin"/>
        </w:r>
        <w:r>
          <w:rPr>
            <w:webHidden/>
          </w:rPr>
          <w:instrText xml:space="preserve"> PAGEREF _Toc516744838 \h </w:instrText>
        </w:r>
        <w:r>
          <w:rPr>
            <w:webHidden/>
          </w:rPr>
        </w:r>
        <w:r>
          <w:rPr>
            <w:webHidden/>
          </w:rPr>
          <w:fldChar w:fldCharType="separate"/>
        </w:r>
        <w:r>
          <w:rPr>
            <w:webHidden/>
          </w:rPr>
          <w:t>4</w:t>
        </w:r>
        <w:r>
          <w:rPr>
            <w:webHidden/>
          </w:rPr>
          <w:fldChar w:fldCharType="end"/>
        </w:r>
      </w:hyperlink>
    </w:p>
    <w:p w14:paraId="5D5D95BF" w14:textId="77777777" w:rsidR="001336EA" w:rsidRDefault="001336EA">
      <w:pPr>
        <w:pStyle w:val="TOC2"/>
        <w:rPr>
          <w:rFonts w:eastAsiaTheme="minorEastAsia" w:cstheme="minorBidi"/>
          <w:iCs w:val="0"/>
          <w:sz w:val="22"/>
          <w:szCs w:val="22"/>
        </w:rPr>
      </w:pPr>
      <w:hyperlink w:anchor="_Toc516744839" w:history="1">
        <w:r w:rsidRPr="00B055F2">
          <w:rPr>
            <w:rStyle w:val="Hyperlink"/>
            <w:rFonts w:ascii="Times New Roman" w:hAnsi="Times New Roman"/>
          </w:rPr>
          <w:t>Contact Information/Responsible Parties</w:t>
        </w:r>
        <w:r>
          <w:rPr>
            <w:webHidden/>
          </w:rPr>
          <w:tab/>
        </w:r>
        <w:r>
          <w:rPr>
            <w:webHidden/>
          </w:rPr>
          <w:fldChar w:fldCharType="begin"/>
        </w:r>
        <w:r>
          <w:rPr>
            <w:webHidden/>
          </w:rPr>
          <w:instrText xml:space="preserve"> PAGEREF _Toc516744839 \h </w:instrText>
        </w:r>
        <w:r>
          <w:rPr>
            <w:webHidden/>
          </w:rPr>
        </w:r>
        <w:r>
          <w:rPr>
            <w:webHidden/>
          </w:rPr>
          <w:fldChar w:fldCharType="separate"/>
        </w:r>
        <w:r>
          <w:rPr>
            <w:webHidden/>
          </w:rPr>
          <w:t>4</w:t>
        </w:r>
        <w:r>
          <w:rPr>
            <w:webHidden/>
          </w:rPr>
          <w:fldChar w:fldCharType="end"/>
        </w:r>
      </w:hyperlink>
    </w:p>
    <w:p w14:paraId="6A46A756" w14:textId="77777777" w:rsidR="001336EA" w:rsidRDefault="001336EA">
      <w:pPr>
        <w:pStyle w:val="TOC2"/>
        <w:rPr>
          <w:rFonts w:eastAsiaTheme="minorEastAsia" w:cstheme="minorBidi"/>
          <w:iCs w:val="0"/>
          <w:sz w:val="22"/>
          <w:szCs w:val="22"/>
        </w:rPr>
      </w:pPr>
      <w:hyperlink w:anchor="_Toc516744840" w:history="1">
        <w:r w:rsidRPr="00B055F2">
          <w:rPr>
            <w:rStyle w:val="Hyperlink"/>
            <w:rFonts w:ascii="Times New Roman" w:hAnsi="Times New Roman"/>
          </w:rPr>
          <w:t>LHTAC Resident Engineer Information</w:t>
        </w:r>
        <w:r>
          <w:rPr>
            <w:webHidden/>
          </w:rPr>
          <w:tab/>
        </w:r>
        <w:r>
          <w:rPr>
            <w:webHidden/>
          </w:rPr>
          <w:fldChar w:fldCharType="begin"/>
        </w:r>
        <w:r>
          <w:rPr>
            <w:webHidden/>
          </w:rPr>
          <w:instrText xml:space="preserve"> PAGEREF _Toc516744840 \h </w:instrText>
        </w:r>
        <w:r>
          <w:rPr>
            <w:webHidden/>
          </w:rPr>
        </w:r>
        <w:r>
          <w:rPr>
            <w:webHidden/>
          </w:rPr>
          <w:fldChar w:fldCharType="separate"/>
        </w:r>
        <w:r>
          <w:rPr>
            <w:webHidden/>
          </w:rPr>
          <w:t>4</w:t>
        </w:r>
        <w:r>
          <w:rPr>
            <w:webHidden/>
          </w:rPr>
          <w:fldChar w:fldCharType="end"/>
        </w:r>
      </w:hyperlink>
    </w:p>
    <w:p w14:paraId="338E7E1C" w14:textId="77777777" w:rsidR="001336EA" w:rsidRDefault="001336EA">
      <w:pPr>
        <w:pStyle w:val="TOC2"/>
        <w:rPr>
          <w:rFonts w:eastAsiaTheme="minorEastAsia" w:cstheme="minorBidi"/>
          <w:iCs w:val="0"/>
          <w:sz w:val="22"/>
          <w:szCs w:val="22"/>
        </w:rPr>
      </w:pPr>
      <w:hyperlink w:anchor="_Toc516744841" w:history="1">
        <w:r w:rsidRPr="00B055F2">
          <w:rPr>
            <w:rStyle w:val="Hyperlink"/>
            <w:rFonts w:ascii="Times New Roman" w:hAnsi="Times New Roman"/>
          </w:rPr>
          <w:t>General Scope of Work or Project Description</w:t>
        </w:r>
        <w:r>
          <w:rPr>
            <w:webHidden/>
          </w:rPr>
          <w:tab/>
        </w:r>
        <w:r>
          <w:rPr>
            <w:webHidden/>
          </w:rPr>
          <w:fldChar w:fldCharType="begin"/>
        </w:r>
        <w:r>
          <w:rPr>
            <w:webHidden/>
          </w:rPr>
          <w:instrText xml:space="preserve"> PAGEREF _Toc516744841 \h </w:instrText>
        </w:r>
        <w:r>
          <w:rPr>
            <w:webHidden/>
          </w:rPr>
        </w:r>
        <w:r>
          <w:rPr>
            <w:webHidden/>
          </w:rPr>
          <w:fldChar w:fldCharType="separate"/>
        </w:r>
        <w:r>
          <w:rPr>
            <w:webHidden/>
          </w:rPr>
          <w:t>5</w:t>
        </w:r>
        <w:r>
          <w:rPr>
            <w:webHidden/>
          </w:rPr>
          <w:fldChar w:fldCharType="end"/>
        </w:r>
      </w:hyperlink>
    </w:p>
    <w:p w14:paraId="7C88D947" w14:textId="77777777" w:rsidR="001336EA" w:rsidRDefault="001336EA">
      <w:pPr>
        <w:pStyle w:val="TOC2"/>
        <w:rPr>
          <w:rFonts w:eastAsiaTheme="minorEastAsia" w:cstheme="minorBidi"/>
          <w:iCs w:val="0"/>
          <w:sz w:val="22"/>
          <w:szCs w:val="22"/>
        </w:rPr>
      </w:pPr>
      <w:hyperlink w:anchor="_Toc516744842" w:history="1">
        <w:r w:rsidRPr="00B055F2">
          <w:rPr>
            <w:rStyle w:val="Hyperlink"/>
            <w:rFonts w:ascii="Times New Roman" w:hAnsi="Times New Roman"/>
          </w:rPr>
          <w:t>Activity Description by Responsible Party</w:t>
        </w:r>
        <w:r>
          <w:rPr>
            <w:webHidden/>
          </w:rPr>
          <w:tab/>
        </w:r>
        <w:r>
          <w:rPr>
            <w:webHidden/>
          </w:rPr>
          <w:fldChar w:fldCharType="begin"/>
        </w:r>
        <w:r>
          <w:rPr>
            <w:webHidden/>
          </w:rPr>
          <w:instrText xml:space="preserve"> PAGEREF _Toc516744842 \h </w:instrText>
        </w:r>
        <w:r>
          <w:rPr>
            <w:webHidden/>
          </w:rPr>
        </w:r>
        <w:r>
          <w:rPr>
            <w:webHidden/>
          </w:rPr>
          <w:fldChar w:fldCharType="separate"/>
        </w:r>
        <w:r>
          <w:rPr>
            <w:webHidden/>
          </w:rPr>
          <w:t>5</w:t>
        </w:r>
        <w:r>
          <w:rPr>
            <w:webHidden/>
          </w:rPr>
          <w:fldChar w:fldCharType="end"/>
        </w:r>
      </w:hyperlink>
    </w:p>
    <w:p w14:paraId="29046238" w14:textId="77777777" w:rsidR="001336EA" w:rsidRDefault="001336EA">
      <w:pPr>
        <w:pStyle w:val="TOC2"/>
        <w:rPr>
          <w:rFonts w:eastAsiaTheme="minorEastAsia" w:cstheme="minorBidi"/>
          <w:iCs w:val="0"/>
          <w:sz w:val="22"/>
          <w:szCs w:val="22"/>
        </w:rPr>
      </w:pPr>
      <w:hyperlink w:anchor="_Toc516744843" w:history="1">
        <w:r w:rsidRPr="00B055F2">
          <w:rPr>
            <w:rStyle w:val="Hyperlink"/>
            <w:rFonts w:ascii="Times New Roman" w:hAnsi="Times New Roman"/>
          </w:rPr>
          <w:t>Soils, Slopes, Vegetation, Existing Drainage Patterns, Climate</w:t>
        </w:r>
        <w:r>
          <w:rPr>
            <w:webHidden/>
          </w:rPr>
          <w:tab/>
        </w:r>
        <w:r>
          <w:rPr>
            <w:webHidden/>
          </w:rPr>
          <w:fldChar w:fldCharType="begin"/>
        </w:r>
        <w:r>
          <w:rPr>
            <w:webHidden/>
          </w:rPr>
          <w:instrText xml:space="preserve"> PAGEREF _Toc516744843 \h </w:instrText>
        </w:r>
        <w:r>
          <w:rPr>
            <w:webHidden/>
          </w:rPr>
        </w:r>
        <w:r>
          <w:rPr>
            <w:webHidden/>
          </w:rPr>
          <w:fldChar w:fldCharType="separate"/>
        </w:r>
        <w:r>
          <w:rPr>
            <w:webHidden/>
          </w:rPr>
          <w:t>5</w:t>
        </w:r>
        <w:r>
          <w:rPr>
            <w:webHidden/>
          </w:rPr>
          <w:fldChar w:fldCharType="end"/>
        </w:r>
      </w:hyperlink>
    </w:p>
    <w:p w14:paraId="2838C7B3" w14:textId="77777777" w:rsidR="001336EA" w:rsidRDefault="001336EA">
      <w:pPr>
        <w:pStyle w:val="TOC2"/>
        <w:rPr>
          <w:rFonts w:eastAsiaTheme="minorEastAsia" w:cstheme="minorBidi"/>
          <w:iCs w:val="0"/>
          <w:sz w:val="22"/>
          <w:szCs w:val="22"/>
        </w:rPr>
      </w:pPr>
      <w:hyperlink w:anchor="_Toc516744844" w:history="1">
        <w:r w:rsidRPr="00B055F2">
          <w:rPr>
            <w:rStyle w:val="Hyperlink"/>
            <w:rFonts w:ascii="Times New Roman" w:hAnsi="Times New Roman"/>
          </w:rPr>
          <w:t>Construction Site Estimates</w:t>
        </w:r>
        <w:r>
          <w:rPr>
            <w:webHidden/>
          </w:rPr>
          <w:tab/>
        </w:r>
        <w:r>
          <w:rPr>
            <w:webHidden/>
          </w:rPr>
          <w:fldChar w:fldCharType="begin"/>
        </w:r>
        <w:r>
          <w:rPr>
            <w:webHidden/>
          </w:rPr>
          <w:instrText xml:space="preserve"> PAGEREF _Toc516744844 \h </w:instrText>
        </w:r>
        <w:r>
          <w:rPr>
            <w:webHidden/>
          </w:rPr>
        </w:r>
        <w:r>
          <w:rPr>
            <w:webHidden/>
          </w:rPr>
          <w:fldChar w:fldCharType="separate"/>
        </w:r>
        <w:r>
          <w:rPr>
            <w:webHidden/>
          </w:rPr>
          <w:t>5</w:t>
        </w:r>
        <w:r>
          <w:rPr>
            <w:webHidden/>
          </w:rPr>
          <w:fldChar w:fldCharType="end"/>
        </w:r>
      </w:hyperlink>
    </w:p>
    <w:p w14:paraId="2551F133" w14:textId="77777777" w:rsidR="001336EA" w:rsidRDefault="001336EA">
      <w:pPr>
        <w:pStyle w:val="TOC2"/>
        <w:rPr>
          <w:rFonts w:eastAsiaTheme="minorEastAsia" w:cstheme="minorBidi"/>
          <w:iCs w:val="0"/>
          <w:sz w:val="22"/>
          <w:szCs w:val="22"/>
        </w:rPr>
      </w:pPr>
      <w:hyperlink w:anchor="_Toc516744845" w:history="1">
        <w:r w:rsidRPr="00B055F2">
          <w:rPr>
            <w:rStyle w:val="Hyperlink"/>
            <w:rFonts w:ascii="Times New Roman" w:hAnsi="Times New Roman"/>
          </w:rPr>
          <w:t>Receiving Waters</w:t>
        </w:r>
        <w:r>
          <w:rPr>
            <w:webHidden/>
          </w:rPr>
          <w:tab/>
        </w:r>
        <w:r>
          <w:rPr>
            <w:webHidden/>
          </w:rPr>
          <w:fldChar w:fldCharType="begin"/>
        </w:r>
        <w:r>
          <w:rPr>
            <w:webHidden/>
          </w:rPr>
          <w:instrText xml:space="preserve"> PAGEREF _Toc516744845 \h </w:instrText>
        </w:r>
        <w:r>
          <w:rPr>
            <w:webHidden/>
          </w:rPr>
        </w:r>
        <w:r>
          <w:rPr>
            <w:webHidden/>
          </w:rPr>
          <w:fldChar w:fldCharType="separate"/>
        </w:r>
        <w:r>
          <w:rPr>
            <w:webHidden/>
          </w:rPr>
          <w:t>6</w:t>
        </w:r>
        <w:r>
          <w:rPr>
            <w:webHidden/>
          </w:rPr>
          <w:fldChar w:fldCharType="end"/>
        </w:r>
      </w:hyperlink>
    </w:p>
    <w:p w14:paraId="539EFCD4" w14:textId="77777777" w:rsidR="001336EA" w:rsidRDefault="001336EA">
      <w:pPr>
        <w:pStyle w:val="TOC2"/>
        <w:rPr>
          <w:rFonts w:eastAsiaTheme="minorEastAsia" w:cstheme="minorBidi"/>
          <w:iCs w:val="0"/>
          <w:sz w:val="22"/>
          <w:szCs w:val="22"/>
        </w:rPr>
      </w:pPr>
      <w:hyperlink w:anchor="_Toc516744846" w:history="1">
        <w:r w:rsidRPr="00B055F2">
          <w:rPr>
            <w:rStyle w:val="Hyperlink"/>
            <w:rFonts w:ascii="Times New Roman" w:hAnsi="Times New Roman"/>
          </w:rPr>
          <w:t>Site Features and Sensitive Areas that Require Protection</w:t>
        </w:r>
        <w:r>
          <w:rPr>
            <w:webHidden/>
          </w:rPr>
          <w:tab/>
        </w:r>
        <w:r>
          <w:rPr>
            <w:webHidden/>
          </w:rPr>
          <w:fldChar w:fldCharType="begin"/>
        </w:r>
        <w:r>
          <w:rPr>
            <w:webHidden/>
          </w:rPr>
          <w:instrText xml:space="preserve"> PAGEREF _Toc516744846 \h </w:instrText>
        </w:r>
        <w:r>
          <w:rPr>
            <w:webHidden/>
          </w:rPr>
        </w:r>
        <w:r>
          <w:rPr>
            <w:webHidden/>
          </w:rPr>
          <w:fldChar w:fldCharType="separate"/>
        </w:r>
        <w:r>
          <w:rPr>
            <w:webHidden/>
          </w:rPr>
          <w:t>6</w:t>
        </w:r>
        <w:r>
          <w:rPr>
            <w:webHidden/>
          </w:rPr>
          <w:fldChar w:fldCharType="end"/>
        </w:r>
      </w:hyperlink>
    </w:p>
    <w:p w14:paraId="15563FEA" w14:textId="77777777" w:rsidR="001336EA" w:rsidRDefault="001336EA">
      <w:pPr>
        <w:pStyle w:val="TOC2"/>
        <w:rPr>
          <w:rFonts w:eastAsiaTheme="minorEastAsia" w:cstheme="minorBidi"/>
          <w:iCs w:val="0"/>
          <w:sz w:val="22"/>
          <w:szCs w:val="22"/>
        </w:rPr>
      </w:pPr>
      <w:hyperlink w:anchor="_Toc516744847" w:history="1">
        <w:r w:rsidRPr="00B055F2">
          <w:rPr>
            <w:rStyle w:val="Hyperlink"/>
            <w:rFonts w:ascii="Times New Roman" w:hAnsi="Times New Roman"/>
          </w:rPr>
          <w:t>PPP Plans and Site Maps</w:t>
        </w:r>
        <w:r>
          <w:rPr>
            <w:webHidden/>
          </w:rPr>
          <w:tab/>
        </w:r>
        <w:r>
          <w:rPr>
            <w:webHidden/>
          </w:rPr>
          <w:fldChar w:fldCharType="begin"/>
        </w:r>
        <w:r>
          <w:rPr>
            <w:webHidden/>
          </w:rPr>
          <w:instrText xml:space="preserve"> PAGEREF _Toc516744847 \h </w:instrText>
        </w:r>
        <w:r>
          <w:rPr>
            <w:webHidden/>
          </w:rPr>
        </w:r>
        <w:r>
          <w:rPr>
            <w:webHidden/>
          </w:rPr>
          <w:fldChar w:fldCharType="separate"/>
        </w:r>
        <w:r>
          <w:rPr>
            <w:webHidden/>
          </w:rPr>
          <w:t>6</w:t>
        </w:r>
        <w:r>
          <w:rPr>
            <w:webHidden/>
          </w:rPr>
          <w:fldChar w:fldCharType="end"/>
        </w:r>
      </w:hyperlink>
    </w:p>
    <w:p w14:paraId="28DEA0E4" w14:textId="77777777" w:rsidR="001336EA" w:rsidRDefault="001336EA">
      <w:pPr>
        <w:pStyle w:val="TOC2"/>
        <w:rPr>
          <w:rFonts w:eastAsiaTheme="minorEastAsia" w:cstheme="minorBidi"/>
          <w:iCs w:val="0"/>
          <w:sz w:val="22"/>
          <w:szCs w:val="22"/>
        </w:rPr>
      </w:pPr>
      <w:hyperlink w:anchor="_Toc516744848" w:history="1">
        <w:r w:rsidRPr="00B055F2">
          <w:rPr>
            <w:rStyle w:val="Hyperlink"/>
            <w:rFonts w:ascii="Times New Roman" w:hAnsi="Times New Roman"/>
          </w:rPr>
          <w:t>Potential Sources of Pollution</w:t>
        </w:r>
        <w:r>
          <w:rPr>
            <w:webHidden/>
          </w:rPr>
          <w:tab/>
        </w:r>
        <w:r>
          <w:rPr>
            <w:webHidden/>
          </w:rPr>
          <w:fldChar w:fldCharType="begin"/>
        </w:r>
        <w:r>
          <w:rPr>
            <w:webHidden/>
          </w:rPr>
          <w:instrText xml:space="preserve"> PAGEREF _Toc516744848 \h </w:instrText>
        </w:r>
        <w:r>
          <w:rPr>
            <w:webHidden/>
          </w:rPr>
        </w:r>
        <w:r>
          <w:rPr>
            <w:webHidden/>
          </w:rPr>
          <w:fldChar w:fldCharType="separate"/>
        </w:r>
        <w:r>
          <w:rPr>
            <w:webHidden/>
          </w:rPr>
          <w:t>6</w:t>
        </w:r>
        <w:r>
          <w:rPr>
            <w:webHidden/>
          </w:rPr>
          <w:fldChar w:fldCharType="end"/>
        </w:r>
      </w:hyperlink>
    </w:p>
    <w:p w14:paraId="7FCF1D19" w14:textId="77777777" w:rsidR="001336EA" w:rsidRDefault="001336EA">
      <w:pPr>
        <w:pStyle w:val="TOC1"/>
        <w:rPr>
          <w:rFonts w:asciiTheme="minorHAnsi" w:eastAsiaTheme="minorEastAsia" w:hAnsiTheme="minorHAnsi" w:cstheme="minorBidi"/>
          <w:b w:val="0"/>
          <w:bCs w:val="0"/>
        </w:rPr>
      </w:pPr>
      <w:hyperlink w:anchor="_Toc516744849" w:history="1">
        <w:r w:rsidRPr="00B055F2">
          <w:rPr>
            <w:rStyle w:val="Hyperlink"/>
            <w:rFonts w:ascii="Times New Roman" w:hAnsi="Times New Roman" w:cs="Times New Roman"/>
          </w:rPr>
          <w:t>Section 2 - Erosion and Sediment Control BMPs</w:t>
        </w:r>
        <w:r>
          <w:rPr>
            <w:webHidden/>
          </w:rPr>
          <w:tab/>
        </w:r>
        <w:r>
          <w:rPr>
            <w:webHidden/>
          </w:rPr>
          <w:fldChar w:fldCharType="begin"/>
        </w:r>
        <w:r>
          <w:rPr>
            <w:webHidden/>
          </w:rPr>
          <w:instrText xml:space="preserve"> PAGEREF _Toc516744849 \h </w:instrText>
        </w:r>
        <w:r>
          <w:rPr>
            <w:webHidden/>
          </w:rPr>
        </w:r>
        <w:r>
          <w:rPr>
            <w:webHidden/>
          </w:rPr>
          <w:fldChar w:fldCharType="separate"/>
        </w:r>
        <w:r>
          <w:rPr>
            <w:webHidden/>
          </w:rPr>
          <w:t>7</w:t>
        </w:r>
        <w:r>
          <w:rPr>
            <w:webHidden/>
          </w:rPr>
          <w:fldChar w:fldCharType="end"/>
        </w:r>
      </w:hyperlink>
    </w:p>
    <w:p w14:paraId="479C32DB" w14:textId="77777777" w:rsidR="001336EA" w:rsidRDefault="001336EA">
      <w:pPr>
        <w:pStyle w:val="TOC2"/>
        <w:rPr>
          <w:rFonts w:eastAsiaTheme="minorEastAsia" w:cstheme="minorBidi"/>
          <w:iCs w:val="0"/>
          <w:sz w:val="22"/>
          <w:szCs w:val="22"/>
        </w:rPr>
      </w:pPr>
      <w:hyperlink w:anchor="_Toc516744850" w:history="1">
        <w:r w:rsidRPr="00B055F2">
          <w:rPr>
            <w:rStyle w:val="Hyperlink"/>
            <w:rFonts w:ascii="Times New Roman" w:hAnsi="Times New Roman"/>
          </w:rPr>
          <w:t>Minimize Disturbed Area and Protect Natural Features and Soil</w:t>
        </w:r>
        <w:r>
          <w:rPr>
            <w:webHidden/>
          </w:rPr>
          <w:tab/>
        </w:r>
        <w:r>
          <w:rPr>
            <w:webHidden/>
          </w:rPr>
          <w:fldChar w:fldCharType="begin"/>
        </w:r>
        <w:r>
          <w:rPr>
            <w:webHidden/>
          </w:rPr>
          <w:instrText xml:space="preserve"> PAGEREF _Toc516744850 \h </w:instrText>
        </w:r>
        <w:r>
          <w:rPr>
            <w:webHidden/>
          </w:rPr>
        </w:r>
        <w:r>
          <w:rPr>
            <w:webHidden/>
          </w:rPr>
          <w:fldChar w:fldCharType="separate"/>
        </w:r>
        <w:r>
          <w:rPr>
            <w:webHidden/>
          </w:rPr>
          <w:t>7</w:t>
        </w:r>
        <w:r>
          <w:rPr>
            <w:webHidden/>
          </w:rPr>
          <w:fldChar w:fldCharType="end"/>
        </w:r>
      </w:hyperlink>
    </w:p>
    <w:p w14:paraId="4E57CF41" w14:textId="77777777" w:rsidR="001336EA" w:rsidRDefault="001336EA">
      <w:pPr>
        <w:pStyle w:val="TOC2"/>
        <w:rPr>
          <w:rFonts w:eastAsiaTheme="minorEastAsia" w:cstheme="minorBidi"/>
          <w:iCs w:val="0"/>
          <w:sz w:val="22"/>
          <w:szCs w:val="22"/>
        </w:rPr>
      </w:pPr>
      <w:hyperlink w:anchor="_Toc516744851" w:history="1">
        <w:r w:rsidRPr="00B055F2">
          <w:rPr>
            <w:rStyle w:val="Hyperlink"/>
            <w:rFonts w:ascii="Times New Roman" w:hAnsi="Times New Roman"/>
          </w:rPr>
          <w:t>Phase Construction Activity</w:t>
        </w:r>
        <w:r>
          <w:rPr>
            <w:webHidden/>
          </w:rPr>
          <w:tab/>
        </w:r>
        <w:r>
          <w:rPr>
            <w:webHidden/>
          </w:rPr>
          <w:fldChar w:fldCharType="begin"/>
        </w:r>
        <w:r>
          <w:rPr>
            <w:webHidden/>
          </w:rPr>
          <w:instrText xml:space="preserve"> PAGEREF _Toc516744851 \h </w:instrText>
        </w:r>
        <w:r>
          <w:rPr>
            <w:webHidden/>
          </w:rPr>
        </w:r>
        <w:r>
          <w:rPr>
            <w:webHidden/>
          </w:rPr>
          <w:fldChar w:fldCharType="separate"/>
        </w:r>
        <w:r>
          <w:rPr>
            <w:webHidden/>
          </w:rPr>
          <w:t>7</w:t>
        </w:r>
        <w:r>
          <w:rPr>
            <w:webHidden/>
          </w:rPr>
          <w:fldChar w:fldCharType="end"/>
        </w:r>
      </w:hyperlink>
    </w:p>
    <w:p w14:paraId="19B6C655" w14:textId="77777777" w:rsidR="001336EA" w:rsidRDefault="001336EA">
      <w:pPr>
        <w:pStyle w:val="TOC2"/>
        <w:rPr>
          <w:rFonts w:eastAsiaTheme="minorEastAsia" w:cstheme="minorBidi"/>
          <w:iCs w:val="0"/>
          <w:sz w:val="22"/>
          <w:szCs w:val="22"/>
        </w:rPr>
      </w:pPr>
      <w:hyperlink w:anchor="_Toc516744852" w:history="1">
        <w:r w:rsidRPr="00B055F2">
          <w:rPr>
            <w:rStyle w:val="Hyperlink"/>
            <w:rFonts w:ascii="Times New Roman" w:hAnsi="Times New Roman"/>
          </w:rPr>
          <w:t>Control Stormwater Flowing Onto and Through the Project</w:t>
        </w:r>
        <w:r>
          <w:rPr>
            <w:webHidden/>
          </w:rPr>
          <w:tab/>
        </w:r>
        <w:r>
          <w:rPr>
            <w:webHidden/>
          </w:rPr>
          <w:fldChar w:fldCharType="begin"/>
        </w:r>
        <w:r>
          <w:rPr>
            <w:webHidden/>
          </w:rPr>
          <w:instrText xml:space="preserve"> PAGEREF _Toc516744852 \h </w:instrText>
        </w:r>
        <w:r>
          <w:rPr>
            <w:webHidden/>
          </w:rPr>
        </w:r>
        <w:r>
          <w:rPr>
            <w:webHidden/>
          </w:rPr>
          <w:fldChar w:fldCharType="separate"/>
        </w:r>
        <w:r>
          <w:rPr>
            <w:webHidden/>
          </w:rPr>
          <w:t>8</w:t>
        </w:r>
        <w:r>
          <w:rPr>
            <w:webHidden/>
          </w:rPr>
          <w:fldChar w:fldCharType="end"/>
        </w:r>
      </w:hyperlink>
    </w:p>
    <w:p w14:paraId="13E37CEE" w14:textId="77777777" w:rsidR="001336EA" w:rsidRDefault="001336EA">
      <w:pPr>
        <w:pStyle w:val="TOC2"/>
        <w:rPr>
          <w:rFonts w:eastAsiaTheme="minorEastAsia" w:cstheme="minorBidi"/>
          <w:iCs w:val="0"/>
          <w:sz w:val="22"/>
          <w:szCs w:val="22"/>
        </w:rPr>
      </w:pPr>
      <w:hyperlink w:anchor="_Toc516744853" w:history="1">
        <w:r w:rsidRPr="00B055F2">
          <w:rPr>
            <w:rStyle w:val="Hyperlink"/>
            <w:rFonts w:ascii="Times New Roman" w:hAnsi="Times New Roman"/>
          </w:rPr>
          <w:t>Stabilize Soils and Protect Slopes</w:t>
        </w:r>
        <w:r>
          <w:rPr>
            <w:webHidden/>
          </w:rPr>
          <w:tab/>
        </w:r>
        <w:r>
          <w:rPr>
            <w:webHidden/>
          </w:rPr>
          <w:fldChar w:fldCharType="begin"/>
        </w:r>
        <w:r>
          <w:rPr>
            <w:webHidden/>
          </w:rPr>
          <w:instrText xml:space="preserve"> PAGEREF _Toc516744853 \h </w:instrText>
        </w:r>
        <w:r>
          <w:rPr>
            <w:webHidden/>
          </w:rPr>
        </w:r>
        <w:r>
          <w:rPr>
            <w:webHidden/>
          </w:rPr>
          <w:fldChar w:fldCharType="separate"/>
        </w:r>
        <w:r>
          <w:rPr>
            <w:webHidden/>
          </w:rPr>
          <w:t>8</w:t>
        </w:r>
        <w:r>
          <w:rPr>
            <w:webHidden/>
          </w:rPr>
          <w:fldChar w:fldCharType="end"/>
        </w:r>
      </w:hyperlink>
    </w:p>
    <w:p w14:paraId="193C65F8" w14:textId="77777777" w:rsidR="001336EA" w:rsidRDefault="001336EA">
      <w:pPr>
        <w:pStyle w:val="TOC2"/>
        <w:rPr>
          <w:rFonts w:eastAsiaTheme="minorEastAsia" w:cstheme="minorBidi"/>
          <w:iCs w:val="0"/>
          <w:sz w:val="22"/>
          <w:szCs w:val="22"/>
        </w:rPr>
      </w:pPr>
      <w:hyperlink w:anchor="_Toc516744854" w:history="1">
        <w:r w:rsidRPr="00B055F2">
          <w:rPr>
            <w:rStyle w:val="Hyperlink"/>
            <w:rFonts w:ascii="Times New Roman" w:hAnsi="Times New Roman"/>
          </w:rPr>
          <w:t>Protect Storm Drain Inlets</w:t>
        </w:r>
        <w:r>
          <w:rPr>
            <w:webHidden/>
          </w:rPr>
          <w:tab/>
        </w:r>
        <w:r>
          <w:rPr>
            <w:webHidden/>
          </w:rPr>
          <w:fldChar w:fldCharType="begin"/>
        </w:r>
        <w:r>
          <w:rPr>
            <w:webHidden/>
          </w:rPr>
          <w:instrText xml:space="preserve"> PAGEREF _Toc516744854 \h </w:instrText>
        </w:r>
        <w:r>
          <w:rPr>
            <w:webHidden/>
          </w:rPr>
        </w:r>
        <w:r>
          <w:rPr>
            <w:webHidden/>
          </w:rPr>
          <w:fldChar w:fldCharType="separate"/>
        </w:r>
        <w:r>
          <w:rPr>
            <w:webHidden/>
          </w:rPr>
          <w:t>9</w:t>
        </w:r>
        <w:r>
          <w:rPr>
            <w:webHidden/>
          </w:rPr>
          <w:fldChar w:fldCharType="end"/>
        </w:r>
      </w:hyperlink>
    </w:p>
    <w:p w14:paraId="3D2094B7" w14:textId="77777777" w:rsidR="001336EA" w:rsidRDefault="001336EA">
      <w:pPr>
        <w:pStyle w:val="TOC2"/>
        <w:rPr>
          <w:rFonts w:eastAsiaTheme="minorEastAsia" w:cstheme="minorBidi"/>
          <w:iCs w:val="0"/>
          <w:sz w:val="22"/>
          <w:szCs w:val="22"/>
        </w:rPr>
      </w:pPr>
      <w:hyperlink w:anchor="_Toc516744855" w:history="1">
        <w:r w:rsidRPr="00B055F2">
          <w:rPr>
            <w:rStyle w:val="Hyperlink"/>
            <w:rFonts w:ascii="Times New Roman" w:hAnsi="Times New Roman"/>
          </w:rPr>
          <w:t>Establish Perimeter Controls and Sediment Barriers</w:t>
        </w:r>
        <w:r>
          <w:rPr>
            <w:webHidden/>
          </w:rPr>
          <w:tab/>
        </w:r>
        <w:r>
          <w:rPr>
            <w:webHidden/>
          </w:rPr>
          <w:fldChar w:fldCharType="begin"/>
        </w:r>
        <w:r>
          <w:rPr>
            <w:webHidden/>
          </w:rPr>
          <w:instrText xml:space="preserve"> PAGEREF _Toc516744855 \h </w:instrText>
        </w:r>
        <w:r>
          <w:rPr>
            <w:webHidden/>
          </w:rPr>
        </w:r>
        <w:r>
          <w:rPr>
            <w:webHidden/>
          </w:rPr>
          <w:fldChar w:fldCharType="separate"/>
        </w:r>
        <w:r>
          <w:rPr>
            <w:webHidden/>
          </w:rPr>
          <w:t>9</w:t>
        </w:r>
        <w:r>
          <w:rPr>
            <w:webHidden/>
          </w:rPr>
          <w:fldChar w:fldCharType="end"/>
        </w:r>
      </w:hyperlink>
    </w:p>
    <w:p w14:paraId="25F5FE1C" w14:textId="77777777" w:rsidR="001336EA" w:rsidRDefault="001336EA">
      <w:pPr>
        <w:pStyle w:val="TOC2"/>
        <w:rPr>
          <w:rFonts w:eastAsiaTheme="minorEastAsia" w:cstheme="minorBidi"/>
          <w:iCs w:val="0"/>
          <w:sz w:val="22"/>
          <w:szCs w:val="22"/>
        </w:rPr>
      </w:pPr>
      <w:hyperlink w:anchor="_Toc516744856" w:history="1">
        <w:r w:rsidRPr="00B055F2">
          <w:rPr>
            <w:rStyle w:val="Hyperlink"/>
            <w:rFonts w:ascii="Times New Roman" w:hAnsi="Times New Roman"/>
          </w:rPr>
          <w:t>Retain Sediment On-Site</w:t>
        </w:r>
        <w:r>
          <w:rPr>
            <w:webHidden/>
          </w:rPr>
          <w:tab/>
        </w:r>
        <w:r>
          <w:rPr>
            <w:webHidden/>
          </w:rPr>
          <w:fldChar w:fldCharType="begin"/>
        </w:r>
        <w:r>
          <w:rPr>
            <w:webHidden/>
          </w:rPr>
          <w:instrText xml:space="preserve"> PAGEREF _Toc516744856 \h </w:instrText>
        </w:r>
        <w:r>
          <w:rPr>
            <w:webHidden/>
          </w:rPr>
        </w:r>
        <w:r>
          <w:rPr>
            <w:webHidden/>
          </w:rPr>
          <w:fldChar w:fldCharType="separate"/>
        </w:r>
        <w:r>
          <w:rPr>
            <w:webHidden/>
          </w:rPr>
          <w:t>10</w:t>
        </w:r>
        <w:r>
          <w:rPr>
            <w:webHidden/>
          </w:rPr>
          <w:fldChar w:fldCharType="end"/>
        </w:r>
      </w:hyperlink>
    </w:p>
    <w:p w14:paraId="6922328A" w14:textId="77777777" w:rsidR="001336EA" w:rsidRDefault="001336EA">
      <w:pPr>
        <w:pStyle w:val="TOC2"/>
        <w:rPr>
          <w:rFonts w:eastAsiaTheme="minorEastAsia" w:cstheme="minorBidi"/>
          <w:iCs w:val="0"/>
          <w:sz w:val="22"/>
          <w:szCs w:val="22"/>
        </w:rPr>
      </w:pPr>
      <w:hyperlink w:anchor="_Toc516744857" w:history="1">
        <w:r w:rsidRPr="00B055F2">
          <w:rPr>
            <w:rStyle w:val="Hyperlink"/>
            <w:rFonts w:ascii="Times New Roman" w:hAnsi="Times New Roman"/>
          </w:rPr>
          <w:t>Establish Stabilized Construction Exits and Temporary Haul Roads</w:t>
        </w:r>
        <w:r>
          <w:rPr>
            <w:webHidden/>
          </w:rPr>
          <w:tab/>
        </w:r>
        <w:r>
          <w:rPr>
            <w:webHidden/>
          </w:rPr>
          <w:fldChar w:fldCharType="begin"/>
        </w:r>
        <w:r>
          <w:rPr>
            <w:webHidden/>
          </w:rPr>
          <w:instrText xml:space="preserve"> PAGEREF _Toc516744857 \h </w:instrText>
        </w:r>
        <w:r>
          <w:rPr>
            <w:webHidden/>
          </w:rPr>
        </w:r>
        <w:r>
          <w:rPr>
            <w:webHidden/>
          </w:rPr>
          <w:fldChar w:fldCharType="separate"/>
        </w:r>
        <w:r>
          <w:rPr>
            <w:webHidden/>
          </w:rPr>
          <w:t>10</w:t>
        </w:r>
        <w:r>
          <w:rPr>
            <w:webHidden/>
          </w:rPr>
          <w:fldChar w:fldCharType="end"/>
        </w:r>
      </w:hyperlink>
    </w:p>
    <w:p w14:paraId="5FF9C514" w14:textId="77777777" w:rsidR="001336EA" w:rsidRDefault="001336EA">
      <w:pPr>
        <w:pStyle w:val="TOC1"/>
        <w:rPr>
          <w:rFonts w:asciiTheme="minorHAnsi" w:eastAsiaTheme="minorEastAsia" w:hAnsiTheme="minorHAnsi" w:cstheme="minorBidi"/>
          <w:b w:val="0"/>
          <w:bCs w:val="0"/>
        </w:rPr>
      </w:pPr>
      <w:hyperlink w:anchor="_Toc516744858" w:history="1">
        <w:r w:rsidRPr="00B055F2">
          <w:rPr>
            <w:rStyle w:val="Hyperlink"/>
            <w:rFonts w:ascii="Times New Roman" w:hAnsi="Times New Roman" w:cs="Times New Roman"/>
          </w:rPr>
          <w:t>Section 3 - Good Housekeeping BMPs</w:t>
        </w:r>
        <w:r>
          <w:rPr>
            <w:webHidden/>
          </w:rPr>
          <w:tab/>
        </w:r>
        <w:r>
          <w:rPr>
            <w:webHidden/>
          </w:rPr>
          <w:fldChar w:fldCharType="begin"/>
        </w:r>
        <w:r>
          <w:rPr>
            <w:webHidden/>
          </w:rPr>
          <w:instrText xml:space="preserve"> PAGEREF _Toc516744858 \h </w:instrText>
        </w:r>
        <w:r>
          <w:rPr>
            <w:webHidden/>
          </w:rPr>
        </w:r>
        <w:r>
          <w:rPr>
            <w:webHidden/>
          </w:rPr>
          <w:fldChar w:fldCharType="separate"/>
        </w:r>
        <w:r>
          <w:rPr>
            <w:webHidden/>
          </w:rPr>
          <w:t>11</w:t>
        </w:r>
        <w:r>
          <w:rPr>
            <w:webHidden/>
          </w:rPr>
          <w:fldChar w:fldCharType="end"/>
        </w:r>
      </w:hyperlink>
    </w:p>
    <w:p w14:paraId="0C0A6E27" w14:textId="77777777" w:rsidR="001336EA" w:rsidRDefault="001336EA">
      <w:pPr>
        <w:pStyle w:val="TOC2"/>
        <w:rPr>
          <w:rFonts w:eastAsiaTheme="minorEastAsia" w:cstheme="minorBidi"/>
          <w:iCs w:val="0"/>
          <w:sz w:val="22"/>
          <w:szCs w:val="22"/>
        </w:rPr>
      </w:pPr>
      <w:hyperlink w:anchor="_Toc516744859" w:history="1">
        <w:r w:rsidRPr="00B055F2">
          <w:rPr>
            <w:rStyle w:val="Hyperlink"/>
            <w:rFonts w:ascii="Times New Roman" w:hAnsi="Times New Roman"/>
          </w:rPr>
          <w:t>Material Handling and Waste Management in Staging Areas</w:t>
        </w:r>
        <w:r>
          <w:rPr>
            <w:webHidden/>
          </w:rPr>
          <w:tab/>
        </w:r>
        <w:r>
          <w:rPr>
            <w:webHidden/>
          </w:rPr>
          <w:fldChar w:fldCharType="begin"/>
        </w:r>
        <w:r>
          <w:rPr>
            <w:webHidden/>
          </w:rPr>
          <w:instrText xml:space="preserve"> PAGEREF _Toc516744859 \h </w:instrText>
        </w:r>
        <w:r>
          <w:rPr>
            <w:webHidden/>
          </w:rPr>
        </w:r>
        <w:r>
          <w:rPr>
            <w:webHidden/>
          </w:rPr>
          <w:fldChar w:fldCharType="separate"/>
        </w:r>
        <w:r>
          <w:rPr>
            <w:webHidden/>
          </w:rPr>
          <w:t>11</w:t>
        </w:r>
        <w:r>
          <w:rPr>
            <w:webHidden/>
          </w:rPr>
          <w:fldChar w:fldCharType="end"/>
        </w:r>
      </w:hyperlink>
    </w:p>
    <w:p w14:paraId="07309880" w14:textId="77777777" w:rsidR="001336EA" w:rsidRDefault="001336EA">
      <w:pPr>
        <w:pStyle w:val="TOC2"/>
        <w:rPr>
          <w:rFonts w:eastAsiaTheme="minorEastAsia" w:cstheme="minorBidi"/>
          <w:iCs w:val="0"/>
          <w:sz w:val="22"/>
          <w:szCs w:val="22"/>
        </w:rPr>
      </w:pPr>
      <w:hyperlink w:anchor="_Toc516744860" w:history="1">
        <w:r w:rsidRPr="00B055F2">
          <w:rPr>
            <w:rStyle w:val="Hyperlink"/>
            <w:rFonts w:ascii="Times New Roman" w:hAnsi="Times New Roman"/>
          </w:rPr>
          <w:t>Designate Washout Areas</w:t>
        </w:r>
        <w:r>
          <w:rPr>
            <w:webHidden/>
          </w:rPr>
          <w:tab/>
        </w:r>
        <w:r>
          <w:rPr>
            <w:webHidden/>
          </w:rPr>
          <w:fldChar w:fldCharType="begin"/>
        </w:r>
        <w:r>
          <w:rPr>
            <w:webHidden/>
          </w:rPr>
          <w:instrText xml:space="preserve"> PAGEREF _Toc516744860 \h </w:instrText>
        </w:r>
        <w:r>
          <w:rPr>
            <w:webHidden/>
          </w:rPr>
        </w:r>
        <w:r>
          <w:rPr>
            <w:webHidden/>
          </w:rPr>
          <w:fldChar w:fldCharType="separate"/>
        </w:r>
        <w:r>
          <w:rPr>
            <w:webHidden/>
          </w:rPr>
          <w:t>12</w:t>
        </w:r>
        <w:r>
          <w:rPr>
            <w:webHidden/>
          </w:rPr>
          <w:fldChar w:fldCharType="end"/>
        </w:r>
      </w:hyperlink>
    </w:p>
    <w:p w14:paraId="6E57212B" w14:textId="77777777" w:rsidR="001336EA" w:rsidRDefault="001336EA">
      <w:pPr>
        <w:pStyle w:val="TOC2"/>
        <w:rPr>
          <w:rFonts w:eastAsiaTheme="minorEastAsia" w:cstheme="minorBidi"/>
          <w:iCs w:val="0"/>
          <w:sz w:val="22"/>
          <w:szCs w:val="22"/>
        </w:rPr>
      </w:pPr>
      <w:hyperlink w:anchor="_Toc516744861" w:history="1">
        <w:r w:rsidRPr="00B055F2">
          <w:rPr>
            <w:rStyle w:val="Hyperlink"/>
            <w:rFonts w:ascii="Times New Roman" w:hAnsi="Times New Roman"/>
          </w:rPr>
          <w:t>Establish Proper Equipment/Vehicle Fueling and Maintenance Practices</w:t>
        </w:r>
        <w:r>
          <w:rPr>
            <w:webHidden/>
          </w:rPr>
          <w:tab/>
        </w:r>
        <w:r>
          <w:rPr>
            <w:webHidden/>
          </w:rPr>
          <w:fldChar w:fldCharType="begin"/>
        </w:r>
        <w:r>
          <w:rPr>
            <w:webHidden/>
          </w:rPr>
          <w:instrText xml:space="preserve"> PAGEREF _Toc516744861 \h </w:instrText>
        </w:r>
        <w:r>
          <w:rPr>
            <w:webHidden/>
          </w:rPr>
        </w:r>
        <w:r>
          <w:rPr>
            <w:webHidden/>
          </w:rPr>
          <w:fldChar w:fldCharType="separate"/>
        </w:r>
        <w:r>
          <w:rPr>
            <w:webHidden/>
          </w:rPr>
          <w:t>13</w:t>
        </w:r>
        <w:r>
          <w:rPr>
            <w:webHidden/>
          </w:rPr>
          <w:fldChar w:fldCharType="end"/>
        </w:r>
      </w:hyperlink>
    </w:p>
    <w:p w14:paraId="1FA05114" w14:textId="77777777" w:rsidR="001336EA" w:rsidRDefault="001336EA">
      <w:pPr>
        <w:pStyle w:val="TOC2"/>
        <w:rPr>
          <w:rFonts w:eastAsiaTheme="minorEastAsia" w:cstheme="minorBidi"/>
          <w:iCs w:val="0"/>
          <w:sz w:val="22"/>
          <w:szCs w:val="22"/>
        </w:rPr>
      </w:pPr>
      <w:hyperlink w:anchor="_Toc516744862" w:history="1">
        <w:r w:rsidRPr="00B055F2">
          <w:rPr>
            <w:rStyle w:val="Hyperlink"/>
            <w:rFonts w:ascii="Times New Roman" w:hAnsi="Times New Roman"/>
          </w:rPr>
          <w:t>Sanitary Waste BMPs</w:t>
        </w:r>
        <w:r>
          <w:rPr>
            <w:webHidden/>
          </w:rPr>
          <w:tab/>
        </w:r>
        <w:r>
          <w:rPr>
            <w:webHidden/>
          </w:rPr>
          <w:fldChar w:fldCharType="begin"/>
        </w:r>
        <w:r>
          <w:rPr>
            <w:webHidden/>
          </w:rPr>
          <w:instrText xml:space="preserve"> PAGEREF _Toc516744862 \h </w:instrText>
        </w:r>
        <w:r>
          <w:rPr>
            <w:webHidden/>
          </w:rPr>
        </w:r>
        <w:r>
          <w:rPr>
            <w:webHidden/>
          </w:rPr>
          <w:fldChar w:fldCharType="separate"/>
        </w:r>
        <w:r>
          <w:rPr>
            <w:webHidden/>
          </w:rPr>
          <w:t>14</w:t>
        </w:r>
        <w:r>
          <w:rPr>
            <w:webHidden/>
          </w:rPr>
          <w:fldChar w:fldCharType="end"/>
        </w:r>
      </w:hyperlink>
    </w:p>
    <w:p w14:paraId="645339D1" w14:textId="77777777" w:rsidR="001336EA" w:rsidRDefault="001336EA">
      <w:pPr>
        <w:pStyle w:val="TOC2"/>
        <w:rPr>
          <w:rFonts w:eastAsiaTheme="minorEastAsia" w:cstheme="minorBidi"/>
          <w:iCs w:val="0"/>
          <w:sz w:val="22"/>
          <w:szCs w:val="22"/>
        </w:rPr>
      </w:pPr>
      <w:hyperlink w:anchor="_Toc516744863" w:history="1">
        <w:r w:rsidRPr="00B055F2">
          <w:rPr>
            <w:rStyle w:val="Hyperlink"/>
            <w:rFonts w:ascii="Times New Roman" w:hAnsi="Times New Roman"/>
          </w:rPr>
          <w:t>Contaminated Soil BMPs</w:t>
        </w:r>
        <w:r>
          <w:rPr>
            <w:webHidden/>
          </w:rPr>
          <w:tab/>
        </w:r>
        <w:r>
          <w:rPr>
            <w:webHidden/>
          </w:rPr>
          <w:fldChar w:fldCharType="begin"/>
        </w:r>
        <w:r>
          <w:rPr>
            <w:webHidden/>
          </w:rPr>
          <w:instrText xml:space="preserve"> PAGEREF _Toc516744863 \h </w:instrText>
        </w:r>
        <w:r>
          <w:rPr>
            <w:webHidden/>
          </w:rPr>
        </w:r>
        <w:r>
          <w:rPr>
            <w:webHidden/>
          </w:rPr>
          <w:fldChar w:fldCharType="separate"/>
        </w:r>
        <w:r>
          <w:rPr>
            <w:webHidden/>
          </w:rPr>
          <w:t>14</w:t>
        </w:r>
        <w:r>
          <w:rPr>
            <w:webHidden/>
          </w:rPr>
          <w:fldChar w:fldCharType="end"/>
        </w:r>
      </w:hyperlink>
    </w:p>
    <w:p w14:paraId="67DDE0B0" w14:textId="77777777" w:rsidR="001336EA" w:rsidRDefault="001336EA">
      <w:pPr>
        <w:pStyle w:val="TOC2"/>
        <w:rPr>
          <w:rFonts w:eastAsiaTheme="minorEastAsia" w:cstheme="minorBidi"/>
          <w:iCs w:val="0"/>
          <w:sz w:val="22"/>
          <w:szCs w:val="22"/>
        </w:rPr>
      </w:pPr>
      <w:hyperlink w:anchor="_Toc516744864" w:history="1">
        <w:r w:rsidRPr="00B055F2">
          <w:rPr>
            <w:rStyle w:val="Hyperlink"/>
            <w:rFonts w:ascii="Times New Roman" w:hAnsi="Times New Roman"/>
          </w:rPr>
          <w:t>Allowable Non-Stormwater Discharge Management and Equipment/Vehicle Washing</w:t>
        </w:r>
        <w:r>
          <w:rPr>
            <w:webHidden/>
          </w:rPr>
          <w:tab/>
        </w:r>
        <w:r>
          <w:rPr>
            <w:webHidden/>
          </w:rPr>
          <w:fldChar w:fldCharType="begin"/>
        </w:r>
        <w:r>
          <w:rPr>
            <w:webHidden/>
          </w:rPr>
          <w:instrText xml:space="preserve"> PAGEREF _Toc516744864 \h </w:instrText>
        </w:r>
        <w:r>
          <w:rPr>
            <w:webHidden/>
          </w:rPr>
        </w:r>
        <w:r>
          <w:rPr>
            <w:webHidden/>
          </w:rPr>
          <w:fldChar w:fldCharType="separate"/>
        </w:r>
        <w:r>
          <w:rPr>
            <w:webHidden/>
          </w:rPr>
          <w:t>14</w:t>
        </w:r>
        <w:r>
          <w:rPr>
            <w:webHidden/>
          </w:rPr>
          <w:fldChar w:fldCharType="end"/>
        </w:r>
      </w:hyperlink>
    </w:p>
    <w:p w14:paraId="4601B101" w14:textId="77777777" w:rsidR="001336EA" w:rsidRDefault="001336EA">
      <w:pPr>
        <w:pStyle w:val="TOC2"/>
        <w:rPr>
          <w:rFonts w:eastAsiaTheme="minorEastAsia" w:cstheme="minorBidi"/>
          <w:iCs w:val="0"/>
          <w:sz w:val="22"/>
          <w:szCs w:val="22"/>
        </w:rPr>
      </w:pPr>
      <w:hyperlink w:anchor="_Toc516744865" w:history="1">
        <w:r w:rsidRPr="00B055F2">
          <w:rPr>
            <w:rStyle w:val="Hyperlink"/>
            <w:rFonts w:ascii="Times New Roman" w:hAnsi="Times New Roman"/>
          </w:rPr>
          <w:t>Non-Stormwater BMPs</w:t>
        </w:r>
        <w:r>
          <w:rPr>
            <w:webHidden/>
          </w:rPr>
          <w:tab/>
        </w:r>
        <w:r>
          <w:rPr>
            <w:webHidden/>
          </w:rPr>
          <w:fldChar w:fldCharType="begin"/>
        </w:r>
        <w:r>
          <w:rPr>
            <w:webHidden/>
          </w:rPr>
          <w:instrText xml:space="preserve"> PAGEREF _Toc516744865 \h </w:instrText>
        </w:r>
        <w:r>
          <w:rPr>
            <w:webHidden/>
          </w:rPr>
        </w:r>
        <w:r>
          <w:rPr>
            <w:webHidden/>
          </w:rPr>
          <w:fldChar w:fldCharType="separate"/>
        </w:r>
        <w:r>
          <w:rPr>
            <w:webHidden/>
          </w:rPr>
          <w:t>15</w:t>
        </w:r>
        <w:r>
          <w:rPr>
            <w:webHidden/>
          </w:rPr>
          <w:fldChar w:fldCharType="end"/>
        </w:r>
      </w:hyperlink>
    </w:p>
    <w:p w14:paraId="49F050E0" w14:textId="77777777" w:rsidR="001336EA" w:rsidRDefault="001336EA">
      <w:pPr>
        <w:pStyle w:val="TOC2"/>
        <w:rPr>
          <w:rFonts w:eastAsiaTheme="minorEastAsia" w:cstheme="minorBidi"/>
          <w:iCs w:val="0"/>
          <w:sz w:val="22"/>
          <w:szCs w:val="22"/>
        </w:rPr>
      </w:pPr>
      <w:hyperlink w:anchor="_Toc516744866" w:history="1">
        <w:r w:rsidRPr="00B055F2">
          <w:rPr>
            <w:rStyle w:val="Hyperlink"/>
            <w:rFonts w:ascii="Times New Roman" w:hAnsi="Times New Roman"/>
          </w:rPr>
          <w:t>Spill Prevention and Control BMPs</w:t>
        </w:r>
        <w:r>
          <w:rPr>
            <w:webHidden/>
          </w:rPr>
          <w:tab/>
        </w:r>
        <w:r>
          <w:rPr>
            <w:webHidden/>
          </w:rPr>
          <w:fldChar w:fldCharType="begin"/>
        </w:r>
        <w:r>
          <w:rPr>
            <w:webHidden/>
          </w:rPr>
          <w:instrText xml:space="preserve"> PAGEREF _Toc516744866 \h </w:instrText>
        </w:r>
        <w:r>
          <w:rPr>
            <w:webHidden/>
          </w:rPr>
        </w:r>
        <w:r>
          <w:rPr>
            <w:webHidden/>
          </w:rPr>
          <w:fldChar w:fldCharType="separate"/>
        </w:r>
        <w:r>
          <w:rPr>
            <w:webHidden/>
          </w:rPr>
          <w:t>15</w:t>
        </w:r>
        <w:r>
          <w:rPr>
            <w:webHidden/>
          </w:rPr>
          <w:fldChar w:fldCharType="end"/>
        </w:r>
      </w:hyperlink>
    </w:p>
    <w:p w14:paraId="235B6F3A" w14:textId="77777777" w:rsidR="001336EA" w:rsidRDefault="001336EA">
      <w:pPr>
        <w:pStyle w:val="TOC1"/>
        <w:rPr>
          <w:rFonts w:asciiTheme="minorHAnsi" w:eastAsiaTheme="minorEastAsia" w:hAnsiTheme="minorHAnsi" w:cstheme="minorBidi"/>
          <w:b w:val="0"/>
          <w:bCs w:val="0"/>
        </w:rPr>
      </w:pPr>
      <w:hyperlink w:anchor="_Toc516744867" w:history="1">
        <w:r w:rsidRPr="00B055F2">
          <w:rPr>
            <w:rStyle w:val="Hyperlink"/>
            <w:rFonts w:ascii="Times New Roman" w:hAnsi="Times New Roman" w:cs="Times New Roman"/>
          </w:rPr>
          <w:t>Section 4 - Permanent Erosion or Sediment Control BMPs</w:t>
        </w:r>
        <w:r>
          <w:rPr>
            <w:webHidden/>
          </w:rPr>
          <w:tab/>
        </w:r>
        <w:r>
          <w:rPr>
            <w:webHidden/>
          </w:rPr>
          <w:fldChar w:fldCharType="begin"/>
        </w:r>
        <w:r>
          <w:rPr>
            <w:webHidden/>
          </w:rPr>
          <w:instrText xml:space="preserve"> PAGEREF _Toc516744867 \h </w:instrText>
        </w:r>
        <w:r>
          <w:rPr>
            <w:webHidden/>
          </w:rPr>
        </w:r>
        <w:r>
          <w:rPr>
            <w:webHidden/>
          </w:rPr>
          <w:fldChar w:fldCharType="separate"/>
        </w:r>
        <w:r>
          <w:rPr>
            <w:webHidden/>
          </w:rPr>
          <w:t>16</w:t>
        </w:r>
        <w:r>
          <w:rPr>
            <w:webHidden/>
          </w:rPr>
          <w:fldChar w:fldCharType="end"/>
        </w:r>
      </w:hyperlink>
    </w:p>
    <w:p w14:paraId="05C6D359" w14:textId="77777777" w:rsidR="001336EA" w:rsidRDefault="001336EA">
      <w:pPr>
        <w:pStyle w:val="TOC1"/>
        <w:rPr>
          <w:rFonts w:asciiTheme="minorHAnsi" w:eastAsiaTheme="minorEastAsia" w:hAnsiTheme="minorHAnsi" w:cstheme="minorBidi"/>
          <w:b w:val="0"/>
          <w:bCs w:val="0"/>
        </w:rPr>
      </w:pPr>
      <w:hyperlink w:anchor="_Toc516744868" w:history="1">
        <w:r w:rsidRPr="00B055F2">
          <w:rPr>
            <w:rStyle w:val="Hyperlink"/>
            <w:rFonts w:ascii="Times New Roman" w:hAnsi="Times New Roman" w:cs="Times New Roman"/>
          </w:rPr>
          <w:t>Section 5 - Inspection and Maintenance Requirements</w:t>
        </w:r>
        <w:r>
          <w:rPr>
            <w:webHidden/>
          </w:rPr>
          <w:tab/>
        </w:r>
        <w:r>
          <w:rPr>
            <w:webHidden/>
          </w:rPr>
          <w:fldChar w:fldCharType="begin"/>
        </w:r>
        <w:r>
          <w:rPr>
            <w:webHidden/>
          </w:rPr>
          <w:instrText xml:space="preserve"> PAGEREF _Toc516744868 \h </w:instrText>
        </w:r>
        <w:r>
          <w:rPr>
            <w:webHidden/>
          </w:rPr>
        </w:r>
        <w:r>
          <w:rPr>
            <w:webHidden/>
          </w:rPr>
          <w:fldChar w:fldCharType="separate"/>
        </w:r>
        <w:r>
          <w:rPr>
            <w:webHidden/>
          </w:rPr>
          <w:t>19</w:t>
        </w:r>
        <w:r>
          <w:rPr>
            <w:webHidden/>
          </w:rPr>
          <w:fldChar w:fldCharType="end"/>
        </w:r>
      </w:hyperlink>
    </w:p>
    <w:p w14:paraId="37A6B78D" w14:textId="77777777" w:rsidR="001336EA" w:rsidRDefault="001336EA">
      <w:pPr>
        <w:pStyle w:val="TOC2"/>
        <w:rPr>
          <w:rFonts w:eastAsiaTheme="minorEastAsia" w:cstheme="minorBidi"/>
          <w:iCs w:val="0"/>
          <w:sz w:val="22"/>
          <w:szCs w:val="22"/>
        </w:rPr>
      </w:pPr>
      <w:hyperlink w:anchor="_Toc516744869" w:history="1">
        <w:r w:rsidRPr="00B055F2">
          <w:rPr>
            <w:rStyle w:val="Hyperlink"/>
            <w:rFonts w:ascii="Times New Roman" w:hAnsi="Times New Roman"/>
          </w:rPr>
          <w:t>Inspections</w:t>
        </w:r>
        <w:r>
          <w:rPr>
            <w:webHidden/>
          </w:rPr>
          <w:tab/>
        </w:r>
        <w:r>
          <w:rPr>
            <w:webHidden/>
          </w:rPr>
          <w:fldChar w:fldCharType="begin"/>
        </w:r>
        <w:r>
          <w:rPr>
            <w:webHidden/>
          </w:rPr>
          <w:instrText xml:space="preserve"> PAGEREF _Toc516744869 \h </w:instrText>
        </w:r>
        <w:r>
          <w:rPr>
            <w:webHidden/>
          </w:rPr>
        </w:r>
        <w:r>
          <w:rPr>
            <w:webHidden/>
          </w:rPr>
          <w:fldChar w:fldCharType="separate"/>
        </w:r>
        <w:r>
          <w:rPr>
            <w:webHidden/>
          </w:rPr>
          <w:t>19</w:t>
        </w:r>
        <w:r>
          <w:rPr>
            <w:webHidden/>
          </w:rPr>
          <w:fldChar w:fldCharType="end"/>
        </w:r>
      </w:hyperlink>
    </w:p>
    <w:p w14:paraId="11DC7B3C" w14:textId="77777777" w:rsidR="001336EA" w:rsidRDefault="001336EA">
      <w:pPr>
        <w:pStyle w:val="TOC2"/>
        <w:rPr>
          <w:rFonts w:eastAsiaTheme="minorEastAsia" w:cstheme="minorBidi"/>
          <w:iCs w:val="0"/>
          <w:sz w:val="22"/>
          <w:szCs w:val="22"/>
        </w:rPr>
      </w:pPr>
      <w:hyperlink w:anchor="_Toc516744870" w:history="1">
        <w:r w:rsidRPr="00B055F2">
          <w:rPr>
            <w:rStyle w:val="Hyperlink"/>
            <w:rFonts w:ascii="Times New Roman" w:hAnsi="Times New Roman"/>
          </w:rPr>
          <w:t>Maintaining an Updated PPP Plan</w:t>
        </w:r>
        <w:r>
          <w:rPr>
            <w:webHidden/>
          </w:rPr>
          <w:tab/>
        </w:r>
        <w:r>
          <w:rPr>
            <w:webHidden/>
          </w:rPr>
          <w:fldChar w:fldCharType="begin"/>
        </w:r>
        <w:r>
          <w:rPr>
            <w:webHidden/>
          </w:rPr>
          <w:instrText xml:space="preserve"> PAGEREF _Toc516744870 \h </w:instrText>
        </w:r>
        <w:r>
          <w:rPr>
            <w:webHidden/>
          </w:rPr>
        </w:r>
        <w:r>
          <w:rPr>
            <w:webHidden/>
          </w:rPr>
          <w:fldChar w:fldCharType="separate"/>
        </w:r>
        <w:r>
          <w:rPr>
            <w:webHidden/>
          </w:rPr>
          <w:t>19</w:t>
        </w:r>
        <w:r>
          <w:rPr>
            <w:webHidden/>
          </w:rPr>
          <w:fldChar w:fldCharType="end"/>
        </w:r>
      </w:hyperlink>
    </w:p>
    <w:p w14:paraId="52706C8F" w14:textId="77777777" w:rsidR="001336EA" w:rsidRDefault="001336EA">
      <w:pPr>
        <w:pStyle w:val="TOC1"/>
        <w:rPr>
          <w:rFonts w:asciiTheme="minorHAnsi" w:eastAsiaTheme="minorEastAsia" w:hAnsiTheme="minorHAnsi" w:cstheme="minorBidi"/>
          <w:b w:val="0"/>
          <w:bCs w:val="0"/>
        </w:rPr>
      </w:pPr>
      <w:hyperlink w:anchor="_Toc516744871" w:history="1">
        <w:r w:rsidRPr="00B055F2">
          <w:rPr>
            <w:rStyle w:val="Hyperlink"/>
            <w:rFonts w:ascii="Times New Roman" w:hAnsi="Times New Roman" w:cs="Times New Roman"/>
          </w:rPr>
          <w:t>Section 6 - Recordkeeping</w:t>
        </w:r>
        <w:r>
          <w:rPr>
            <w:webHidden/>
          </w:rPr>
          <w:tab/>
        </w:r>
        <w:r>
          <w:rPr>
            <w:webHidden/>
          </w:rPr>
          <w:fldChar w:fldCharType="begin"/>
        </w:r>
        <w:r>
          <w:rPr>
            <w:webHidden/>
          </w:rPr>
          <w:instrText xml:space="preserve"> PAGEREF _Toc516744871 \h </w:instrText>
        </w:r>
        <w:r>
          <w:rPr>
            <w:webHidden/>
          </w:rPr>
        </w:r>
        <w:r>
          <w:rPr>
            <w:webHidden/>
          </w:rPr>
          <w:fldChar w:fldCharType="separate"/>
        </w:r>
        <w:r>
          <w:rPr>
            <w:webHidden/>
          </w:rPr>
          <w:t>20</w:t>
        </w:r>
        <w:r>
          <w:rPr>
            <w:webHidden/>
          </w:rPr>
          <w:fldChar w:fldCharType="end"/>
        </w:r>
      </w:hyperlink>
    </w:p>
    <w:p w14:paraId="3E0199E4" w14:textId="77777777" w:rsidR="001336EA" w:rsidRDefault="001336EA">
      <w:pPr>
        <w:pStyle w:val="TOC2"/>
        <w:rPr>
          <w:rFonts w:eastAsiaTheme="minorEastAsia" w:cstheme="minorBidi"/>
          <w:iCs w:val="0"/>
          <w:sz w:val="22"/>
          <w:szCs w:val="22"/>
        </w:rPr>
      </w:pPr>
      <w:hyperlink w:anchor="_Toc516744872" w:history="1">
        <w:r w:rsidRPr="00B055F2">
          <w:rPr>
            <w:rStyle w:val="Hyperlink"/>
            <w:rFonts w:ascii="Times New Roman" w:hAnsi="Times New Roman"/>
          </w:rPr>
          <w:t>Low Erosivity Waiver</w:t>
        </w:r>
        <w:r>
          <w:rPr>
            <w:webHidden/>
          </w:rPr>
          <w:tab/>
        </w:r>
        <w:r>
          <w:rPr>
            <w:webHidden/>
          </w:rPr>
          <w:fldChar w:fldCharType="begin"/>
        </w:r>
        <w:r>
          <w:rPr>
            <w:webHidden/>
          </w:rPr>
          <w:instrText xml:space="preserve"> PAGEREF _Toc516744872 \h </w:instrText>
        </w:r>
        <w:r>
          <w:rPr>
            <w:webHidden/>
          </w:rPr>
        </w:r>
        <w:r>
          <w:rPr>
            <w:webHidden/>
          </w:rPr>
          <w:fldChar w:fldCharType="separate"/>
        </w:r>
        <w:r>
          <w:rPr>
            <w:webHidden/>
          </w:rPr>
          <w:t>20</w:t>
        </w:r>
        <w:r>
          <w:rPr>
            <w:webHidden/>
          </w:rPr>
          <w:fldChar w:fldCharType="end"/>
        </w:r>
      </w:hyperlink>
    </w:p>
    <w:p w14:paraId="5E79A7E7" w14:textId="77777777" w:rsidR="001336EA" w:rsidRDefault="001336EA">
      <w:pPr>
        <w:pStyle w:val="TOC2"/>
        <w:rPr>
          <w:rFonts w:eastAsiaTheme="minorEastAsia" w:cstheme="minorBidi"/>
          <w:iCs w:val="0"/>
          <w:sz w:val="22"/>
          <w:szCs w:val="22"/>
        </w:rPr>
      </w:pPr>
      <w:hyperlink w:anchor="_Toc516744873" w:history="1">
        <w:r w:rsidRPr="00B055F2">
          <w:rPr>
            <w:rStyle w:val="Hyperlink"/>
            <w:rFonts w:ascii="Times New Roman" w:hAnsi="Times New Roman"/>
          </w:rPr>
          <w:t>Inspections</w:t>
        </w:r>
        <w:r>
          <w:rPr>
            <w:webHidden/>
          </w:rPr>
          <w:tab/>
        </w:r>
        <w:r>
          <w:rPr>
            <w:webHidden/>
          </w:rPr>
          <w:fldChar w:fldCharType="begin"/>
        </w:r>
        <w:r>
          <w:rPr>
            <w:webHidden/>
          </w:rPr>
          <w:instrText xml:space="preserve"> PAGEREF _Toc516744873 \h </w:instrText>
        </w:r>
        <w:r>
          <w:rPr>
            <w:webHidden/>
          </w:rPr>
        </w:r>
        <w:r>
          <w:rPr>
            <w:webHidden/>
          </w:rPr>
          <w:fldChar w:fldCharType="separate"/>
        </w:r>
        <w:r>
          <w:rPr>
            <w:webHidden/>
          </w:rPr>
          <w:t>20</w:t>
        </w:r>
        <w:r>
          <w:rPr>
            <w:webHidden/>
          </w:rPr>
          <w:fldChar w:fldCharType="end"/>
        </w:r>
      </w:hyperlink>
    </w:p>
    <w:p w14:paraId="7C2B2E38" w14:textId="77777777" w:rsidR="001336EA" w:rsidRDefault="001336EA">
      <w:pPr>
        <w:pStyle w:val="TOC1"/>
        <w:rPr>
          <w:rFonts w:asciiTheme="minorHAnsi" w:eastAsiaTheme="minorEastAsia" w:hAnsiTheme="minorHAnsi" w:cstheme="minorBidi"/>
          <w:b w:val="0"/>
          <w:bCs w:val="0"/>
        </w:rPr>
      </w:pPr>
      <w:hyperlink w:anchor="_Toc516744874" w:history="1">
        <w:r w:rsidRPr="00B055F2">
          <w:rPr>
            <w:rStyle w:val="Hyperlink"/>
            <w:rFonts w:ascii="Times New Roman" w:hAnsi="Times New Roman" w:cs="Times New Roman"/>
          </w:rPr>
          <w:t>Section 7 - Certification and Notification</w:t>
        </w:r>
        <w:r>
          <w:rPr>
            <w:webHidden/>
          </w:rPr>
          <w:tab/>
        </w:r>
        <w:r>
          <w:rPr>
            <w:webHidden/>
          </w:rPr>
          <w:fldChar w:fldCharType="begin"/>
        </w:r>
        <w:r>
          <w:rPr>
            <w:webHidden/>
          </w:rPr>
          <w:instrText xml:space="preserve"> PAGEREF _Toc516744874 \h </w:instrText>
        </w:r>
        <w:r>
          <w:rPr>
            <w:webHidden/>
          </w:rPr>
        </w:r>
        <w:r>
          <w:rPr>
            <w:webHidden/>
          </w:rPr>
          <w:fldChar w:fldCharType="separate"/>
        </w:r>
        <w:r>
          <w:rPr>
            <w:webHidden/>
          </w:rPr>
          <w:t>21</w:t>
        </w:r>
        <w:r>
          <w:rPr>
            <w:webHidden/>
          </w:rPr>
          <w:fldChar w:fldCharType="end"/>
        </w:r>
      </w:hyperlink>
    </w:p>
    <w:p w14:paraId="1F990A5D" w14:textId="77777777" w:rsidR="001336EA" w:rsidRDefault="001336EA">
      <w:pPr>
        <w:pStyle w:val="TOC1"/>
        <w:rPr>
          <w:rFonts w:asciiTheme="minorHAnsi" w:eastAsiaTheme="minorEastAsia" w:hAnsiTheme="minorHAnsi" w:cstheme="minorBidi"/>
          <w:b w:val="0"/>
          <w:bCs w:val="0"/>
        </w:rPr>
      </w:pPr>
      <w:hyperlink w:anchor="_Toc516744875" w:history="1">
        <w:r w:rsidRPr="00B055F2">
          <w:rPr>
            <w:rStyle w:val="Hyperlink"/>
            <w:rFonts w:ascii="Times New Roman" w:hAnsi="Times New Roman" w:cs="Times New Roman"/>
          </w:rPr>
          <w:t>Appendices</w:t>
        </w:r>
        <w:r>
          <w:rPr>
            <w:webHidden/>
          </w:rPr>
          <w:tab/>
        </w:r>
        <w:r>
          <w:rPr>
            <w:webHidden/>
          </w:rPr>
          <w:fldChar w:fldCharType="begin"/>
        </w:r>
        <w:r>
          <w:rPr>
            <w:webHidden/>
          </w:rPr>
          <w:instrText xml:space="preserve"> PAGEREF _Toc516744875 \h </w:instrText>
        </w:r>
        <w:r>
          <w:rPr>
            <w:webHidden/>
          </w:rPr>
        </w:r>
        <w:r>
          <w:rPr>
            <w:webHidden/>
          </w:rPr>
          <w:fldChar w:fldCharType="separate"/>
        </w:r>
        <w:r>
          <w:rPr>
            <w:webHidden/>
          </w:rPr>
          <w:t>22</w:t>
        </w:r>
        <w:r>
          <w:rPr>
            <w:webHidden/>
          </w:rPr>
          <w:fldChar w:fldCharType="end"/>
        </w:r>
      </w:hyperlink>
    </w:p>
    <w:p w14:paraId="4D2F5A8A" w14:textId="77777777" w:rsidR="00C76C4E" w:rsidRPr="004525A3" w:rsidRDefault="00FE0DC8" w:rsidP="005B575A">
      <w:pPr>
        <w:pStyle w:val="TableofContents"/>
        <w:tabs>
          <w:tab w:val="clear" w:pos="4320"/>
          <w:tab w:val="clear" w:pos="8640"/>
          <w:tab w:val="right" w:pos="10710"/>
          <w:tab w:val="right" w:pos="10800"/>
        </w:tabs>
        <w:contextualSpacing/>
        <w:rPr>
          <w:rFonts w:ascii="Times New Roman" w:hAnsi="Times New Roman" w:cs="Times New Roman"/>
          <w:b w:val="0"/>
          <w:bCs w:val="0"/>
          <w:sz w:val="10"/>
          <w:szCs w:val="10"/>
        </w:rPr>
      </w:pPr>
      <w:r w:rsidRPr="004525A3">
        <w:rPr>
          <w:rFonts w:ascii="Times New Roman" w:hAnsi="Times New Roman" w:cs="Times New Roman"/>
          <w:b w:val="0"/>
          <w:bCs w:val="0"/>
          <w:sz w:val="22"/>
          <w:szCs w:val="22"/>
        </w:rPr>
        <w:fldChar w:fldCharType="end"/>
      </w:r>
    </w:p>
    <w:p w14:paraId="2CB14849" w14:textId="77777777" w:rsidR="001D5CE9" w:rsidRPr="005B2C40" w:rsidRDefault="004718C9" w:rsidP="000D71CD">
      <w:pPr>
        <w:pStyle w:val="Heading1"/>
        <w:pageBreakBefore/>
        <w:rPr>
          <w:rFonts w:ascii="Times New Roman" w:hAnsi="Times New Roman" w:cs="Times New Roman"/>
          <w:lang w:val="fr-FR"/>
        </w:rPr>
      </w:pPr>
      <w:bookmarkStart w:id="4" w:name="_Toc516744833"/>
      <w:r w:rsidRPr="005B2C40">
        <w:rPr>
          <w:rFonts w:ascii="Times New Roman" w:hAnsi="Times New Roman" w:cs="Times New Roman"/>
          <w:lang w:val="fr-FR"/>
        </w:rPr>
        <w:lastRenderedPageBreak/>
        <w:t>Pollution Prevention</w:t>
      </w:r>
      <w:r w:rsidR="0027423B" w:rsidRPr="005B2C40">
        <w:rPr>
          <w:rFonts w:ascii="Times New Roman" w:hAnsi="Times New Roman" w:cs="Times New Roman"/>
          <w:lang w:val="fr-FR"/>
        </w:rPr>
        <w:t xml:space="preserve"> Plan</w:t>
      </w:r>
      <w:bookmarkEnd w:id="0"/>
      <w:r w:rsidR="001D5CE9" w:rsidRPr="005B2C40">
        <w:rPr>
          <w:rFonts w:ascii="Times New Roman" w:hAnsi="Times New Roman" w:cs="Times New Roman"/>
          <w:lang w:val="fr-FR"/>
        </w:rPr>
        <w:t xml:space="preserve"> Narrative </w:t>
      </w:r>
      <w:r w:rsidR="006C45E0" w:rsidRPr="005B2C40">
        <w:rPr>
          <w:rFonts w:ascii="Times New Roman" w:hAnsi="Times New Roman" w:cs="Times New Roman"/>
          <w:lang w:val="fr-FR"/>
        </w:rPr>
        <w:t>Site Information</w:t>
      </w:r>
      <w:bookmarkEnd w:id="3"/>
      <w:bookmarkEnd w:id="4"/>
    </w:p>
    <w:p w14:paraId="282EDE6E" w14:textId="77777777" w:rsidR="00586E8F" w:rsidRPr="005B2C40" w:rsidRDefault="00586E8F" w:rsidP="00A215E5">
      <w:pPr>
        <w:pStyle w:val="FORMwspace"/>
        <w:rPr>
          <w:rFonts w:ascii="Times New Roman" w:hAnsi="Times New Roman" w:cs="Times New Roman"/>
          <w:color w:val="auto"/>
          <w:sz w:val="12"/>
          <w:szCs w:val="12"/>
          <w:lang w:val="fr-FR"/>
        </w:rPr>
      </w:pPr>
      <w:bookmarkStart w:id="5" w:name="Text19"/>
    </w:p>
    <w:tbl>
      <w:tblPr>
        <w:tblStyle w:val="TableGrid"/>
        <w:tblW w:w="10965" w:type="dxa"/>
        <w:jc w:val="center"/>
        <w:tblLayout w:type="fixed"/>
        <w:tblCellMar>
          <w:left w:w="58" w:type="dxa"/>
          <w:right w:w="58" w:type="dxa"/>
        </w:tblCellMar>
        <w:tblLook w:val="04A0" w:firstRow="1" w:lastRow="0" w:firstColumn="1" w:lastColumn="0" w:noHBand="0" w:noVBand="1"/>
      </w:tblPr>
      <w:tblGrid>
        <w:gridCol w:w="1535"/>
        <w:gridCol w:w="1795"/>
        <w:gridCol w:w="1065"/>
        <w:gridCol w:w="1905"/>
        <w:gridCol w:w="542"/>
        <w:gridCol w:w="2615"/>
        <w:gridCol w:w="1508"/>
      </w:tblGrid>
      <w:tr w:rsidR="00170938" w:rsidRPr="004525A3" w14:paraId="70F88175" w14:textId="77777777" w:rsidTr="00792DAF">
        <w:trPr>
          <w:jc w:val="center"/>
        </w:trPr>
        <w:tc>
          <w:tcPr>
            <w:tcW w:w="1535" w:type="dxa"/>
            <w:tcBorders>
              <w:top w:val="single" w:sz="8" w:space="0" w:color="auto"/>
              <w:left w:val="single" w:sz="8" w:space="0" w:color="auto"/>
              <w:bottom w:val="nil"/>
            </w:tcBorders>
            <w:vAlign w:val="center"/>
          </w:tcPr>
          <w:p w14:paraId="2917E77F" w14:textId="77777777" w:rsidR="00170938" w:rsidRPr="004525A3" w:rsidRDefault="00170938" w:rsidP="001D0D9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Key Number</w:t>
            </w:r>
          </w:p>
        </w:tc>
        <w:tc>
          <w:tcPr>
            <w:tcW w:w="9430" w:type="dxa"/>
            <w:gridSpan w:val="6"/>
            <w:tcBorders>
              <w:top w:val="single" w:sz="8" w:space="0" w:color="auto"/>
              <w:bottom w:val="nil"/>
              <w:right w:val="single" w:sz="8" w:space="0" w:color="auto"/>
            </w:tcBorders>
            <w:vAlign w:val="center"/>
          </w:tcPr>
          <w:p w14:paraId="1518BC32" w14:textId="77777777" w:rsidR="00170938" w:rsidRPr="004525A3" w:rsidRDefault="00170938" w:rsidP="001D0D9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Project Name</w:t>
            </w:r>
          </w:p>
        </w:tc>
      </w:tr>
      <w:tr w:rsidR="00170938" w:rsidRPr="004525A3" w14:paraId="1392AA05" w14:textId="77777777" w:rsidTr="00792DAF">
        <w:trPr>
          <w:trHeight w:val="432"/>
          <w:jc w:val="center"/>
        </w:trPr>
        <w:tc>
          <w:tcPr>
            <w:tcW w:w="1535" w:type="dxa"/>
            <w:tcBorders>
              <w:top w:val="nil"/>
              <w:left w:val="single" w:sz="8" w:space="0" w:color="auto"/>
              <w:bottom w:val="single" w:sz="4" w:space="0" w:color="auto"/>
            </w:tcBorders>
            <w:vAlign w:val="center"/>
          </w:tcPr>
          <w:p w14:paraId="088B67A8" w14:textId="77777777" w:rsidR="00170938" w:rsidRPr="004525A3" w:rsidRDefault="00FE0DC8" w:rsidP="00AF2298">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3"/>
                  <w:enabled/>
                  <w:calcOnExit w:val="0"/>
                  <w:textInput/>
                </w:ffData>
              </w:fldChar>
            </w:r>
            <w:bookmarkStart w:id="6" w:name="Text33"/>
            <w:r w:rsidR="006C45E0"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5B2C40" w:rsidRPr="005B2C40">
              <w:rPr>
                <w:rFonts w:ascii="Times New Roman" w:hAnsi="Times New Roman" w:cs="Times New Roman"/>
                <w:color w:val="auto"/>
                <w:sz w:val="22"/>
                <w:szCs w:val="22"/>
              </w:rPr>
              <w:t xml:space="preserve">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bookmarkEnd w:id="6"/>
          </w:p>
        </w:tc>
        <w:tc>
          <w:tcPr>
            <w:tcW w:w="9430" w:type="dxa"/>
            <w:gridSpan w:val="6"/>
            <w:tcBorders>
              <w:top w:val="nil"/>
              <w:bottom w:val="single" w:sz="4" w:space="0" w:color="auto"/>
              <w:right w:val="single" w:sz="8" w:space="0" w:color="auto"/>
            </w:tcBorders>
            <w:vAlign w:val="center"/>
          </w:tcPr>
          <w:p w14:paraId="67145F23" w14:textId="77777777" w:rsidR="00170938"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4"/>
                  <w:enabled/>
                  <w:calcOnExit w:val="0"/>
                  <w:textInput/>
                </w:ffData>
              </w:fldChar>
            </w:r>
            <w:bookmarkStart w:id="7" w:name="Text34"/>
            <w:r w:rsidR="006C45E0"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bookmarkEnd w:id="7"/>
          </w:p>
        </w:tc>
      </w:tr>
      <w:tr w:rsidR="00170938" w:rsidRPr="004525A3" w14:paraId="607B8430" w14:textId="77777777" w:rsidTr="00792DAF">
        <w:trPr>
          <w:jc w:val="center"/>
        </w:trPr>
        <w:tc>
          <w:tcPr>
            <w:tcW w:w="4395" w:type="dxa"/>
            <w:gridSpan w:val="3"/>
            <w:tcBorders>
              <w:left w:val="single" w:sz="8" w:space="0" w:color="auto"/>
              <w:bottom w:val="nil"/>
            </w:tcBorders>
            <w:vAlign w:val="center"/>
          </w:tcPr>
          <w:p w14:paraId="7C912F4B" w14:textId="77777777" w:rsidR="00170938" w:rsidRPr="004525A3" w:rsidRDefault="00170938" w:rsidP="001D0D9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Location/Address</w:t>
            </w:r>
          </w:p>
        </w:tc>
        <w:tc>
          <w:tcPr>
            <w:tcW w:w="2447" w:type="dxa"/>
            <w:gridSpan w:val="2"/>
            <w:tcBorders>
              <w:bottom w:val="nil"/>
            </w:tcBorders>
            <w:vAlign w:val="center"/>
          </w:tcPr>
          <w:p w14:paraId="68D05A43" w14:textId="77777777" w:rsidR="00170938" w:rsidRPr="004525A3" w:rsidRDefault="00170938" w:rsidP="001D0D9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City</w:t>
            </w:r>
          </w:p>
        </w:tc>
        <w:tc>
          <w:tcPr>
            <w:tcW w:w="2615" w:type="dxa"/>
            <w:tcBorders>
              <w:bottom w:val="nil"/>
            </w:tcBorders>
            <w:vAlign w:val="center"/>
          </w:tcPr>
          <w:p w14:paraId="1C23ACA9" w14:textId="77777777" w:rsidR="00170938" w:rsidRPr="004525A3" w:rsidRDefault="00170938" w:rsidP="001D0D9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County</w:t>
            </w:r>
          </w:p>
        </w:tc>
        <w:tc>
          <w:tcPr>
            <w:tcW w:w="1508" w:type="dxa"/>
            <w:tcBorders>
              <w:bottom w:val="nil"/>
              <w:right w:val="single" w:sz="8" w:space="0" w:color="auto"/>
            </w:tcBorders>
            <w:vAlign w:val="center"/>
          </w:tcPr>
          <w:p w14:paraId="1FA38D96" w14:textId="77777777" w:rsidR="00170938" w:rsidRPr="004525A3" w:rsidRDefault="00170938" w:rsidP="001D0D9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Zip Code</w:t>
            </w:r>
          </w:p>
        </w:tc>
      </w:tr>
      <w:tr w:rsidR="00170938" w:rsidRPr="004525A3" w14:paraId="7DD8BFFF" w14:textId="77777777" w:rsidTr="00792DAF">
        <w:trPr>
          <w:trHeight w:val="432"/>
          <w:jc w:val="center"/>
        </w:trPr>
        <w:tc>
          <w:tcPr>
            <w:tcW w:w="4395" w:type="dxa"/>
            <w:gridSpan w:val="3"/>
            <w:tcBorders>
              <w:top w:val="nil"/>
              <w:left w:val="single" w:sz="8" w:space="0" w:color="auto"/>
              <w:bottom w:val="single" w:sz="4" w:space="0" w:color="auto"/>
            </w:tcBorders>
            <w:vAlign w:val="center"/>
          </w:tcPr>
          <w:p w14:paraId="7D8B1753" w14:textId="77777777" w:rsidR="00170938"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5"/>
                  <w:enabled/>
                  <w:calcOnExit w:val="0"/>
                  <w:textInput/>
                </w:ffData>
              </w:fldChar>
            </w:r>
            <w:bookmarkStart w:id="8" w:name="Text35"/>
            <w:r w:rsidR="006C45E0"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bookmarkEnd w:id="8"/>
          </w:p>
        </w:tc>
        <w:tc>
          <w:tcPr>
            <w:tcW w:w="2447" w:type="dxa"/>
            <w:gridSpan w:val="2"/>
            <w:tcBorders>
              <w:top w:val="nil"/>
              <w:bottom w:val="single" w:sz="4" w:space="0" w:color="auto"/>
            </w:tcBorders>
            <w:vAlign w:val="center"/>
          </w:tcPr>
          <w:p w14:paraId="5C0ACEF3" w14:textId="77777777" w:rsidR="00170938"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6"/>
                  <w:enabled/>
                  <w:calcOnExit w:val="0"/>
                  <w:textInput/>
                </w:ffData>
              </w:fldChar>
            </w:r>
            <w:bookmarkStart w:id="9" w:name="Text36"/>
            <w:r w:rsidR="006C45E0"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bookmarkEnd w:id="9"/>
          </w:p>
        </w:tc>
        <w:tc>
          <w:tcPr>
            <w:tcW w:w="2615" w:type="dxa"/>
            <w:tcBorders>
              <w:top w:val="nil"/>
              <w:bottom w:val="single" w:sz="4" w:space="0" w:color="auto"/>
            </w:tcBorders>
            <w:vAlign w:val="center"/>
          </w:tcPr>
          <w:p w14:paraId="25B22D9A" w14:textId="77777777" w:rsidR="00170938"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7"/>
                  <w:enabled/>
                  <w:calcOnExit w:val="0"/>
                  <w:textInput/>
                </w:ffData>
              </w:fldChar>
            </w:r>
            <w:bookmarkStart w:id="10" w:name="Text37"/>
            <w:r w:rsidR="006C45E0"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bookmarkEnd w:id="10"/>
          </w:p>
        </w:tc>
        <w:tc>
          <w:tcPr>
            <w:tcW w:w="1508" w:type="dxa"/>
            <w:tcBorders>
              <w:top w:val="nil"/>
              <w:bottom w:val="single" w:sz="4" w:space="0" w:color="auto"/>
              <w:right w:val="single" w:sz="8" w:space="0" w:color="auto"/>
            </w:tcBorders>
            <w:vAlign w:val="center"/>
          </w:tcPr>
          <w:p w14:paraId="3F8C20F2" w14:textId="77777777" w:rsidR="00170938"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8"/>
                  <w:enabled/>
                  <w:calcOnExit w:val="0"/>
                  <w:textInput/>
                </w:ffData>
              </w:fldChar>
            </w:r>
            <w:bookmarkStart w:id="11" w:name="Text38"/>
            <w:r w:rsidR="006C45E0"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bookmarkEnd w:id="11"/>
          </w:p>
        </w:tc>
      </w:tr>
      <w:tr w:rsidR="006C45E0" w:rsidRPr="004525A3" w14:paraId="0A1BFD49" w14:textId="77777777" w:rsidTr="00792DAF">
        <w:trPr>
          <w:jc w:val="center"/>
        </w:trPr>
        <w:tc>
          <w:tcPr>
            <w:tcW w:w="3330" w:type="dxa"/>
            <w:gridSpan w:val="2"/>
            <w:tcBorders>
              <w:left w:val="single" w:sz="8" w:space="0" w:color="auto"/>
              <w:bottom w:val="nil"/>
            </w:tcBorders>
            <w:vAlign w:val="center"/>
          </w:tcPr>
          <w:p w14:paraId="7F4AA2E7" w14:textId="77777777" w:rsidR="006C45E0" w:rsidRPr="004525A3" w:rsidRDefault="006C45E0" w:rsidP="001D0D9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Beginning Milepost (if applicable)</w:t>
            </w:r>
          </w:p>
        </w:tc>
        <w:tc>
          <w:tcPr>
            <w:tcW w:w="2970" w:type="dxa"/>
            <w:gridSpan w:val="2"/>
            <w:tcBorders>
              <w:bottom w:val="nil"/>
            </w:tcBorders>
            <w:vAlign w:val="center"/>
          </w:tcPr>
          <w:p w14:paraId="6D586F20" w14:textId="77777777" w:rsidR="006C45E0" w:rsidRPr="004525A3" w:rsidRDefault="006C45E0" w:rsidP="001D0D9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Ending Milepost (if applicable)</w:t>
            </w:r>
          </w:p>
        </w:tc>
        <w:tc>
          <w:tcPr>
            <w:tcW w:w="4665" w:type="dxa"/>
            <w:gridSpan w:val="3"/>
            <w:vMerge w:val="restart"/>
            <w:tcBorders>
              <w:right w:val="single" w:sz="8" w:space="0" w:color="auto"/>
            </w:tcBorders>
            <w:vAlign w:val="center"/>
          </w:tcPr>
          <w:p w14:paraId="74AC1E86" w14:textId="77777777" w:rsidR="006C45E0" w:rsidRPr="004525A3" w:rsidRDefault="006C45E0" w:rsidP="001D0D92">
            <w:pPr>
              <w:pStyle w:val="FORMwspace"/>
              <w:spacing w:before="0"/>
              <w:rPr>
                <w:rFonts w:ascii="Times New Roman" w:hAnsi="Times New Roman" w:cs="Times New Roman"/>
                <w:color w:val="auto"/>
                <w:sz w:val="20"/>
                <w:szCs w:val="20"/>
              </w:rPr>
            </w:pPr>
          </w:p>
        </w:tc>
      </w:tr>
      <w:tr w:rsidR="006C45E0" w:rsidRPr="004525A3" w14:paraId="77CA0AF4" w14:textId="77777777" w:rsidTr="00792DAF">
        <w:trPr>
          <w:trHeight w:val="432"/>
          <w:jc w:val="center"/>
        </w:trPr>
        <w:tc>
          <w:tcPr>
            <w:tcW w:w="3330" w:type="dxa"/>
            <w:gridSpan w:val="2"/>
            <w:tcBorders>
              <w:top w:val="nil"/>
              <w:left w:val="single" w:sz="8" w:space="0" w:color="auto"/>
              <w:bottom w:val="single" w:sz="8" w:space="0" w:color="auto"/>
            </w:tcBorders>
            <w:vAlign w:val="center"/>
          </w:tcPr>
          <w:p w14:paraId="6ED07DB5" w14:textId="77777777" w:rsidR="006C45E0" w:rsidRPr="004525A3" w:rsidRDefault="00FE0DC8" w:rsidP="00A215E5">
            <w:pPr>
              <w:pStyle w:val="FORMwspace"/>
              <w:rPr>
                <w:rFonts w:ascii="Times New Roman" w:hAnsi="Times New Roman" w:cs="Times New Roman"/>
                <w:color w:val="auto"/>
              </w:rPr>
            </w:pPr>
            <w:r w:rsidRPr="004525A3">
              <w:rPr>
                <w:rFonts w:ascii="Times New Roman" w:hAnsi="Times New Roman" w:cs="Times New Roman"/>
                <w:color w:val="auto"/>
              </w:rPr>
              <w:fldChar w:fldCharType="begin">
                <w:ffData>
                  <w:name w:val="Text39"/>
                  <w:enabled/>
                  <w:calcOnExit w:val="0"/>
                  <w:textInput/>
                </w:ffData>
              </w:fldChar>
            </w:r>
            <w:bookmarkStart w:id="12" w:name="Text39"/>
            <w:r w:rsidR="006C45E0" w:rsidRPr="004525A3">
              <w:rPr>
                <w:rFonts w:ascii="Times New Roman" w:hAnsi="Times New Roman" w:cs="Times New Roman"/>
                <w:color w:val="auto"/>
              </w:rPr>
              <w:instrText xml:space="preserve"> FORMTEXT </w:instrText>
            </w:r>
            <w:r w:rsidRPr="004525A3">
              <w:rPr>
                <w:rFonts w:ascii="Times New Roman" w:hAnsi="Times New Roman" w:cs="Times New Roman"/>
                <w:color w:val="auto"/>
              </w:rPr>
            </w:r>
            <w:r w:rsidRPr="004525A3">
              <w:rPr>
                <w:rFonts w:ascii="Times New Roman" w:hAnsi="Times New Roman" w:cs="Times New Roman"/>
                <w:color w:val="auto"/>
              </w:rPr>
              <w:fldChar w:fldCharType="separate"/>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Pr="004525A3">
              <w:rPr>
                <w:rFonts w:ascii="Times New Roman" w:hAnsi="Times New Roman" w:cs="Times New Roman"/>
                <w:color w:val="auto"/>
              </w:rPr>
              <w:fldChar w:fldCharType="end"/>
            </w:r>
            <w:bookmarkEnd w:id="12"/>
          </w:p>
        </w:tc>
        <w:tc>
          <w:tcPr>
            <w:tcW w:w="2970" w:type="dxa"/>
            <w:gridSpan w:val="2"/>
            <w:tcBorders>
              <w:top w:val="nil"/>
              <w:bottom w:val="single" w:sz="8" w:space="0" w:color="auto"/>
            </w:tcBorders>
            <w:vAlign w:val="center"/>
          </w:tcPr>
          <w:p w14:paraId="4F737EB1" w14:textId="77777777" w:rsidR="006C45E0" w:rsidRPr="004525A3" w:rsidRDefault="00FE0DC8" w:rsidP="00A215E5">
            <w:pPr>
              <w:pStyle w:val="FORMwspace"/>
              <w:rPr>
                <w:rFonts w:ascii="Times New Roman" w:hAnsi="Times New Roman" w:cs="Times New Roman"/>
                <w:color w:val="auto"/>
              </w:rPr>
            </w:pPr>
            <w:r w:rsidRPr="004525A3">
              <w:rPr>
                <w:rFonts w:ascii="Times New Roman" w:hAnsi="Times New Roman" w:cs="Times New Roman"/>
                <w:color w:val="auto"/>
              </w:rPr>
              <w:fldChar w:fldCharType="begin">
                <w:ffData>
                  <w:name w:val="Text40"/>
                  <w:enabled/>
                  <w:calcOnExit w:val="0"/>
                  <w:textInput/>
                </w:ffData>
              </w:fldChar>
            </w:r>
            <w:bookmarkStart w:id="13" w:name="Text40"/>
            <w:r w:rsidR="006C45E0" w:rsidRPr="004525A3">
              <w:rPr>
                <w:rFonts w:ascii="Times New Roman" w:hAnsi="Times New Roman" w:cs="Times New Roman"/>
                <w:color w:val="auto"/>
              </w:rPr>
              <w:instrText xml:space="preserve"> FORMTEXT </w:instrText>
            </w:r>
            <w:r w:rsidRPr="004525A3">
              <w:rPr>
                <w:rFonts w:ascii="Times New Roman" w:hAnsi="Times New Roman" w:cs="Times New Roman"/>
                <w:color w:val="auto"/>
              </w:rPr>
            </w:r>
            <w:r w:rsidRPr="004525A3">
              <w:rPr>
                <w:rFonts w:ascii="Times New Roman" w:hAnsi="Times New Roman" w:cs="Times New Roman"/>
                <w:color w:val="auto"/>
              </w:rPr>
              <w:fldChar w:fldCharType="separate"/>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Pr="004525A3">
              <w:rPr>
                <w:rFonts w:ascii="Times New Roman" w:hAnsi="Times New Roman" w:cs="Times New Roman"/>
                <w:color w:val="auto"/>
              </w:rPr>
              <w:fldChar w:fldCharType="end"/>
            </w:r>
            <w:bookmarkEnd w:id="13"/>
          </w:p>
        </w:tc>
        <w:tc>
          <w:tcPr>
            <w:tcW w:w="4665" w:type="dxa"/>
            <w:gridSpan w:val="3"/>
            <w:vMerge/>
            <w:tcBorders>
              <w:bottom w:val="single" w:sz="8" w:space="0" w:color="auto"/>
              <w:right w:val="single" w:sz="8" w:space="0" w:color="auto"/>
            </w:tcBorders>
            <w:vAlign w:val="center"/>
          </w:tcPr>
          <w:p w14:paraId="1CD0228C" w14:textId="77777777" w:rsidR="006C45E0" w:rsidRPr="004525A3" w:rsidRDefault="006C45E0" w:rsidP="00A215E5">
            <w:pPr>
              <w:pStyle w:val="FORMwspace"/>
              <w:rPr>
                <w:rFonts w:ascii="Times New Roman" w:hAnsi="Times New Roman" w:cs="Times New Roman"/>
                <w:color w:val="auto"/>
              </w:rPr>
            </w:pPr>
          </w:p>
        </w:tc>
      </w:tr>
    </w:tbl>
    <w:p w14:paraId="1D133864" w14:textId="77777777" w:rsidR="001A7B03" w:rsidRPr="004525A3" w:rsidRDefault="001A7B03" w:rsidP="00A215E5">
      <w:pPr>
        <w:pStyle w:val="FORMwspace"/>
        <w:rPr>
          <w:rFonts w:ascii="Times New Roman" w:hAnsi="Times New Roman" w:cs="Times New Roman"/>
          <w:color w:val="auto"/>
        </w:rPr>
      </w:pPr>
    </w:p>
    <w:p w14:paraId="056710A6" w14:textId="77777777" w:rsidR="001A7B03" w:rsidRPr="004525A3" w:rsidRDefault="001A7B03" w:rsidP="00381383">
      <w:pPr>
        <w:pStyle w:val="FORMwspace"/>
        <w:spacing w:before="0"/>
        <w:rPr>
          <w:rFonts w:ascii="Times New Roman" w:hAnsi="Times New Roman" w:cs="Times New Roman"/>
          <w:b/>
          <w:bCs/>
          <w:color w:val="auto"/>
          <w:sz w:val="28"/>
          <w:szCs w:val="28"/>
        </w:rPr>
      </w:pPr>
      <w:r w:rsidRPr="004525A3">
        <w:rPr>
          <w:rFonts w:ascii="Times New Roman" w:hAnsi="Times New Roman" w:cs="Times New Roman"/>
          <w:b/>
          <w:bCs/>
          <w:color w:val="auto"/>
          <w:sz w:val="28"/>
          <w:szCs w:val="28"/>
        </w:rPr>
        <w:t>Operator(s)</w:t>
      </w:r>
    </w:p>
    <w:p w14:paraId="5DF66C3F" w14:textId="77777777" w:rsidR="001A7B03" w:rsidRPr="004525A3" w:rsidRDefault="001A7B03" w:rsidP="00381383">
      <w:pPr>
        <w:pStyle w:val="FORMwspace"/>
        <w:spacing w:before="0"/>
        <w:rPr>
          <w:rFonts w:ascii="Times New Roman" w:hAnsi="Times New Roman" w:cs="Times New Roman"/>
          <w:color w:val="auto"/>
          <w:sz w:val="12"/>
          <w:szCs w:val="12"/>
        </w:rPr>
      </w:pPr>
    </w:p>
    <w:p w14:paraId="51A392B7" w14:textId="77777777" w:rsidR="002E22CD" w:rsidRPr="004525A3" w:rsidRDefault="00D04F73" w:rsidP="00D044B3">
      <w:pPr>
        <w:rPr>
          <w:rFonts w:ascii="Times New Roman" w:hAnsi="Times New Roman" w:cs="Times New Roman"/>
          <w:sz w:val="28"/>
          <w:szCs w:val="28"/>
        </w:rPr>
      </w:pPr>
      <w:bookmarkStart w:id="14" w:name="_Toc516744834"/>
      <w:bookmarkEnd w:id="5"/>
      <w:r>
        <w:rPr>
          <w:rStyle w:val="Heading2Char"/>
          <w:rFonts w:ascii="Times New Roman" w:hAnsi="Times New Roman" w:cs="Times New Roman"/>
        </w:rPr>
        <w:t>Local Highway Technical Assistance Council</w:t>
      </w:r>
      <w:bookmarkEnd w:id="14"/>
      <w:r w:rsidR="004525A3" w:rsidRPr="004525A3">
        <w:rPr>
          <w:rFonts w:ascii="Times New Roman" w:hAnsi="Times New Roman" w:cs="Times New Roman"/>
        </w:rPr>
        <w:t xml:space="preserve"> </w:t>
      </w:r>
      <w:sdt>
        <w:sdtPr>
          <w:rPr>
            <w:rFonts w:ascii="Times New Roman" w:hAnsi="Times New Roman" w:cs="Times New Roman"/>
            <w:sz w:val="28"/>
            <w:szCs w:val="28"/>
          </w:rPr>
          <w:alias w:val="Districts"/>
          <w:tag w:val="Districts"/>
          <w:id w:val="-1155761101"/>
          <w:placeholder>
            <w:docPart w:val="DefaultPlaceholder_1082065159"/>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004525A3" w:rsidRPr="004525A3">
            <w:rPr>
              <w:rStyle w:val="PlaceholderText"/>
              <w:rFonts w:ascii="Times New Roman" w:hAnsi="Times New Roman" w:cs="Times New Roman"/>
            </w:rPr>
            <w:t>Choose an item.</w:t>
          </w:r>
        </w:sdtContent>
      </w:sdt>
    </w:p>
    <w:tbl>
      <w:tblPr>
        <w:tblStyle w:val="TableGrid"/>
        <w:tblW w:w="10965" w:type="dxa"/>
        <w:jc w:val="center"/>
        <w:tblLayout w:type="fixed"/>
        <w:tblCellMar>
          <w:left w:w="58" w:type="dxa"/>
          <w:right w:w="58" w:type="dxa"/>
        </w:tblCellMar>
        <w:tblLook w:val="04A0" w:firstRow="1" w:lastRow="0" w:firstColumn="1" w:lastColumn="0" w:noHBand="0" w:noVBand="1"/>
      </w:tblPr>
      <w:tblGrid>
        <w:gridCol w:w="2713"/>
        <w:gridCol w:w="1261"/>
        <w:gridCol w:w="2868"/>
        <w:gridCol w:w="1351"/>
        <w:gridCol w:w="1180"/>
        <w:gridCol w:w="1592"/>
      </w:tblGrid>
      <w:tr w:rsidR="00CC3A80" w:rsidRPr="004525A3" w14:paraId="02A04DAE" w14:textId="77777777" w:rsidTr="00792DAF">
        <w:trPr>
          <w:jc w:val="center"/>
        </w:trPr>
        <w:tc>
          <w:tcPr>
            <w:tcW w:w="6842" w:type="dxa"/>
            <w:gridSpan w:val="3"/>
            <w:tcBorders>
              <w:top w:val="single" w:sz="8" w:space="0" w:color="auto"/>
              <w:left w:val="single" w:sz="8" w:space="0" w:color="auto"/>
              <w:bottom w:val="nil"/>
            </w:tcBorders>
            <w:vAlign w:val="center"/>
          </w:tcPr>
          <w:p w14:paraId="0B404A8E" w14:textId="77777777" w:rsidR="00CC3A80" w:rsidRPr="004525A3" w:rsidRDefault="00D04F73" w:rsidP="009F4D53">
            <w:pPr>
              <w:pStyle w:val="FORMwspace"/>
              <w:spacing w:before="0"/>
              <w:rPr>
                <w:rFonts w:ascii="Times New Roman" w:hAnsi="Times New Roman" w:cs="Times New Roman"/>
                <w:color w:val="auto"/>
                <w:sz w:val="20"/>
                <w:szCs w:val="20"/>
              </w:rPr>
            </w:pPr>
            <w:r>
              <w:rPr>
                <w:rFonts w:ascii="Times New Roman" w:hAnsi="Times New Roman" w:cs="Times New Roman"/>
                <w:color w:val="auto"/>
                <w:sz w:val="20"/>
                <w:szCs w:val="20"/>
              </w:rPr>
              <w:t>LHTAC</w:t>
            </w:r>
            <w:r w:rsidR="00CC3A80" w:rsidRPr="004525A3">
              <w:rPr>
                <w:rFonts w:ascii="Times New Roman" w:hAnsi="Times New Roman" w:cs="Times New Roman"/>
                <w:color w:val="auto"/>
                <w:sz w:val="20"/>
                <w:szCs w:val="20"/>
              </w:rPr>
              <w:t xml:space="preserve"> Contact Name</w:t>
            </w:r>
          </w:p>
        </w:tc>
        <w:tc>
          <w:tcPr>
            <w:tcW w:w="4123" w:type="dxa"/>
            <w:gridSpan w:val="3"/>
            <w:tcBorders>
              <w:top w:val="single" w:sz="8" w:space="0" w:color="auto"/>
              <w:bottom w:val="nil"/>
              <w:right w:val="single" w:sz="8" w:space="0" w:color="auto"/>
            </w:tcBorders>
            <w:vAlign w:val="center"/>
          </w:tcPr>
          <w:p w14:paraId="3C78D56B" w14:textId="77777777" w:rsidR="00CC3A80" w:rsidRPr="004525A3" w:rsidRDefault="00CC3A80" w:rsidP="009F4D53">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Title</w:t>
            </w:r>
          </w:p>
        </w:tc>
      </w:tr>
      <w:tr w:rsidR="00CC3A80" w:rsidRPr="004525A3" w14:paraId="25DC8021" w14:textId="77777777" w:rsidTr="00792DAF">
        <w:trPr>
          <w:trHeight w:val="432"/>
          <w:jc w:val="center"/>
        </w:trPr>
        <w:tc>
          <w:tcPr>
            <w:tcW w:w="6842" w:type="dxa"/>
            <w:gridSpan w:val="3"/>
            <w:tcBorders>
              <w:top w:val="nil"/>
              <w:left w:val="single" w:sz="8" w:space="0" w:color="auto"/>
              <w:bottom w:val="single" w:sz="4" w:space="0" w:color="auto"/>
            </w:tcBorders>
            <w:vAlign w:val="center"/>
          </w:tcPr>
          <w:p w14:paraId="5AD0BD96" w14:textId="199BCDC4" w:rsidR="00CC3A80" w:rsidRPr="004525A3" w:rsidRDefault="00D04F73" w:rsidP="00A215E5">
            <w:pPr>
              <w:pStyle w:val="FORMwspace"/>
              <w:rPr>
                <w:rFonts w:ascii="Times New Roman" w:hAnsi="Times New Roman" w:cs="Times New Roman"/>
                <w:color w:val="auto"/>
                <w:sz w:val="22"/>
                <w:szCs w:val="22"/>
              </w:rPr>
            </w:pPr>
            <w:r>
              <w:rPr>
                <w:rFonts w:ascii="Times New Roman" w:hAnsi="Times New Roman" w:cs="Times New Roman"/>
                <w:color w:val="auto"/>
                <w:sz w:val="22"/>
                <w:szCs w:val="22"/>
              </w:rPr>
              <w:t xml:space="preserve">Karissa </w:t>
            </w:r>
            <w:r w:rsidR="004F29E3">
              <w:rPr>
                <w:rFonts w:ascii="Times New Roman" w:hAnsi="Times New Roman" w:cs="Times New Roman"/>
                <w:color w:val="auto"/>
                <w:sz w:val="22"/>
                <w:szCs w:val="22"/>
              </w:rPr>
              <w:t>Nelson</w:t>
            </w:r>
          </w:p>
        </w:tc>
        <w:tc>
          <w:tcPr>
            <w:tcW w:w="4123" w:type="dxa"/>
            <w:gridSpan w:val="3"/>
            <w:tcBorders>
              <w:top w:val="nil"/>
              <w:bottom w:val="single" w:sz="4" w:space="0" w:color="auto"/>
              <w:right w:val="single" w:sz="8" w:space="0" w:color="auto"/>
            </w:tcBorders>
            <w:vAlign w:val="center"/>
          </w:tcPr>
          <w:p w14:paraId="1506183C" w14:textId="77777777" w:rsidR="00CC3A80" w:rsidRPr="004525A3" w:rsidRDefault="00D04F73" w:rsidP="00A215E5">
            <w:pPr>
              <w:pStyle w:val="FORMwspace"/>
              <w:rPr>
                <w:rFonts w:ascii="Times New Roman" w:hAnsi="Times New Roman" w:cs="Times New Roman"/>
                <w:color w:val="auto"/>
                <w:sz w:val="22"/>
                <w:szCs w:val="22"/>
              </w:rPr>
            </w:pPr>
            <w:r>
              <w:rPr>
                <w:rFonts w:ascii="Times New Roman" w:hAnsi="Times New Roman" w:cs="Times New Roman"/>
                <w:color w:val="auto"/>
                <w:sz w:val="22"/>
                <w:szCs w:val="22"/>
              </w:rPr>
              <w:t>Environmental Engineer</w:t>
            </w:r>
          </w:p>
        </w:tc>
      </w:tr>
      <w:tr w:rsidR="00CC3A80" w:rsidRPr="004525A3" w14:paraId="5D228946" w14:textId="77777777" w:rsidTr="00792DAF">
        <w:trPr>
          <w:jc w:val="center"/>
        </w:trPr>
        <w:tc>
          <w:tcPr>
            <w:tcW w:w="3974" w:type="dxa"/>
            <w:gridSpan w:val="2"/>
            <w:tcBorders>
              <w:left w:val="single" w:sz="8" w:space="0" w:color="auto"/>
              <w:bottom w:val="nil"/>
            </w:tcBorders>
            <w:vAlign w:val="center"/>
          </w:tcPr>
          <w:p w14:paraId="172C2CA9" w14:textId="77777777" w:rsidR="00CC3A80" w:rsidRPr="004525A3" w:rsidRDefault="00CC3A80" w:rsidP="009F4D53">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Office Address</w:t>
            </w:r>
          </w:p>
        </w:tc>
        <w:tc>
          <w:tcPr>
            <w:tcW w:w="2868" w:type="dxa"/>
            <w:tcBorders>
              <w:bottom w:val="nil"/>
            </w:tcBorders>
            <w:vAlign w:val="center"/>
          </w:tcPr>
          <w:p w14:paraId="14BA0B7D" w14:textId="77777777" w:rsidR="00CC3A80" w:rsidRPr="004525A3" w:rsidRDefault="00CC3A80" w:rsidP="009F4D53">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City</w:t>
            </w:r>
          </w:p>
        </w:tc>
        <w:tc>
          <w:tcPr>
            <w:tcW w:w="2531" w:type="dxa"/>
            <w:gridSpan w:val="2"/>
            <w:tcBorders>
              <w:bottom w:val="nil"/>
            </w:tcBorders>
            <w:vAlign w:val="center"/>
          </w:tcPr>
          <w:p w14:paraId="405787D0" w14:textId="77777777" w:rsidR="00CC3A80" w:rsidRPr="004525A3" w:rsidRDefault="00CC3A80" w:rsidP="009F4D53">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County</w:t>
            </w:r>
          </w:p>
        </w:tc>
        <w:tc>
          <w:tcPr>
            <w:tcW w:w="1592" w:type="dxa"/>
            <w:tcBorders>
              <w:bottom w:val="nil"/>
              <w:right w:val="single" w:sz="8" w:space="0" w:color="auto"/>
            </w:tcBorders>
            <w:vAlign w:val="center"/>
          </w:tcPr>
          <w:p w14:paraId="79020263" w14:textId="77777777" w:rsidR="00CC3A80" w:rsidRPr="004525A3" w:rsidRDefault="00CC3A80" w:rsidP="009F4D53">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Zip Code</w:t>
            </w:r>
          </w:p>
        </w:tc>
      </w:tr>
      <w:tr w:rsidR="00CC3A80" w:rsidRPr="004525A3" w14:paraId="6255CCCA" w14:textId="77777777" w:rsidTr="00792DAF">
        <w:trPr>
          <w:trHeight w:val="432"/>
          <w:jc w:val="center"/>
        </w:trPr>
        <w:tc>
          <w:tcPr>
            <w:tcW w:w="3974" w:type="dxa"/>
            <w:gridSpan w:val="2"/>
            <w:tcBorders>
              <w:top w:val="nil"/>
              <w:left w:val="single" w:sz="8" w:space="0" w:color="auto"/>
              <w:bottom w:val="single" w:sz="8" w:space="0" w:color="auto"/>
            </w:tcBorders>
            <w:vAlign w:val="center"/>
          </w:tcPr>
          <w:p w14:paraId="10F91F45" w14:textId="77777777" w:rsidR="00CC3A80" w:rsidRPr="004525A3" w:rsidRDefault="00D04F73" w:rsidP="00127CEA">
            <w:pPr>
              <w:pStyle w:val="FORMwspace"/>
              <w:rPr>
                <w:rFonts w:ascii="Times New Roman" w:hAnsi="Times New Roman" w:cs="Times New Roman"/>
                <w:color w:val="auto"/>
                <w:sz w:val="22"/>
                <w:szCs w:val="22"/>
              </w:rPr>
            </w:pPr>
            <w:r>
              <w:rPr>
                <w:rFonts w:ascii="Times New Roman" w:hAnsi="Times New Roman" w:cs="Times New Roman"/>
                <w:color w:val="auto"/>
                <w:sz w:val="22"/>
                <w:szCs w:val="22"/>
              </w:rPr>
              <w:t>3330 Grace Street</w:t>
            </w:r>
          </w:p>
        </w:tc>
        <w:tc>
          <w:tcPr>
            <w:tcW w:w="2868" w:type="dxa"/>
            <w:tcBorders>
              <w:top w:val="nil"/>
              <w:bottom w:val="single" w:sz="8" w:space="0" w:color="auto"/>
            </w:tcBorders>
            <w:vAlign w:val="center"/>
          </w:tcPr>
          <w:p w14:paraId="40314F91" w14:textId="77777777" w:rsidR="00CC3A80" w:rsidRPr="004525A3" w:rsidRDefault="00D04F73" w:rsidP="00127CEA">
            <w:pPr>
              <w:pStyle w:val="FORMwspace"/>
              <w:rPr>
                <w:rFonts w:ascii="Times New Roman" w:hAnsi="Times New Roman" w:cs="Times New Roman"/>
                <w:color w:val="auto"/>
                <w:sz w:val="22"/>
                <w:szCs w:val="22"/>
              </w:rPr>
            </w:pPr>
            <w:r>
              <w:rPr>
                <w:rFonts w:ascii="Times New Roman" w:hAnsi="Times New Roman" w:cs="Times New Roman"/>
                <w:color w:val="auto"/>
                <w:sz w:val="22"/>
                <w:szCs w:val="22"/>
              </w:rPr>
              <w:t>Boise</w:t>
            </w:r>
          </w:p>
        </w:tc>
        <w:tc>
          <w:tcPr>
            <w:tcW w:w="2531" w:type="dxa"/>
            <w:gridSpan w:val="2"/>
            <w:tcBorders>
              <w:top w:val="nil"/>
              <w:bottom w:val="single" w:sz="8" w:space="0" w:color="auto"/>
            </w:tcBorders>
            <w:vAlign w:val="center"/>
          </w:tcPr>
          <w:p w14:paraId="3EC63BAD" w14:textId="77777777" w:rsidR="00CC3A80" w:rsidRPr="004525A3" w:rsidRDefault="00D04F73" w:rsidP="00127CEA">
            <w:pPr>
              <w:pStyle w:val="FORMwspace"/>
              <w:rPr>
                <w:rFonts w:ascii="Times New Roman" w:hAnsi="Times New Roman" w:cs="Times New Roman"/>
                <w:color w:val="auto"/>
                <w:sz w:val="22"/>
                <w:szCs w:val="22"/>
              </w:rPr>
            </w:pPr>
            <w:r>
              <w:rPr>
                <w:rFonts w:ascii="Times New Roman" w:hAnsi="Times New Roman" w:cs="Times New Roman"/>
                <w:color w:val="auto"/>
                <w:sz w:val="22"/>
                <w:szCs w:val="22"/>
              </w:rPr>
              <w:t>Ada</w:t>
            </w:r>
          </w:p>
        </w:tc>
        <w:tc>
          <w:tcPr>
            <w:tcW w:w="1592" w:type="dxa"/>
            <w:tcBorders>
              <w:top w:val="nil"/>
              <w:bottom w:val="single" w:sz="8" w:space="0" w:color="auto"/>
              <w:right w:val="single" w:sz="8" w:space="0" w:color="auto"/>
            </w:tcBorders>
            <w:vAlign w:val="center"/>
          </w:tcPr>
          <w:p w14:paraId="55EC390F" w14:textId="3F8D6948" w:rsidR="00CC3A80" w:rsidRPr="004525A3" w:rsidRDefault="00D04F73" w:rsidP="00127CEA">
            <w:pPr>
              <w:pStyle w:val="FORMwspace"/>
              <w:rPr>
                <w:rFonts w:ascii="Times New Roman" w:hAnsi="Times New Roman" w:cs="Times New Roman"/>
                <w:color w:val="auto"/>
                <w:sz w:val="22"/>
                <w:szCs w:val="22"/>
              </w:rPr>
            </w:pPr>
            <w:r>
              <w:rPr>
                <w:rFonts w:ascii="Times New Roman" w:hAnsi="Times New Roman" w:cs="Times New Roman"/>
                <w:color w:val="auto"/>
                <w:sz w:val="22"/>
                <w:szCs w:val="22"/>
              </w:rPr>
              <w:t>83</w:t>
            </w:r>
            <w:r w:rsidR="004F29E3">
              <w:rPr>
                <w:rFonts w:ascii="Times New Roman" w:hAnsi="Times New Roman" w:cs="Times New Roman"/>
                <w:color w:val="auto"/>
                <w:sz w:val="22"/>
                <w:szCs w:val="22"/>
              </w:rPr>
              <w:t>703</w:t>
            </w:r>
          </w:p>
        </w:tc>
      </w:tr>
      <w:tr w:rsidR="00CC3A80" w:rsidRPr="004525A3" w14:paraId="4810ABBB" w14:textId="77777777" w:rsidTr="00792DAF">
        <w:trPr>
          <w:jc w:val="center"/>
        </w:trPr>
        <w:tc>
          <w:tcPr>
            <w:tcW w:w="2713" w:type="dxa"/>
            <w:tcBorders>
              <w:left w:val="single" w:sz="8" w:space="0" w:color="auto"/>
              <w:bottom w:val="nil"/>
            </w:tcBorders>
            <w:vAlign w:val="center"/>
          </w:tcPr>
          <w:p w14:paraId="109E4125" w14:textId="77777777" w:rsidR="00CC3A80" w:rsidRPr="004525A3" w:rsidRDefault="00CC3A80" w:rsidP="009F4D53">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Telephone Number</w:t>
            </w:r>
          </w:p>
        </w:tc>
        <w:tc>
          <w:tcPr>
            <w:tcW w:w="5480" w:type="dxa"/>
            <w:gridSpan w:val="3"/>
            <w:tcBorders>
              <w:bottom w:val="nil"/>
            </w:tcBorders>
            <w:vAlign w:val="center"/>
          </w:tcPr>
          <w:p w14:paraId="2235E12A" w14:textId="77777777" w:rsidR="00CC3A80" w:rsidRPr="004525A3" w:rsidRDefault="00CC3A80" w:rsidP="009F4D53">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E-mail Address</w:t>
            </w:r>
          </w:p>
        </w:tc>
        <w:tc>
          <w:tcPr>
            <w:tcW w:w="2772" w:type="dxa"/>
            <w:gridSpan w:val="2"/>
            <w:tcBorders>
              <w:bottom w:val="nil"/>
              <w:right w:val="single" w:sz="8" w:space="0" w:color="auto"/>
            </w:tcBorders>
            <w:vAlign w:val="center"/>
          </w:tcPr>
          <w:p w14:paraId="080BCEFE" w14:textId="77777777" w:rsidR="00CC3A80" w:rsidRPr="004525A3" w:rsidRDefault="00CC3A80" w:rsidP="009F4D53">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Fax Number</w:t>
            </w:r>
          </w:p>
        </w:tc>
      </w:tr>
      <w:tr w:rsidR="00CC3A80" w:rsidRPr="004525A3" w14:paraId="7287FD01" w14:textId="77777777" w:rsidTr="00792DAF">
        <w:trPr>
          <w:trHeight w:val="432"/>
          <w:jc w:val="center"/>
        </w:trPr>
        <w:tc>
          <w:tcPr>
            <w:tcW w:w="2713" w:type="dxa"/>
            <w:tcBorders>
              <w:top w:val="nil"/>
              <w:left w:val="single" w:sz="8" w:space="0" w:color="auto"/>
              <w:bottom w:val="single" w:sz="8" w:space="0" w:color="auto"/>
            </w:tcBorders>
            <w:vAlign w:val="center"/>
          </w:tcPr>
          <w:p w14:paraId="42990D62" w14:textId="77777777" w:rsidR="00CC3A80"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5"/>
                  <w:enabled/>
                  <w:calcOnExit w:val="0"/>
                  <w:textInput/>
                </w:ffData>
              </w:fldChar>
            </w:r>
            <w:r w:rsidR="00CC3A80"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5480" w:type="dxa"/>
            <w:gridSpan w:val="3"/>
            <w:tcBorders>
              <w:top w:val="nil"/>
              <w:bottom w:val="single" w:sz="8" w:space="0" w:color="auto"/>
            </w:tcBorders>
            <w:vAlign w:val="center"/>
          </w:tcPr>
          <w:p w14:paraId="04A34A63" w14:textId="71401D6A" w:rsidR="00CC3A80" w:rsidRPr="004525A3" w:rsidRDefault="004F29E3" w:rsidP="00A215E5">
            <w:pPr>
              <w:pStyle w:val="FORMwspace"/>
              <w:rPr>
                <w:rFonts w:ascii="Times New Roman" w:hAnsi="Times New Roman" w:cs="Times New Roman"/>
                <w:color w:val="auto"/>
                <w:sz w:val="22"/>
                <w:szCs w:val="22"/>
              </w:rPr>
            </w:pPr>
            <w:r>
              <w:rPr>
                <w:rFonts w:ascii="Times New Roman" w:hAnsi="Times New Roman" w:cs="Times New Roman"/>
                <w:color w:val="auto"/>
                <w:sz w:val="22"/>
                <w:szCs w:val="22"/>
              </w:rPr>
              <w:t>knelson@lhtac.org</w:t>
            </w:r>
          </w:p>
        </w:tc>
        <w:tc>
          <w:tcPr>
            <w:tcW w:w="2772" w:type="dxa"/>
            <w:gridSpan w:val="2"/>
            <w:tcBorders>
              <w:top w:val="nil"/>
              <w:bottom w:val="single" w:sz="8" w:space="0" w:color="auto"/>
              <w:right w:val="single" w:sz="8" w:space="0" w:color="auto"/>
            </w:tcBorders>
            <w:vAlign w:val="center"/>
          </w:tcPr>
          <w:p w14:paraId="07696D05" w14:textId="77777777" w:rsidR="00CC3A80"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8"/>
                  <w:enabled/>
                  <w:calcOnExit w:val="0"/>
                  <w:textInput/>
                </w:ffData>
              </w:fldChar>
            </w:r>
            <w:r w:rsidR="00CC3A80"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r>
    </w:tbl>
    <w:p w14:paraId="6602054C" w14:textId="77777777" w:rsidR="00D04F73" w:rsidRPr="004525A3" w:rsidRDefault="00D04F73" w:rsidP="00D04F73">
      <w:pPr>
        <w:pStyle w:val="FORMwspace"/>
        <w:spacing w:before="0"/>
        <w:rPr>
          <w:rFonts w:ascii="Times New Roman" w:hAnsi="Times New Roman" w:cs="Times New Roman"/>
          <w:color w:val="auto"/>
          <w:sz w:val="12"/>
          <w:szCs w:val="12"/>
        </w:rPr>
      </w:pPr>
    </w:p>
    <w:p w14:paraId="76923136" w14:textId="77777777" w:rsidR="00D04F73" w:rsidRPr="004525A3" w:rsidRDefault="00D04F73" w:rsidP="00D04F73">
      <w:pPr>
        <w:rPr>
          <w:rFonts w:ascii="Times New Roman" w:hAnsi="Times New Roman" w:cs="Times New Roman"/>
          <w:sz w:val="28"/>
          <w:szCs w:val="28"/>
        </w:rPr>
      </w:pPr>
      <w:bookmarkStart w:id="15" w:name="_Toc516744835"/>
      <w:r>
        <w:rPr>
          <w:rStyle w:val="Heading2Char"/>
          <w:rFonts w:ascii="Times New Roman" w:hAnsi="Times New Roman" w:cs="Times New Roman"/>
        </w:rPr>
        <w:t>Local Sponsor</w:t>
      </w:r>
      <w:bookmarkEnd w:id="15"/>
      <w:r w:rsidRPr="004525A3">
        <w:rPr>
          <w:rFonts w:ascii="Times New Roman" w:hAnsi="Times New Roman" w:cs="Times New Roman"/>
        </w:rPr>
        <w:t xml:space="preserve"> </w:t>
      </w:r>
      <w:sdt>
        <w:sdtPr>
          <w:rPr>
            <w:rFonts w:ascii="Times New Roman" w:hAnsi="Times New Roman" w:cs="Times New Roman"/>
            <w:sz w:val="28"/>
            <w:szCs w:val="28"/>
          </w:rPr>
          <w:alias w:val="Districts"/>
          <w:tag w:val="Districts"/>
          <w:id w:val="-897814549"/>
          <w:placeholder>
            <w:docPart w:val="8528B76E41334D2AAAF298947E02EC86"/>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Pr="004525A3">
            <w:rPr>
              <w:rStyle w:val="PlaceholderText"/>
              <w:rFonts w:ascii="Times New Roman" w:hAnsi="Times New Roman" w:cs="Times New Roman"/>
            </w:rPr>
            <w:t>Choose an item.</w:t>
          </w:r>
        </w:sdtContent>
      </w:sdt>
    </w:p>
    <w:tbl>
      <w:tblPr>
        <w:tblStyle w:val="TableGrid"/>
        <w:tblW w:w="10958" w:type="dxa"/>
        <w:jc w:val="center"/>
        <w:tblLayout w:type="fixed"/>
        <w:tblCellMar>
          <w:left w:w="58" w:type="dxa"/>
          <w:right w:w="58" w:type="dxa"/>
        </w:tblCellMar>
        <w:tblLook w:val="04A0" w:firstRow="1" w:lastRow="0" w:firstColumn="1" w:lastColumn="0" w:noHBand="0" w:noVBand="1"/>
      </w:tblPr>
      <w:tblGrid>
        <w:gridCol w:w="4106"/>
        <w:gridCol w:w="1022"/>
        <w:gridCol w:w="343"/>
        <w:gridCol w:w="3088"/>
        <w:gridCol w:w="308"/>
        <w:gridCol w:w="386"/>
        <w:gridCol w:w="1705"/>
      </w:tblGrid>
      <w:tr w:rsidR="00D04F73" w:rsidRPr="004525A3" w14:paraId="097179AD" w14:textId="77777777" w:rsidTr="00E24622">
        <w:trPr>
          <w:jc w:val="center"/>
        </w:trPr>
        <w:tc>
          <w:tcPr>
            <w:tcW w:w="5378" w:type="dxa"/>
            <w:gridSpan w:val="3"/>
            <w:tcBorders>
              <w:top w:val="single" w:sz="8" w:space="0" w:color="auto"/>
              <w:left w:val="single" w:sz="8" w:space="0" w:color="auto"/>
              <w:bottom w:val="nil"/>
            </w:tcBorders>
            <w:vAlign w:val="center"/>
          </w:tcPr>
          <w:p w14:paraId="6176E771" w14:textId="77777777" w:rsidR="00D04F73" w:rsidRPr="004525A3" w:rsidRDefault="00D04F73" w:rsidP="00E2462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Organization Name</w:t>
            </w:r>
          </w:p>
        </w:tc>
        <w:tc>
          <w:tcPr>
            <w:tcW w:w="5393" w:type="dxa"/>
            <w:gridSpan w:val="4"/>
            <w:tcBorders>
              <w:top w:val="single" w:sz="8" w:space="0" w:color="auto"/>
              <w:bottom w:val="nil"/>
              <w:right w:val="single" w:sz="8" w:space="0" w:color="auto"/>
            </w:tcBorders>
            <w:vAlign w:val="center"/>
          </w:tcPr>
          <w:p w14:paraId="2999B996" w14:textId="77777777" w:rsidR="00D04F73" w:rsidRPr="004525A3" w:rsidRDefault="00D04F73" w:rsidP="00E24622">
            <w:pPr>
              <w:pStyle w:val="FORMwspace"/>
              <w:spacing w:before="0"/>
              <w:rPr>
                <w:rFonts w:ascii="Times New Roman" w:hAnsi="Times New Roman" w:cs="Times New Roman"/>
                <w:color w:val="auto"/>
                <w:sz w:val="20"/>
                <w:szCs w:val="20"/>
              </w:rPr>
            </w:pPr>
            <w:r>
              <w:rPr>
                <w:rFonts w:ascii="Times New Roman" w:hAnsi="Times New Roman" w:cs="Times New Roman"/>
                <w:color w:val="auto"/>
                <w:sz w:val="20"/>
                <w:szCs w:val="20"/>
              </w:rPr>
              <w:t>Contact Name</w:t>
            </w:r>
          </w:p>
        </w:tc>
      </w:tr>
      <w:tr w:rsidR="00D04F73" w:rsidRPr="004525A3" w14:paraId="3470D7E2" w14:textId="77777777" w:rsidTr="00E24622">
        <w:trPr>
          <w:trHeight w:val="432"/>
          <w:jc w:val="center"/>
        </w:trPr>
        <w:tc>
          <w:tcPr>
            <w:tcW w:w="5378" w:type="dxa"/>
            <w:gridSpan w:val="3"/>
            <w:tcBorders>
              <w:top w:val="nil"/>
              <w:left w:val="single" w:sz="8" w:space="0" w:color="auto"/>
              <w:bottom w:val="single" w:sz="4" w:space="0" w:color="auto"/>
            </w:tcBorders>
            <w:vAlign w:val="center"/>
          </w:tcPr>
          <w:p w14:paraId="61558E94" w14:textId="77777777" w:rsidR="00D04F73" w:rsidRPr="004525A3" w:rsidRDefault="00D04F73" w:rsidP="00E24622">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3"/>
                  <w:enabled/>
                  <w:calcOnExit w:val="0"/>
                  <w:textInput/>
                </w:ffData>
              </w:fldChar>
            </w:r>
            <w:r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5393" w:type="dxa"/>
            <w:gridSpan w:val="4"/>
            <w:tcBorders>
              <w:top w:val="nil"/>
              <w:bottom w:val="single" w:sz="4" w:space="0" w:color="auto"/>
              <w:right w:val="single" w:sz="8" w:space="0" w:color="auto"/>
            </w:tcBorders>
            <w:vAlign w:val="center"/>
          </w:tcPr>
          <w:p w14:paraId="2A4BAE77" w14:textId="77777777" w:rsidR="00D04F73" w:rsidRPr="004525A3" w:rsidRDefault="00D04F73" w:rsidP="00E24622">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4"/>
                  <w:enabled/>
                  <w:calcOnExit w:val="0"/>
                  <w:textInput/>
                </w:ffData>
              </w:fldChar>
            </w:r>
            <w:r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r>
      <w:tr w:rsidR="00D04F73" w:rsidRPr="004525A3" w14:paraId="50073F36" w14:textId="77777777" w:rsidTr="00E24622">
        <w:trPr>
          <w:jc w:val="center"/>
        </w:trPr>
        <w:tc>
          <w:tcPr>
            <w:tcW w:w="5041" w:type="dxa"/>
            <w:gridSpan w:val="2"/>
            <w:tcBorders>
              <w:left w:val="single" w:sz="8" w:space="0" w:color="auto"/>
              <w:bottom w:val="nil"/>
            </w:tcBorders>
            <w:vAlign w:val="center"/>
          </w:tcPr>
          <w:p w14:paraId="6816CBF8" w14:textId="77777777" w:rsidR="00D04F73" w:rsidRPr="004525A3" w:rsidRDefault="00D04F73" w:rsidP="00E2462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Organization Address</w:t>
            </w:r>
          </w:p>
        </w:tc>
        <w:tc>
          <w:tcPr>
            <w:tcW w:w="3372" w:type="dxa"/>
            <w:gridSpan w:val="2"/>
            <w:tcBorders>
              <w:bottom w:val="nil"/>
            </w:tcBorders>
            <w:vAlign w:val="center"/>
          </w:tcPr>
          <w:p w14:paraId="4D9BE540" w14:textId="77777777" w:rsidR="00D04F73" w:rsidRPr="004525A3" w:rsidRDefault="00D04F73" w:rsidP="00E2462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City</w:t>
            </w:r>
          </w:p>
        </w:tc>
        <w:tc>
          <w:tcPr>
            <w:tcW w:w="682" w:type="dxa"/>
            <w:gridSpan w:val="2"/>
            <w:tcBorders>
              <w:bottom w:val="nil"/>
            </w:tcBorders>
            <w:vAlign w:val="center"/>
          </w:tcPr>
          <w:p w14:paraId="70B6A143" w14:textId="77777777" w:rsidR="00D04F73" w:rsidRPr="004525A3" w:rsidRDefault="00D04F73" w:rsidP="00E2462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State</w:t>
            </w:r>
          </w:p>
        </w:tc>
        <w:tc>
          <w:tcPr>
            <w:tcW w:w="1676" w:type="dxa"/>
            <w:tcBorders>
              <w:bottom w:val="nil"/>
              <w:right w:val="single" w:sz="8" w:space="0" w:color="auto"/>
            </w:tcBorders>
            <w:vAlign w:val="center"/>
          </w:tcPr>
          <w:p w14:paraId="29557F74" w14:textId="77777777" w:rsidR="00D04F73" w:rsidRPr="004525A3" w:rsidRDefault="00D04F73" w:rsidP="00E2462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Zip Code</w:t>
            </w:r>
          </w:p>
        </w:tc>
      </w:tr>
      <w:tr w:rsidR="00D04F73" w:rsidRPr="004525A3" w14:paraId="3E2A670C" w14:textId="77777777" w:rsidTr="00E24622">
        <w:trPr>
          <w:trHeight w:val="432"/>
          <w:jc w:val="center"/>
        </w:trPr>
        <w:tc>
          <w:tcPr>
            <w:tcW w:w="5041" w:type="dxa"/>
            <w:gridSpan w:val="2"/>
            <w:tcBorders>
              <w:top w:val="nil"/>
              <w:left w:val="single" w:sz="8" w:space="0" w:color="auto"/>
              <w:bottom w:val="single" w:sz="4" w:space="0" w:color="auto"/>
            </w:tcBorders>
            <w:vAlign w:val="center"/>
          </w:tcPr>
          <w:p w14:paraId="4110CBB1" w14:textId="77777777" w:rsidR="00D04F73" w:rsidRPr="004525A3" w:rsidRDefault="00D04F73" w:rsidP="00E24622">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5"/>
                  <w:enabled/>
                  <w:calcOnExit w:val="0"/>
                  <w:textInput/>
                </w:ffData>
              </w:fldChar>
            </w:r>
            <w:r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3372" w:type="dxa"/>
            <w:gridSpan w:val="2"/>
            <w:tcBorders>
              <w:top w:val="nil"/>
              <w:bottom w:val="single" w:sz="4" w:space="0" w:color="auto"/>
            </w:tcBorders>
            <w:vAlign w:val="center"/>
          </w:tcPr>
          <w:p w14:paraId="3C630D4F" w14:textId="77777777" w:rsidR="00D04F73" w:rsidRPr="004525A3" w:rsidRDefault="00D04F73" w:rsidP="00E24622">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6"/>
                  <w:enabled/>
                  <w:calcOnExit w:val="0"/>
                  <w:textInput/>
                </w:ffData>
              </w:fldChar>
            </w:r>
            <w:r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682" w:type="dxa"/>
            <w:gridSpan w:val="2"/>
            <w:tcBorders>
              <w:top w:val="nil"/>
              <w:bottom w:val="single" w:sz="4" w:space="0" w:color="auto"/>
            </w:tcBorders>
            <w:vAlign w:val="center"/>
          </w:tcPr>
          <w:p w14:paraId="3F025888" w14:textId="77777777" w:rsidR="00D04F73" w:rsidRPr="004525A3" w:rsidRDefault="00D04F73" w:rsidP="00E24622">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
                  <w:enabled/>
                  <w:calcOnExit w:val="0"/>
                  <w:textInput>
                    <w:maxLength w:val="2"/>
                  </w:textInput>
                </w:ffData>
              </w:fldChar>
            </w:r>
            <w:r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1676" w:type="dxa"/>
            <w:tcBorders>
              <w:top w:val="nil"/>
              <w:bottom w:val="single" w:sz="4" w:space="0" w:color="auto"/>
              <w:right w:val="single" w:sz="8" w:space="0" w:color="auto"/>
            </w:tcBorders>
            <w:vAlign w:val="center"/>
          </w:tcPr>
          <w:p w14:paraId="580B2229" w14:textId="77777777" w:rsidR="00D04F73" w:rsidRPr="004525A3" w:rsidRDefault="00D04F73" w:rsidP="00E24622">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8"/>
                  <w:enabled/>
                  <w:calcOnExit w:val="0"/>
                  <w:textInput/>
                </w:ffData>
              </w:fldChar>
            </w:r>
            <w:r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r>
      <w:tr w:rsidR="00D04F73" w:rsidRPr="004525A3" w14:paraId="721B13A8" w14:textId="77777777" w:rsidTr="00E24622">
        <w:trPr>
          <w:jc w:val="center"/>
        </w:trPr>
        <w:tc>
          <w:tcPr>
            <w:tcW w:w="4036" w:type="dxa"/>
            <w:tcBorders>
              <w:top w:val="single" w:sz="4" w:space="0" w:color="auto"/>
              <w:left w:val="single" w:sz="8" w:space="0" w:color="auto"/>
              <w:bottom w:val="nil"/>
              <w:right w:val="single" w:sz="4" w:space="0" w:color="auto"/>
            </w:tcBorders>
            <w:vAlign w:val="center"/>
          </w:tcPr>
          <w:p w14:paraId="7BBFFD44" w14:textId="77777777" w:rsidR="00D04F73" w:rsidRPr="004525A3" w:rsidRDefault="00D04F73" w:rsidP="00E2462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 xml:space="preserve">Telephone Number </w:t>
            </w:r>
          </w:p>
        </w:tc>
        <w:tc>
          <w:tcPr>
            <w:tcW w:w="4680" w:type="dxa"/>
            <w:gridSpan w:val="4"/>
            <w:tcBorders>
              <w:top w:val="single" w:sz="4" w:space="0" w:color="auto"/>
              <w:left w:val="single" w:sz="4" w:space="0" w:color="auto"/>
              <w:bottom w:val="nil"/>
              <w:right w:val="single" w:sz="4" w:space="0" w:color="auto"/>
            </w:tcBorders>
            <w:vAlign w:val="center"/>
          </w:tcPr>
          <w:p w14:paraId="0F64059A" w14:textId="77777777" w:rsidR="00D04F73" w:rsidRPr="004525A3" w:rsidRDefault="00D04F73" w:rsidP="00E2462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E-mail Address</w:t>
            </w:r>
          </w:p>
        </w:tc>
        <w:tc>
          <w:tcPr>
            <w:tcW w:w="2055" w:type="dxa"/>
            <w:gridSpan w:val="2"/>
            <w:tcBorders>
              <w:top w:val="single" w:sz="4" w:space="0" w:color="auto"/>
              <w:left w:val="single" w:sz="4" w:space="0" w:color="auto"/>
              <w:bottom w:val="nil"/>
              <w:right w:val="single" w:sz="8" w:space="0" w:color="auto"/>
            </w:tcBorders>
            <w:vAlign w:val="center"/>
          </w:tcPr>
          <w:p w14:paraId="0B37AE01" w14:textId="77777777" w:rsidR="00D04F73" w:rsidRPr="004525A3" w:rsidRDefault="00D04F73" w:rsidP="00E24622">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Fax Number</w:t>
            </w:r>
          </w:p>
        </w:tc>
      </w:tr>
      <w:tr w:rsidR="00D04F73" w:rsidRPr="004525A3" w14:paraId="7A7D0FEE" w14:textId="77777777" w:rsidTr="00E24622">
        <w:trPr>
          <w:trHeight w:val="432"/>
          <w:jc w:val="center"/>
        </w:trPr>
        <w:tc>
          <w:tcPr>
            <w:tcW w:w="4036" w:type="dxa"/>
            <w:tcBorders>
              <w:top w:val="nil"/>
              <w:left w:val="single" w:sz="8" w:space="0" w:color="auto"/>
              <w:bottom w:val="single" w:sz="8" w:space="0" w:color="auto"/>
              <w:right w:val="single" w:sz="4" w:space="0" w:color="auto"/>
            </w:tcBorders>
            <w:vAlign w:val="center"/>
          </w:tcPr>
          <w:p w14:paraId="13CE162F" w14:textId="77777777" w:rsidR="00D04F73" w:rsidRPr="004525A3" w:rsidRDefault="00D04F73" w:rsidP="00E24622">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3"/>
                  <w:enabled/>
                  <w:calcOnExit w:val="0"/>
                  <w:textInput/>
                </w:ffData>
              </w:fldChar>
            </w:r>
            <w:r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4680" w:type="dxa"/>
            <w:gridSpan w:val="4"/>
            <w:tcBorders>
              <w:top w:val="nil"/>
              <w:left w:val="single" w:sz="4" w:space="0" w:color="auto"/>
              <w:bottom w:val="single" w:sz="8" w:space="0" w:color="auto"/>
              <w:right w:val="single" w:sz="4" w:space="0" w:color="auto"/>
            </w:tcBorders>
            <w:vAlign w:val="center"/>
          </w:tcPr>
          <w:p w14:paraId="6435D02E" w14:textId="77777777" w:rsidR="00D04F73" w:rsidRPr="004525A3" w:rsidRDefault="00D04F73" w:rsidP="00E24622">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43"/>
                  <w:enabled/>
                  <w:calcOnExit w:val="0"/>
                  <w:textInput/>
                </w:ffData>
              </w:fldChar>
            </w:r>
            <w:r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2055" w:type="dxa"/>
            <w:gridSpan w:val="2"/>
            <w:tcBorders>
              <w:top w:val="nil"/>
              <w:left w:val="single" w:sz="4" w:space="0" w:color="auto"/>
              <w:bottom w:val="single" w:sz="8" w:space="0" w:color="auto"/>
              <w:right w:val="single" w:sz="8" w:space="0" w:color="auto"/>
            </w:tcBorders>
            <w:vAlign w:val="center"/>
          </w:tcPr>
          <w:p w14:paraId="7F805D02" w14:textId="77777777" w:rsidR="00D04F73" w:rsidRPr="004525A3" w:rsidRDefault="00D04F73" w:rsidP="00E24622">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56"/>
                  <w:enabled/>
                  <w:calcOnExit w:val="0"/>
                  <w:textInput/>
                </w:ffData>
              </w:fldChar>
            </w:r>
            <w:r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r>
    </w:tbl>
    <w:p w14:paraId="2AD9278E" w14:textId="77777777" w:rsidR="00CC3A61" w:rsidRPr="004525A3" w:rsidRDefault="00CC3A61" w:rsidP="009F4D53">
      <w:pPr>
        <w:pStyle w:val="CenteredHeading"/>
        <w:spacing w:before="0" w:after="0"/>
        <w:jc w:val="left"/>
        <w:rPr>
          <w:rFonts w:ascii="Times New Roman" w:hAnsi="Times New Roman" w:cs="Times New Roman"/>
          <w:b w:val="0"/>
          <w:bCs/>
          <w:sz w:val="24"/>
          <w:szCs w:val="24"/>
        </w:rPr>
      </w:pPr>
    </w:p>
    <w:p w14:paraId="67CF436E" w14:textId="77777777" w:rsidR="002E22CD" w:rsidRPr="004525A3" w:rsidRDefault="00BF0A29" w:rsidP="009F4D53">
      <w:pPr>
        <w:pStyle w:val="Heading2"/>
        <w:rPr>
          <w:rFonts w:ascii="Times New Roman" w:hAnsi="Times New Roman" w:cs="Times New Roman"/>
        </w:rPr>
      </w:pPr>
      <w:bookmarkStart w:id="16" w:name="_Toc315686742"/>
      <w:bookmarkStart w:id="17" w:name="_Toc516744836"/>
      <w:r w:rsidRPr="004525A3">
        <w:rPr>
          <w:rFonts w:ascii="Times New Roman" w:hAnsi="Times New Roman" w:cs="Times New Roman"/>
        </w:rPr>
        <w:t xml:space="preserve">Contractor’s </w:t>
      </w:r>
      <w:r w:rsidR="004718C9" w:rsidRPr="004525A3">
        <w:rPr>
          <w:rFonts w:ascii="Times New Roman" w:hAnsi="Times New Roman" w:cs="Times New Roman"/>
        </w:rPr>
        <w:t>PPP</w:t>
      </w:r>
      <w:r w:rsidR="002E22CD" w:rsidRPr="004525A3">
        <w:rPr>
          <w:rFonts w:ascii="Times New Roman" w:hAnsi="Times New Roman" w:cs="Times New Roman"/>
        </w:rPr>
        <w:t xml:space="preserve"> </w:t>
      </w:r>
      <w:r w:rsidR="006C45E0" w:rsidRPr="004525A3">
        <w:rPr>
          <w:rFonts w:ascii="Times New Roman" w:hAnsi="Times New Roman" w:cs="Times New Roman"/>
        </w:rPr>
        <w:t>and</w:t>
      </w:r>
      <w:r w:rsidRPr="004525A3">
        <w:rPr>
          <w:rFonts w:ascii="Times New Roman" w:hAnsi="Times New Roman" w:cs="Times New Roman"/>
        </w:rPr>
        <w:t xml:space="preserve"> </w:t>
      </w:r>
      <w:proofErr w:type="gramStart"/>
      <w:r w:rsidRPr="004525A3">
        <w:rPr>
          <w:rFonts w:ascii="Times New Roman" w:hAnsi="Times New Roman" w:cs="Times New Roman"/>
        </w:rPr>
        <w:t>24 Hour</w:t>
      </w:r>
      <w:proofErr w:type="gramEnd"/>
      <w:r w:rsidRPr="004525A3">
        <w:rPr>
          <w:rFonts w:ascii="Times New Roman" w:hAnsi="Times New Roman" w:cs="Times New Roman"/>
        </w:rPr>
        <w:t xml:space="preserve"> </w:t>
      </w:r>
      <w:r w:rsidR="004637CA" w:rsidRPr="004525A3">
        <w:rPr>
          <w:rFonts w:ascii="Times New Roman" w:hAnsi="Times New Roman" w:cs="Times New Roman"/>
        </w:rPr>
        <w:t xml:space="preserve">Emergency </w:t>
      </w:r>
      <w:r w:rsidRPr="004525A3">
        <w:rPr>
          <w:rFonts w:ascii="Times New Roman" w:hAnsi="Times New Roman" w:cs="Times New Roman"/>
        </w:rPr>
        <w:t>Contact</w:t>
      </w:r>
      <w:r w:rsidR="004637CA" w:rsidRPr="004525A3">
        <w:rPr>
          <w:rFonts w:ascii="Times New Roman" w:hAnsi="Times New Roman" w:cs="Times New Roman"/>
        </w:rPr>
        <w:t xml:space="preserve"> Info</w:t>
      </w:r>
      <w:r w:rsidR="006C45E0" w:rsidRPr="004525A3">
        <w:rPr>
          <w:rFonts w:ascii="Times New Roman" w:hAnsi="Times New Roman" w:cs="Times New Roman"/>
        </w:rPr>
        <w:t>rmation</w:t>
      </w:r>
      <w:bookmarkEnd w:id="16"/>
      <w:bookmarkEnd w:id="17"/>
    </w:p>
    <w:tbl>
      <w:tblPr>
        <w:tblStyle w:val="TableGrid"/>
        <w:tblW w:w="10958" w:type="dxa"/>
        <w:jc w:val="center"/>
        <w:tblLayout w:type="fixed"/>
        <w:tblCellMar>
          <w:left w:w="58" w:type="dxa"/>
          <w:right w:w="58" w:type="dxa"/>
        </w:tblCellMar>
        <w:tblLook w:val="04A0" w:firstRow="1" w:lastRow="0" w:firstColumn="1" w:lastColumn="0" w:noHBand="0" w:noVBand="1"/>
      </w:tblPr>
      <w:tblGrid>
        <w:gridCol w:w="4106"/>
        <w:gridCol w:w="1022"/>
        <w:gridCol w:w="343"/>
        <w:gridCol w:w="3088"/>
        <w:gridCol w:w="308"/>
        <w:gridCol w:w="386"/>
        <w:gridCol w:w="1705"/>
      </w:tblGrid>
      <w:tr w:rsidR="00C87FA4" w:rsidRPr="004525A3" w14:paraId="5F004965" w14:textId="77777777" w:rsidTr="00792DAF">
        <w:trPr>
          <w:jc w:val="center"/>
        </w:trPr>
        <w:tc>
          <w:tcPr>
            <w:tcW w:w="5378" w:type="dxa"/>
            <w:gridSpan w:val="3"/>
            <w:tcBorders>
              <w:top w:val="single" w:sz="8" w:space="0" w:color="auto"/>
              <w:left w:val="single" w:sz="8" w:space="0" w:color="auto"/>
              <w:bottom w:val="nil"/>
            </w:tcBorders>
            <w:vAlign w:val="center"/>
          </w:tcPr>
          <w:p w14:paraId="155AD2CB" w14:textId="77777777" w:rsidR="00C87FA4" w:rsidRPr="004525A3" w:rsidRDefault="00C87FA4" w:rsidP="00182BB6">
            <w:pPr>
              <w:pStyle w:val="FORMwspace"/>
              <w:spacing w:before="0"/>
              <w:rPr>
                <w:rFonts w:ascii="Times New Roman" w:hAnsi="Times New Roman" w:cs="Times New Roman"/>
                <w:color w:val="auto"/>
                <w:sz w:val="20"/>
                <w:szCs w:val="20"/>
              </w:rPr>
            </w:pPr>
            <w:bookmarkStart w:id="18" w:name="OLE_LINK5"/>
            <w:bookmarkStart w:id="19" w:name="OLE_LINK6"/>
            <w:r w:rsidRPr="004525A3">
              <w:rPr>
                <w:rFonts w:ascii="Times New Roman" w:hAnsi="Times New Roman" w:cs="Times New Roman"/>
                <w:color w:val="auto"/>
                <w:sz w:val="20"/>
                <w:szCs w:val="20"/>
              </w:rPr>
              <w:t>Company/Organization Name</w:t>
            </w:r>
          </w:p>
        </w:tc>
        <w:tc>
          <w:tcPr>
            <w:tcW w:w="5393" w:type="dxa"/>
            <w:gridSpan w:val="4"/>
            <w:tcBorders>
              <w:top w:val="single" w:sz="8" w:space="0" w:color="auto"/>
              <w:bottom w:val="nil"/>
              <w:right w:val="single" w:sz="8" w:space="0" w:color="auto"/>
            </w:tcBorders>
            <w:vAlign w:val="center"/>
          </w:tcPr>
          <w:p w14:paraId="58556493" w14:textId="77777777" w:rsidR="00C87FA4" w:rsidRPr="004525A3" w:rsidRDefault="00C87FA4" w:rsidP="00182BB6">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Site Manager's Printed Name</w:t>
            </w:r>
          </w:p>
        </w:tc>
      </w:tr>
      <w:tr w:rsidR="00C87FA4" w:rsidRPr="004525A3" w14:paraId="1C10FC5C" w14:textId="77777777" w:rsidTr="00792DAF">
        <w:trPr>
          <w:trHeight w:val="432"/>
          <w:jc w:val="center"/>
        </w:trPr>
        <w:tc>
          <w:tcPr>
            <w:tcW w:w="5378" w:type="dxa"/>
            <w:gridSpan w:val="3"/>
            <w:tcBorders>
              <w:top w:val="nil"/>
              <w:left w:val="single" w:sz="8" w:space="0" w:color="auto"/>
              <w:bottom w:val="single" w:sz="4" w:space="0" w:color="auto"/>
            </w:tcBorders>
            <w:vAlign w:val="center"/>
          </w:tcPr>
          <w:p w14:paraId="290C9A69" w14:textId="77777777" w:rsidR="00C87FA4" w:rsidRPr="004525A3" w:rsidRDefault="00FE0DC8" w:rsidP="00182BB6">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3"/>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5393" w:type="dxa"/>
            <w:gridSpan w:val="4"/>
            <w:tcBorders>
              <w:top w:val="nil"/>
              <w:bottom w:val="single" w:sz="4" w:space="0" w:color="auto"/>
              <w:right w:val="single" w:sz="8" w:space="0" w:color="auto"/>
            </w:tcBorders>
            <w:vAlign w:val="center"/>
          </w:tcPr>
          <w:p w14:paraId="638C6524" w14:textId="77777777" w:rsidR="00C87FA4" w:rsidRPr="004525A3" w:rsidRDefault="00FE0DC8" w:rsidP="00182BB6">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4"/>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r>
      <w:tr w:rsidR="00C87FA4" w:rsidRPr="004525A3" w14:paraId="7849C7C5" w14:textId="77777777" w:rsidTr="00792DAF">
        <w:trPr>
          <w:jc w:val="center"/>
        </w:trPr>
        <w:tc>
          <w:tcPr>
            <w:tcW w:w="5041" w:type="dxa"/>
            <w:gridSpan w:val="2"/>
            <w:tcBorders>
              <w:left w:val="single" w:sz="8" w:space="0" w:color="auto"/>
              <w:bottom w:val="nil"/>
            </w:tcBorders>
            <w:vAlign w:val="center"/>
          </w:tcPr>
          <w:p w14:paraId="52AE0693" w14:textId="77777777" w:rsidR="00C87FA4" w:rsidRPr="004525A3" w:rsidRDefault="00C87FA4" w:rsidP="00182BB6">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Company/Organization Address</w:t>
            </w:r>
          </w:p>
        </w:tc>
        <w:tc>
          <w:tcPr>
            <w:tcW w:w="3372" w:type="dxa"/>
            <w:gridSpan w:val="2"/>
            <w:tcBorders>
              <w:bottom w:val="nil"/>
            </w:tcBorders>
            <w:vAlign w:val="center"/>
          </w:tcPr>
          <w:p w14:paraId="793F153C" w14:textId="77777777" w:rsidR="00C87FA4" w:rsidRPr="004525A3" w:rsidRDefault="00C87FA4" w:rsidP="00182BB6">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City</w:t>
            </w:r>
          </w:p>
        </w:tc>
        <w:tc>
          <w:tcPr>
            <w:tcW w:w="682" w:type="dxa"/>
            <w:gridSpan w:val="2"/>
            <w:tcBorders>
              <w:bottom w:val="nil"/>
            </w:tcBorders>
            <w:vAlign w:val="center"/>
          </w:tcPr>
          <w:p w14:paraId="041E84DA" w14:textId="77777777" w:rsidR="00C87FA4" w:rsidRPr="004525A3" w:rsidRDefault="00C87FA4" w:rsidP="00182BB6">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State</w:t>
            </w:r>
          </w:p>
        </w:tc>
        <w:tc>
          <w:tcPr>
            <w:tcW w:w="1676" w:type="dxa"/>
            <w:tcBorders>
              <w:bottom w:val="nil"/>
              <w:right w:val="single" w:sz="8" w:space="0" w:color="auto"/>
            </w:tcBorders>
            <w:vAlign w:val="center"/>
          </w:tcPr>
          <w:p w14:paraId="21DB61F5" w14:textId="77777777" w:rsidR="00C87FA4" w:rsidRPr="004525A3" w:rsidRDefault="00C87FA4" w:rsidP="00182BB6">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Zip Code</w:t>
            </w:r>
          </w:p>
        </w:tc>
      </w:tr>
      <w:tr w:rsidR="00C87FA4" w:rsidRPr="004525A3" w14:paraId="489B4AC1" w14:textId="77777777" w:rsidTr="00792DAF">
        <w:trPr>
          <w:trHeight w:val="432"/>
          <w:jc w:val="center"/>
        </w:trPr>
        <w:tc>
          <w:tcPr>
            <w:tcW w:w="5041" w:type="dxa"/>
            <w:gridSpan w:val="2"/>
            <w:tcBorders>
              <w:top w:val="nil"/>
              <w:left w:val="single" w:sz="8" w:space="0" w:color="auto"/>
              <w:bottom w:val="single" w:sz="4" w:space="0" w:color="auto"/>
            </w:tcBorders>
            <w:vAlign w:val="center"/>
          </w:tcPr>
          <w:p w14:paraId="4181D39E" w14:textId="77777777" w:rsidR="00C87FA4" w:rsidRPr="004525A3" w:rsidRDefault="00FE0DC8" w:rsidP="00182BB6">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5"/>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3372" w:type="dxa"/>
            <w:gridSpan w:val="2"/>
            <w:tcBorders>
              <w:top w:val="nil"/>
              <w:bottom w:val="single" w:sz="4" w:space="0" w:color="auto"/>
            </w:tcBorders>
            <w:vAlign w:val="center"/>
          </w:tcPr>
          <w:p w14:paraId="2CA02266" w14:textId="77777777" w:rsidR="00C87FA4" w:rsidRPr="004525A3" w:rsidRDefault="00FE0DC8" w:rsidP="00182BB6">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6"/>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682" w:type="dxa"/>
            <w:gridSpan w:val="2"/>
            <w:tcBorders>
              <w:top w:val="nil"/>
              <w:bottom w:val="single" w:sz="4" w:space="0" w:color="auto"/>
            </w:tcBorders>
            <w:vAlign w:val="center"/>
          </w:tcPr>
          <w:p w14:paraId="16548045" w14:textId="77777777" w:rsidR="00C87FA4" w:rsidRPr="004525A3" w:rsidRDefault="00FE0DC8" w:rsidP="00182BB6">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
                  <w:enabled/>
                  <w:calcOnExit w:val="0"/>
                  <w:textInput>
                    <w:maxLength w:val="2"/>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1676" w:type="dxa"/>
            <w:tcBorders>
              <w:top w:val="nil"/>
              <w:bottom w:val="single" w:sz="4" w:space="0" w:color="auto"/>
              <w:right w:val="single" w:sz="8" w:space="0" w:color="auto"/>
            </w:tcBorders>
            <w:vAlign w:val="center"/>
          </w:tcPr>
          <w:p w14:paraId="42C9890B" w14:textId="77777777" w:rsidR="00C87FA4" w:rsidRPr="004525A3" w:rsidRDefault="00FE0DC8" w:rsidP="00182BB6">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8"/>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r>
      <w:tr w:rsidR="00624C8C" w:rsidRPr="004525A3" w14:paraId="012C1190" w14:textId="77777777" w:rsidTr="00792DAF">
        <w:trPr>
          <w:jc w:val="center"/>
        </w:trPr>
        <w:tc>
          <w:tcPr>
            <w:tcW w:w="4036" w:type="dxa"/>
            <w:tcBorders>
              <w:top w:val="single" w:sz="4" w:space="0" w:color="auto"/>
              <w:left w:val="single" w:sz="8" w:space="0" w:color="auto"/>
              <w:bottom w:val="nil"/>
              <w:right w:val="single" w:sz="4" w:space="0" w:color="auto"/>
            </w:tcBorders>
            <w:vAlign w:val="center"/>
          </w:tcPr>
          <w:p w14:paraId="088FAD33" w14:textId="77777777" w:rsidR="00624C8C" w:rsidRPr="004525A3" w:rsidRDefault="00624C8C" w:rsidP="00182BB6">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Telephone Number for 24/7/365 Availability</w:t>
            </w:r>
          </w:p>
        </w:tc>
        <w:tc>
          <w:tcPr>
            <w:tcW w:w="4680" w:type="dxa"/>
            <w:gridSpan w:val="4"/>
            <w:tcBorders>
              <w:top w:val="single" w:sz="4" w:space="0" w:color="auto"/>
              <w:left w:val="single" w:sz="4" w:space="0" w:color="auto"/>
              <w:bottom w:val="nil"/>
              <w:right w:val="single" w:sz="4" w:space="0" w:color="auto"/>
            </w:tcBorders>
            <w:vAlign w:val="center"/>
          </w:tcPr>
          <w:p w14:paraId="0AF44443" w14:textId="77777777" w:rsidR="00624C8C" w:rsidRPr="004525A3" w:rsidRDefault="00624C8C" w:rsidP="00182BB6">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E-mail Address</w:t>
            </w:r>
          </w:p>
        </w:tc>
        <w:tc>
          <w:tcPr>
            <w:tcW w:w="2055" w:type="dxa"/>
            <w:gridSpan w:val="2"/>
            <w:tcBorders>
              <w:top w:val="single" w:sz="4" w:space="0" w:color="auto"/>
              <w:left w:val="single" w:sz="4" w:space="0" w:color="auto"/>
              <w:bottom w:val="nil"/>
              <w:right w:val="single" w:sz="8" w:space="0" w:color="auto"/>
            </w:tcBorders>
            <w:vAlign w:val="center"/>
          </w:tcPr>
          <w:p w14:paraId="57EB83CC" w14:textId="77777777" w:rsidR="00624C8C" w:rsidRPr="004525A3" w:rsidRDefault="00624C8C" w:rsidP="00182BB6">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Fax Number</w:t>
            </w:r>
          </w:p>
        </w:tc>
      </w:tr>
      <w:tr w:rsidR="00624C8C" w:rsidRPr="004525A3" w14:paraId="788FC52F" w14:textId="77777777" w:rsidTr="00792DAF">
        <w:trPr>
          <w:trHeight w:val="432"/>
          <w:jc w:val="center"/>
        </w:trPr>
        <w:tc>
          <w:tcPr>
            <w:tcW w:w="4036" w:type="dxa"/>
            <w:tcBorders>
              <w:top w:val="nil"/>
              <w:left w:val="single" w:sz="8" w:space="0" w:color="auto"/>
              <w:bottom w:val="single" w:sz="8" w:space="0" w:color="auto"/>
              <w:right w:val="single" w:sz="4" w:space="0" w:color="auto"/>
            </w:tcBorders>
            <w:vAlign w:val="center"/>
          </w:tcPr>
          <w:p w14:paraId="12AA7CBC" w14:textId="77777777" w:rsidR="00624C8C" w:rsidRPr="004525A3" w:rsidRDefault="00FE0DC8" w:rsidP="00182BB6">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3"/>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4680" w:type="dxa"/>
            <w:gridSpan w:val="4"/>
            <w:tcBorders>
              <w:top w:val="nil"/>
              <w:left w:val="single" w:sz="4" w:space="0" w:color="auto"/>
              <w:bottom w:val="single" w:sz="8" w:space="0" w:color="auto"/>
              <w:right w:val="single" w:sz="4" w:space="0" w:color="auto"/>
            </w:tcBorders>
            <w:vAlign w:val="center"/>
          </w:tcPr>
          <w:p w14:paraId="317FED59" w14:textId="77777777" w:rsidR="00624C8C" w:rsidRPr="004525A3" w:rsidRDefault="00FE0DC8" w:rsidP="00182BB6">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43"/>
                  <w:enabled/>
                  <w:calcOnExit w:val="0"/>
                  <w:textInput/>
                </w:ffData>
              </w:fldChar>
            </w:r>
            <w:bookmarkStart w:id="20" w:name="Text43"/>
            <w:r w:rsidR="00624C8C"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bookmarkEnd w:id="20"/>
          </w:p>
        </w:tc>
        <w:tc>
          <w:tcPr>
            <w:tcW w:w="2055" w:type="dxa"/>
            <w:gridSpan w:val="2"/>
            <w:tcBorders>
              <w:top w:val="nil"/>
              <w:left w:val="single" w:sz="4" w:space="0" w:color="auto"/>
              <w:bottom w:val="single" w:sz="8" w:space="0" w:color="auto"/>
              <w:right w:val="single" w:sz="8" w:space="0" w:color="auto"/>
            </w:tcBorders>
            <w:vAlign w:val="center"/>
          </w:tcPr>
          <w:p w14:paraId="13C14564" w14:textId="77777777" w:rsidR="00624C8C" w:rsidRPr="004525A3" w:rsidRDefault="00FE0DC8" w:rsidP="00182BB6">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56"/>
                  <w:enabled/>
                  <w:calcOnExit w:val="0"/>
                  <w:textInput/>
                </w:ffData>
              </w:fldChar>
            </w:r>
            <w:bookmarkStart w:id="21" w:name="Text56"/>
            <w:r w:rsidR="00624C8C"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bookmarkEnd w:id="21"/>
          </w:p>
        </w:tc>
      </w:tr>
    </w:tbl>
    <w:p w14:paraId="3E8C98F1" w14:textId="77777777" w:rsidR="005C659F" w:rsidRPr="004525A3" w:rsidRDefault="005C659F" w:rsidP="009F4D53">
      <w:pPr>
        <w:pStyle w:val="CenteredHeading"/>
        <w:tabs>
          <w:tab w:val="clear" w:pos="4320"/>
        </w:tabs>
        <w:spacing w:before="0" w:after="0"/>
        <w:jc w:val="left"/>
        <w:rPr>
          <w:rFonts w:ascii="Times New Roman" w:hAnsi="Times New Roman" w:cs="Times New Roman"/>
          <w:b w:val="0"/>
          <w:bCs/>
          <w:sz w:val="24"/>
          <w:szCs w:val="24"/>
        </w:rPr>
      </w:pPr>
    </w:p>
    <w:p w14:paraId="32D43755" w14:textId="77777777" w:rsidR="00A33EC6" w:rsidRPr="004525A3" w:rsidRDefault="00A33EC6" w:rsidP="00C76C4E">
      <w:pPr>
        <w:rPr>
          <w:rFonts w:ascii="Times New Roman" w:hAnsi="Times New Roman" w:cs="Times New Roman"/>
          <w:b/>
          <w:bCs/>
        </w:rPr>
      </w:pPr>
      <w:r w:rsidRPr="004525A3">
        <w:rPr>
          <w:rFonts w:ascii="Times New Roman" w:hAnsi="Times New Roman" w:cs="Times New Roman"/>
          <w:b/>
          <w:bCs/>
        </w:rPr>
        <w:t>Estimated Project Start Date</w:t>
      </w:r>
      <w:r w:rsidR="00C76C4E" w:rsidRPr="004525A3">
        <w:rPr>
          <w:rFonts w:ascii="Times New Roman" w:hAnsi="Times New Roman" w:cs="Times New Roman"/>
          <w:b/>
          <w:bCs/>
        </w:rPr>
        <w:t xml:space="preserve">  </w:t>
      </w:r>
      <w:r w:rsidR="00FE0DC8" w:rsidRPr="004525A3">
        <w:rPr>
          <w:rFonts w:ascii="Times New Roman" w:hAnsi="Times New Roman" w:cs="Times New Roman"/>
          <w:b/>
          <w:bCs/>
        </w:rPr>
        <w:fldChar w:fldCharType="begin">
          <w:ffData>
            <w:name w:val="Text93"/>
            <w:enabled/>
            <w:calcOnExit w:val="0"/>
            <w:textInput/>
          </w:ffData>
        </w:fldChar>
      </w:r>
      <w:bookmarkStart w:id="22" w:name="Text93"/>
      <w:r w:rsidR="00C76C4E" w:rsidRPr="004525A3">
        <w:rPr>
          <w:rFonts w:ascii="Times New Roman" w:hAnsi="Times New Roman" w:cs="Times New Roman"/>
          <w:b/>
          <w:bCs/>
        </w:rPr>
        <w:instrText xml:space="preserve"> FORMTEXT </w:instrText>
      </w:r>
      <w:r w:rsidR="00FE0DC8" w:rsidRPr="004525A3">
        <w:rPr>
          <w:rFonts w:ascii="Times New Roman" w:hAnsi="Times New Roman" w:cs="Times New Roman"/>
          <w:b/>
          <w:bCs/>
        </w:rPr>
      </w:r>
      <w:r w:rsidR="00FE0DC8" w:rsidRPr="004525A3">
        <w:rPr>
          <w:rFonts w:ascii="Times New Roman" w:hAnsi="Times New Roman" w:cs="Times New Roman"/>
          <w:b/>
          <w:bCs/>
        </w:rPr>
        <w:fldChar w:fldCharType="separate"/>
      </w:r>
      <w:r w:rsidR="00A74BE8">
        <w:rPr>
          <w:rFonts w:ascii="Times New Roman" w:hAnsi="Times New Roman" w:cs="Times New Roman"/>
          <w:b/>
          <w:bCs/>
          <w:noProof/>
        </w:rPr>
        <w:t> </w:t>
      </w:r>
      <w:r w:rsidR="00A74BE8">
        <w:rPr>
          <w:rFonts w:ascii="Times New Roman" w:hAnsi="Times New Roman" w:cs="Times New Roman"/>
          <w:b/>
          <w:bCs/>
          <w:noProof/>
        </w:rPr>
        <w:t> </w:t>
      </w:r>
      <w:r w:rsidR="00A74BE8">
        <w:rPr>
          <w:rFonts w:ascii="Times New Roman" w:hAnsi="Times New Roman" w:cs="Times New Roman"/>
          <w:b/>
          <w:bCs/>
          <w:noProof/>
        </w:rPr>
        <w:t> </w:t>
      </w:r>
      <w:r w:rsidR="00A74BE8">
        <w:rPr>
          <w:rFonts w:ascii="Times New Roman" w:hAnsi="Times New Roman" w:cs="Times New Roman"/>
          <w:b/>
          <w:bCs/>
          <w:noProof/>
        </w:rPr>
        <w:t> </w:t>
      </w:r>
      <w:r w:rsidR="00A74BE8">
        <w:rPr>
          <w:rFonts w:ascii="Times New Roman" w:hAnsi="Times New Roman" w:cs="Times New Roman"/>
          <w:b/>
          <w:bCs/>
          <w:noProof/>
        </w:rPr>
        <w:t> </w:t>
      </w:r>
      <w:r w:rsidR="00FE0DC8" w:rsidRPr="004525A3">
        <w:rPr>
          <w:rFonts w:ascii="Times New Roman" w:hAnsi="Times New Roman" w:cs="Times New Roman"/>
          <w:b/>
          <w:bCs/>
        </w:rPr>
        <w:fldChar w:fldCharType="end"/>
      </w:r>
      <w:bookmarkEnd w:id="22"/>
    </w:p>
    <w:p w14:paraId="125B934B" w14:textId="77777777" w:rsidR="00A33EC6" w:rsidRPr="004525A3" w:rsidRDefault="00A33EC6" w:rsidP="00A215E5">
      <w:pPr>
        <w:rPr>
          <w:rFonts w:ascii="Times New Roman" w:hAnsi="Times New Roman" w:cs="Times New Roman"/>
          <w:b/>
          <w:bCs/>
        </w:rPr>
      </w:pPr>
    </w:p>
    <w:p w14:paraId="5E2E6ECC" w14:textId="77777777" w:rsidR="00A33EC6" w:rsidRPr="004525A3" w:rsidRDefault="00A33EC6" w:rsidP="00C76C4E">
      <w:pPr>
        <w:rPr>
          <w:rFonts w:ascii="Times New Roman" w:hAnsi="Times New Roman" w:cs="Times New Roman"/>
          <w:b/>
          <w:bCs/>
          <w:highlight w:val="lightGray"/>
        </w:rPr>
      </w:pPr>
      <w:r w:rsidRPr="004525A3">
        <w:rPr>
          <w:rFonts w:ascii="Times New Roman" w:hAnsi="Times New Roman" w:cs="Times New Roman"/>
          <w:b/>
          <w:bCs/>
        </w:rPr>
        <w:t xml:space="preserve">Estimated Project End Date </w:t>
      </w:r>
      <w:r w:rsidR="00C76C4E" w:rsidRPr="004525A3">
        <w:rPr>
          <w:rFonts w:ascii="Times New Roman" w:hAnsi="Times New Roman" w:cs="Times New Roman"/>
          <w:b/>
          <w:bCs/>
        </w:rPr>
        <w:t xml:space="preserve"> </w:t>
      </w:r>
      <w:r w:rsidR="00FE0DC8" w:rsidRPr="004525A3">
        <w:rPr>
          <w:rFonts w:ascii="Times New Roman" w:hAnsi="Times New Roman" w:cs="Times New Roman"/>
          <w:b/>
          <w:bCs/>
        </w:rPr>
        <w:fldChar w:fldCharType="begin">
          <w:ffData>
            <w:name w:val="Text94"/>
            <w:enabled/>
            <w:calcOnExit w:val="0"/>
            <w:textInput/>
          </w:ffData>
        </w:fldChar>
      </w:r>
      <w:bookmarkStart w:id="23" w:name="Text94"/>
      <w:r w:rsidR="00C76C4E" w:rsidRPr="004525A3">
        <w:rPr>
          <w:rFonts w:ascii="Times New Roman" w:hAnsi="Times New Roman" w:cs="Times New Roman"/>
          <w:b/>
          <w:bCs/>
        </w:rPr>
        <w:instrText xml:space="preserve"> FORMTEXT </w:instrText>
      </w:r>
      <w:r w:rsidR="00FE0DC8" w:rsidRPr="004525A3">
        <w:rPr>
          <w:rFonts w:ascii="Times New Roman" w:hAnsi="Times New Roman" w:cs="Times New Roman"/>
          <w:b/>
          <w:bCs/>
        </w:rPr>
      </w:r>
      <w:r w:rsidR="00FE0DC8" w:rsidRPr="004525A3">
        <w:rPr>
          <w:rFonts w:ascii="Times New Roman" w:hAnsi="Times New Roman" w:cs="Times New Roman"/>
          <w:b/>
          <w:bCs/>
        </w:rPr>
        <w:fldChar w:fldCharType="separate"/>
      </w:r>
      <w:r w:rsidR="00A74BE8">
        <w:rPr>
          <w:rFonts w:ascii="Times New Roman" w:hAnsi="Times New Roman" w:cs="Times New Roman"/>
          <w:b/>
          <w:bCs/>
          <w:noProof/>
        </w:rPr>
        <w:t> </w:t>
      </w:r>
      <w:r w:rsidR="00A74BE8">
        <w:rPr>
          <w:rFonts w:ascii="Times New Roman" w:hAnsi="Times New Roman" w:cs="Times New Roman"/>
          <w:b/>
          <w:bCs/>
          <w:noProof/>
        </w:rPr>
        <w:t> </w:t>
      </w:r>
      <w:r w:rsidR="00A74BE8">
        <w:rPr>
          <w:rFonts w:ascii="Times New Roman" w:hAnsi="Times New Roman" w:cs="Times New Roman"/>
          <w:b/>
          <w:bCs/>
          <w:noProof/>
        </w:rPr>
        <w:t> </w:t>
      </w:r>
      <w:r w:rsidR="00A74BE8">
        <w:rPr>
          <w:rFonts w:ascii="Times New Roman" w:hAnsi="Times New Roman" w:cs="Times New Roman"/>
          <w:b/>
          <w:bCs/>
          <w:noProof/>
        </w:rPr>
        <w:t> </w:t>
      </w:r>
      <w:r w:rsidR="00A74BE8">
        <w:rPr>
          <w:rFonts w:ascii="Times New Roman" w:hAnsi="Times New Roman" w:cs="Times New Roman"/>
          <w:b/>
          <w:bCs/>
          <w:noProof/>
        </w:rPr>
        <w:t> </w:t>
      </w:r>
      <w:r w:rsidR="00FE0DC8" w:rsidRPr="004525A3">
        <w:rPr>
          <w:rFonts w:ascii="Times New Roman" w:hAnsi="Times New Roman" w:cs="Times New Roman"/>
          <w:b/>
          <w:bCs/>
        </w:rPr>
        <w:fldChar w:fldCharType="end"/>
      </w:r>
      <w:bookmarkEnd w:id="23"/>
    </w:p>
    <w:p w14:paraId="365D7E0C" w14:textId="77777777" w:rsidR="009F4D53" w:rsidRPr="004525A3" w:rsidRDefault="009F4D53" w:rsidP="009F4D53">
      <w:pPr>
        <w:rPr>
          <w:rFonts w:ascii="Times New Roman" w:hAnsi="Times New Roman" w:cs="Times New Roman"/>
          <w:b/>
          <w:bCs/>
        </w:rPr>
      </w:pPr>
    </w:p>
    <w:bookmarkEnd w:id="18"/>
    <w:bookmarkEnd w:id="19"/>
    <w:p w14:paraId="3BB96874" w14:textId="77777777" w:rsidR="00BF0A29" w:rsidRPr="004525A3" w:rsidRDefault="00BF0A29" w:rsidP="00A215E5">
      <w:pPr>
        <w:rPr>
          <w:rFonts w:ascii="Times New Roman" w:hAnsi="Times New Roman" w:cs="Times New Roman"/>
          <w:highlight w:val="lightGray"/>
        </w:rPr>
      </w:pPr>
      <w:r w:rsidRPr="004525A3">
        <w:rPr>
          <w:rFonts w:ascii="Times New Roman" w:hAnsi="Times New Roman" w:cs="Times New Roman"/>
          <w:highlight w:val="lightGray"/>
        </w:rPr>
        <w:br w:type="page"/>
      </w:r>
    </w:p>
    <w:p w14:paraId="52E8F8AA" w14:textId="77777777" w:rsidR="000B66C6" w:rsidRPr="005B2C40" w:rsidRDefault="0045720B" w:rsidP="008A5243">
      <w:pPr>
        <w:pStyle w:val="Heading1"/>
        <w:rPr>
          <w:rFonts w:ascii="Times New Roman" w:hAnsi="Times New Roman" w:cs="Times New Roman"/>
          <w:lang w:val="fr-FR"/>
        </w:rPr>
      </w:pPr>
      <w:bookmarkStart w:id="24" w:name="_Toc158629987"/>
      <w:bookmarkStart w:id="25" w:name="_Toc315350299"/>
      <w:bookmarkStart w:id="26" w:name="_Toc315686746"/>
      <w:bookmarkStart w:id="27" w:name="_Toc516744837"/>
      <w:r w:rsidRPr="005B2C40">
        <w:rPr>
          <w:rFonts w:ascii="Times New Roman" w:hAnsi="Times New Roman" w:cs="Times New Roman"/>
          <w:lang w:val="fr-FR"/>
        </w:rPr>
        <w:lastRenderedPageBreak/>
        <w:t xml:space="preserve">Section </w:t>
      </w:r>
      <w:r w:rsidR="008A5243" w:rsidRPr="005B2C40">
        <w:rPr>
          <w:rFonts w:ascii="Times New Roman" w:hAnsi="Times New Roman" w:cs="Times New Roman"/>
          <w:lang w:val="fr-FR"/>
        </w:rPr>
        <w:t>1</w:t>
      </w:r>
      <w:r w:rsidR="00E301D3" w:rsidRPr="005B2C40">
        <w:rPr>
          <w:rFonts w:ascii="Times New Roman" w:hAnsi="Times New Roman" w:cs="Times New Roman"/>
          <w:lang w:val="fr-FR"/>
        </w:rPr>
        <w:t xml:space="preserve"> -</w:t>
      </w:r>
      <w:r w:rsidRPr="005B2C40">
        <w:rPr>
          <w:rFonts w:ascii="Times New Roman" w:hAnsi="Times New Roman" w:cs="Times New Roman"/>
          <w:lang w:val="fr-FR"/>
        </w:rPr>
        <w:t xml:space="preserve"> Project/Site </w:t>
      </w:r>
      <w:bookmarkEnd w:id="24"/>
      <w:r w:rsidRPr="005B2C40">
        <w:rPr>
          <w:rFonts w:ascii="Times New Roman" w:hAnsi="Times New Roman" w:cs="Times New Roman"/>
          <w:lang w:val="fr-FR"/>
        </w:rPr>
        <w:t>Information</w:t>
      </w:r>
      <w:bookmarkEnd w:id="25"/>
      <w:bookmarkEnd w:id="26"/>
      <w:bookmarkEnd w:id="27"/>
    </w:p>
    <w:p w14:paraId="4E987962" w14:textId="77777777" w:rsidR="0045720B" w:rsidRPr="004525A3" w:rsidRDefault="0045720B" w:rsidP="00A215E5">
      <w:pPr>
        <w:rPr>
          <w:rFonts w:ascii="Times New Roman" w:hAnsi="Times New Roman" w:cs="Times New Roman"/>
          <w:sz w:val="12"/>
          <w:szCs w:val="12"/>
          <w:lang w:val="fr-FR"/>
        </w:rPr>
      </w:pPr>
      <w:bookmarkStart w:id="28" w:name="_Toc158629988"/>
      <w:bookmarkStart w:id="29" w:name="_Toc315350300"/>
    </w:p>
    <w:p w14:paraId="4A758675" w14:textId="77777777" w:rsidR="00F66244" w:rsidRPr="005B2C40" w:rsidRDefault="00B956D0" w:rsidP="0045720B">
      <w:pPr>
        <w:pStyle w:val="Heading2"/>
        <w:rPr>
          <w:rFonts w:ascii="Times New Roman" w:hAnsi="Times New Roman" w:cs="Times New Roman"/>
          <w:lang w:val="fr-FR"/>
        </w:rPr>
      </w:pPr>
      <w:bookmarkStart w:id="30" w:name="_Toc315686747"/>
      <w:bookmarkStart w:id="31" w:name="_Toc516744838"/>
      <w:r w:rsidRPr="005B2C40">
        <w:rPr>
          <w:rFonts w:ascii="Times New Roman" w:hAnsi="Times New Roman" w:cs="Times New Roman"/>
          <w:lang w:val="fr-FR"/>
        </w:rPr>
        <w:t>Location</w:t>
      </w:r>
      <w:r w:rsidR="00F66244" w:rsidRPr="005B2C40">
        <w:rPr>
          <w:rFonts w:ascii="Times New Roman" w:hAnsi="Times New Roman" w:cs="Times New Roman"/>
          <w:lang w:val="fr-FR"/>
        </w:rPr>
        <w:t xml:space="preserve"> Information</w:t>
      </w:r>
      <w:bookmarkEnd w:id="28"/>
      <w:bookmarkEnd w:id="29"/>
      <w:bookmarkEnd w:id="30"/>
      <w:bookmarkEnd w:id="31"/>
    </w:p>
    <w:tbl>
      <w:tblPr>
        <w:tblW w:w="10958" w:type="dxa"/>
        <w:jc w:val="center"/>
        <w:tblBorders>
          <w:top w:val="single" w:sz="4" w:space="0" w:color="auto"/>
          <w:bottom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5475"/>
        <w:gridCol w:w="3263"/>
        <w:gridCol w:w="2220"/>
      </w:tblGrid>
      <w:tr w:rsidR="00E41644" w:rsidRPr="004525A3" w14:paraId="79498180" w14:textId="77777777" w:rsidTr="00792DAF">
        <w:trPr>
          <w:jc w:val="center"/>
        </w:trPr>
        <w:tc>
          <w:tcPr>
            <w:tcW w:w="5745" w:type="dxa"/>
            <w:tcBorders>
              <w:top w:val="single" w:sz="8" w:space="0" w:color="auto"/>
              <w:left w:val="single" w:sz="8" w:space="0" w:color="auto"/>
              <w:bottom w:val="nil"/>
              <w:right w:val="single" w:sz="4" w:space="0" w:color="auto"/>
            </w:tcBorders>
            <w:vAlign w:val="center"/>
          </w:tcPr>
          <w:p w14:paraId="19B418E3" w14:textId="77777777" w:rsidR="00E41644" w:rsidRPr="004525A3" w:rsidRDefault="00E41644" w:rsidP="001A3E2C">
            <w:pPr>
              <w:pStyle w:val="Tabletext"/>
              <w:tabs>
                <w:tab w:val="right" w:pos="9432"/>
              </w:tabs>
              <w:spacing w:before="0" w:after="0"/>
              <w:rPr>
                <w:sz w:val="20"/>
                <w:szCs w:val="20"/>
              </w:rPr>
            </w:pPr>
            <w:r w:rsidRPr="004525A3">
              <w:rPr>
                <w:sz w:val="20"/>
                <w:szCs w:val="20"/>
              </w:rPr>
              <w:t>Project/Site Name</w:t>
            </w:r>
          </w:p>
        </w:tc>
        <w:tc>
          <w:tcPr>
            <w:tcW w:w="5746" w:type="dxa"/>
            <w:gridSpan w:val="2"/>
            <w:tcBorders>
              <w:top w:val="single" w:sz="8" w:space="0" w:color="auto"/>
              <w:left w:val="single" w:sz="4" w:space="0" w:color="auto"/>
              <w:bottom w:val="nil"/>
              <w:right w:val="single" w:sz="8" w:space="0" w:color="auto"/>
            </w:tcBorders>
            <w:vAlign w:val="center"/>
          </w:tcPr>
          <w:p w14:paraId="2D2B82E6" w14:textId="77777777" w:rsidR="00E41644" w:rsidRPr="004525A3" w:rsidRDefault="00E41644" w:rsidP="001A3E2C">
            <w:pPr>
              <w:pStyle w:val="Tabletext"/>
              <w:tabs>
                <w:tab w:val="right" w:pos="9432"/>
              </w:tabs>
              <w:spacing w:before="0" w:after="0"/>
              <w:rPr>
                <w:sz w:val="20"/>
                <w:szCs w:val="20"/>
              </w:rPr>
            </w:pPr>
            <w:r w:rsidRPr="004525A3">
              <w:rPr>
                <w:sz w:val="20"/>
                <w:szCs w:val="20"/>
              </w:rPr>
              <w:t>Project Street/Location</w:t>
            </w:r>
            <w:r w:rsidR="00110446" w:rsidRPr="004525A3">
              <w:rPr>
                <w:sz w:val="20"/>
                <w:szCs w:val="20"/>
              </w:rPr>
              <w:t>/Milepost/Route</w:t>
            </w:r>
          </w:p>
        </w:tc>
      </w:tr>
      <w:tr w:rsidR="00E41644" w:rsidRPr="004525A3" w14:paraId="166F418D" w14:textId="77777777" w:rsidTr="00792DAF">
        <w:trPr>
          <w:trHeight w:val="360"/>
          <w:jc w:val="center"/>
        </w:trPr>
        <w:tc>
          <w:tcPr>
            <w:tcW w:w="5745" w:type="dxa"/>
            <w:tcBorders>
              <w:top w:val="nil"/>
              <w:left w:val="single" w:sz="8" w:space="0" w:color="auto"/>
              <w:bottom w:val="single" w:sz="4" w:space="0" w:color="auto"/>
              <w:right w:val="single" w:sz="4" w:space="0" w:color="auto"/>
            </w:tcBorders>
            <w:vAlign w:val="center"/>
          </w:tcPr>
          <w:p w14:paraId="13FA0470" w14:textId="77777777" w:rsidR="00E41644" w:rsidRPr="004525A3" w:rsidRDefault="00FE0DC8" w:rsidP="001A3E2C">
            <w:pPr>
              <w:pStyle w:val="Tabletext"/>
              <w:tabs>
                <w:tab w:val="right" w:pos="9432"/>
              </w:tabs>
              <w:spacing w:before="0" w:after="0"/>
              <w:rPr>
                <w:sz w:val="22"/>
                <w:szCs w:val="22"/>
              </w:rPr>
            </w:pPr>
            <w:r w:rsidRPr="004525A3">
              <w:rPr>
                <w:sz w:val="22"/>
                <w:szCs w:val="22"/>
              </w:rPr>
              <w:fldChar w:fldCharType="begin">
                <w:ffData>
                  <w:name w:val="Text46"/>
                  <w:enabled/>
                  <w:calcOnExit w:val="0"/>
                  <w:textInput/>
                </w:ffData>
              </w:fldChar>
            </w:r>
            <w:bookmarkStart w:id="32" w:name="Text46"/>
            <w:r w:rsidR="001A3E2C" w:rsidRPr="004525A3">
              <w:rPr>
                <w:sz w:val="22"/>
                <w:szCs w:val="22"/>
              </w:rPr>
              <w:instrText xml:space="preserve"> FORMTEXT </w:instrText>
            </w:r>
            <w:r w:rsidRPr="004525A3">
              <w:rPr>
                <w:sz w:val="22"/>
                <w:szCs w:val="22"/>
              </w:rPr>
            </w:r>
            <w:r w:rsidRPr="004525A3">
              <w:rPr>
                <w:sz w:val="22"/>
                <w:szCs w:val="22"/>
              </w:rPr>
              <w:fldChar w:fldCharType="separate"/>
            </w:r>
            <w:r w:rsidR="005B2C40" w:rsidRPr="005B2C40">
              <w:rPr>
                <w:sz w:val="22"/>
                <w:szCs w:val="22"/>
              </w:rPr>
              <w:t xml:space="preserve">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bookmarkEnd w:id="32"/>
          </w:p>
        </w:tc>
        <w:tc>
          <w:tcPr>
            <w:tcW w:w="5746" w:type="dxa"/>
            <w:gridSpan w:val="2"/>
            <w:tcBorders>
              <w:top w:val="nil"/>
              <w:left w:val="single" w:sz="4" w:space="0" w:color="auto"/>
              <w:bottom w:val="single" w:sz="4" w:space="0" w:color="auto"/>
              <w:right w:val="single" w:sz="8" w:space="0" w:color="auto"/>
            </w:tcBorders>
            <w:vAlign w:val="center"/>
          </w:tcPr>
          <w:p w14:paraId="7988F6C1" w14:textId="77777777" w:rsidR="00E41644" w:rsidRPr="004525A3" w:rsidRDefault="00FE0DC8" w:rsidP="001A3E2C">
            <w:pPr>
              <w:pStyle w:val="Tabletext"/>
              <w:tabs>
                <w:tab w:val="right" w:pos="9432"/>
              </w:tabs>
              <w:spacing w:before="0" w:after="0"/>
              <w:rPr>
                <w:sz w:val="22"/>
                <w:szCs w:val="22"/>
              </w:rPr>
            </w:pPr>
            <w:r w:rsidRPr="004525A3">
              <w:rPr>
                <w:sz w:val="22"/>
                <w:szCs w:val="22"/>
              </w:rPr>
              <w:fldChar w:fldCharType="begin">
                <w:ffData>
                  <w:name w:val="Text47"/>
                  <w:enabled/>
                  <w:calcOnExit w:val="0"/>
                  <w:textInput/>
                </w:ffData>
              </w:fldChar>
            </w:r>
            <w:bookmarkStart w:id="33" w:name="Text47"/>
            <w:r w:rsidR="001A3E2C"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bookmarkEnd w:id="33"/>
          </w:p>
        </w:tc>
      </w:tr>
      <w:tr w:rsidR="00E41644" w:rsidRPr="004525A3" w14:paraId="41CCC40F" w14:textId="77777777" w:rsidTr="00792DAF">
        <w:trPr>
          <w:jc w:val="center"/>
        </w:trPr>
        <w:tc>
          <w:tcPr>
            <w:tcW w:w="5745" w:type="dxa"/>
            <w:tcBorders>
              <w:top w:val="single" w:sz="4" w:space="0" w:color="auto"/>
              <w:left w:val="single" w:sz="8" w:space="0" w:color="auto"/>
              <w:bottom w:val="nil"/>
              <w:right w:val="single" w:sz="4" w:space="0" w:color="auto"/>
            </w:tcBorders>
            <w:vAlign w:val="center"/>
          </w:tcPr>
          <w:p w14:paraId="45328661" w14:textId="77777777" w:rsidR="00E41644" w:rsidRPr="004525A3" w:rsidRDefault="00E41644" w:rsidP="001A3E2C">
            <w:pPr>
              <w:pStyle w:val="Tabletext"/>
              <w:tabs>
                <w:tab w:val="right" w:pos="5705"/>
              </w:tabs>
              <w:spacing w:before="0" w:after="0"/>
              <w:rPr>
                <w:sz w:val="20"/>
                <w:szCs w:val="20"/>
              </w:rPr>
            </w:pPr>
            <w:r w:rsidRPr="004525A3">
              <w:rPr>
                <w:sz w:val="20"/>
                <w:szCs w:val="20"/>
              </w:rPr>
              <w:t>City</w:t>
            </w:r>
          </w:p>
        </w:tc>
        <w:tc>
          <w:tcPr>
            <w:tcW w:w="3421" w:type="dxa"/>
            <w:tcBorders>
              <w:top w:val="single" w:sz="4" w:space="0" w:color="auto"/>
              <w:left w:val="single" w:sz="4" w:space="0" w:color="auto"/>
              <w:bottom w:val="nil"/>
              <w:right w:val="single" w:sz="4" w:space="0" w:color="auto"/>
            </w:tcBorders>
            <w:vAlign w:val="center"/>
          </w:tcPr>
          <w:p w14:paraId="3E5A0E01" w14:textId="77777777" w:rsidR="00E41644" w:rsidRPr="004525A3" w:rsidRDefault="00E41644" w:rsidP="001A3E2C">
            <w:pPr>
              <w:pStyle w:val="Tabletext"/>
              <w:tabs>
                <w:tab w:val="left" w:pos="1296"/>
              </w:tabs>
              <w:spacing w:before="0" w:after="0"/>
              <w:rPr>
                <w:sz w:val="20"/>
                <w:szCs w:val="20"/>
              </w:rPr>
            </w:pPr>
            <w:r w:rsidRPr="004525A3">
              <w:rPr>
                <w:sz w:val="20"/>
                <w:szCs w:val="20"/>
              </w:rPr>
              <w:t>County</w:t>
            </w:r>
          </w:p>
        </w:tc>
        <w:tc>
          <w:tcPr>
            <w:tcW w:w="2325" w:type="dxa"/>
            <w:tcBorders>
              <w:top w:val="single" w:sz="4" w:space="0" w:color="auto"/>
              <w:left w:val="single" w:sz="4" w:space="0" w:color="auto"/>
              <w:bottom w:val="nil"/>
              <w:right w:val="single" w:sz="8" w:space="0" w:color="auto"/>
            </w:tcBorders>
            <w:vAlign w:val="center"/>
          </w:tcPr>
          <w:p w14:paraId="1FD8233E" w14:textId="77777777" w:rsidR="00E41644" w:rsidRPr="004525A3" w:rsidRDefault="00E41644" w:rsidP="001A3E2C">
            <w:pPr>
              <w:pStyle w:val="Tabletext"/>
              <w:tabs>
                <w:tab w:val="right" w:pos="2000"/>
              </w:tabs>
              <w:spacing w:before="0" w:after="0"/>
              <w:rPr>
                <w:sz w:val="20"/>
                <w:szCs w:val="20"/>
              </w:rPr>
            </w:pPr>
            <w:r w:rsidRPr="004525A3">
              <w:rPr>
                <w:sz w:val="20"/>
                <w:szCs w:val="20"/>
              </w:rPr>
              <w:t>ZIP Code</w:t>
            </w:r>
          </w:p>
        </w:tc>
      </w:tr>
      <w:tr w:rsidR="00E41644" w:rsidRPr="004525A3" w14:paraId="09902CDF" w14:textId="77777777" w:rsidTr="00792DAF">
        <w:trPr>
          <w:trHeight w:val="360"/>
          <w:jc w:val="center"/>
        </w:trPr>
        <w:tc>
          <w:tcPr>
            <w:tcW w:w="5745" w:type="dxa"/>
            <w:tcBorders>
              <w:top w:val="nil"/>
              <w:left w:val="single" w:sz="8" w:space="0" w:color="auto"/>
              <w:bottom w:val="single" w:sz="8" w:space="0" w:color="auto"/>
              <w:right w:val="single" w:sz="4" w:space="0" w:color="auto"/>
            </w:tcBorders>
            <w:vAlign w:val="center"/>
          </w:tcPr>
          <w:p w14:paraId="678A58AD" w14:textId="77777777" w:rsidR="00E41644" w:rsidRPr="004525A3" w:rsidRDefault="00FE0DC8" w:rsidP="001A3E2C">
            <w:pPr>
              <w:pStyle w:val="Tabletext"/>
              <w:tabs>
                <w:tab w:val="right" w:pos="5705"/>
              </w:tabs>
              <w:spacing w:before="0" w:after="0"/>
            </w:pPr>
            <w:r w:rsidRPr="004525A3">
              <w:fldChar w:fldCharType="begin">
                <w:ffData>
                  <w:name w:val="Text48"/>
                  <w:enabled/>
                  <w:calcOnExit w:val="0"/>
                  <w:textInput/>
                </w:ffData>
              </w:fldChar>
            </w:r>
            <w:bookmarkStart w:id="34" w:name="Text48"/>
            <w:r w:rsidR="001A3E2C" w:rsidRPr="004525A3">
              <w:instrText xml:space="preserve"> FORMTEXT </w:instrText>
            </w:r>
            <w:r w:rsidRPr="004525A3">
              <w:fldChar w:fldCharType="separate"/>
            </w:r>
            <w:r w:rsidR="00A74BE8">
              <w:rPr>
                <w:noProof/>
              </w:rPr>
              <w:t> </w:t>
            </w:r>
            <w:r w:rsidR="00A74BE8">
              <w:rPr>
                <w:noProof/>
              </w:rPr>
              <w:t> </w:t>
            </w:r>
            <w:r w:rsidR="00A74BE8">
              <w:rPr>
                <w:noProof/>
              </w:rPr>
              <w:t> </w:t>
            </w:r>
            <w:r w:rsidR="00A74BE8">
              <w:rPr>
                <w:noProof/>
              </w:rPr>
              <w:t> </w:t>
            </w:r>
            <w:r w:rsidR="00A74BE8">
              <w:rPr>
                <w:noProof/>
              </w:rPr>
              <w:t> </w:t>
            </w:r>
            <w:r w:rsidRPr="004525A3">
              <w:fldChar w:fldCharType="end"/>
            </w:r>
            <w:bookmarkEnd w:id="34"/>
          </w:p>
        </w:tc>
        <w:tc>
          <w:tcPr>
            <w:tcW w:w="3421" w:type="dxa"/>
            <w:tcBorders>
              <w:top w:val="nil"/>
              <w:left w:val="single" w:sz="4" w:space="0" w:color="auto"/>
              <w:bottom w:val="single" w:sz="8" w:space="0" w:color="auto"/>
              <w:right w:val="single" w:sz="4" w:space="0" w:color="auto"/>
            </w:tcBorders>
            <w:vAlign w:val="center"/>
          </w:tcPr>
          <w:p w14:paraId="4178CDE6" w14:textId="77777777" w:rsidR="00E41644" w:rsidRPr="004525A3" w:rsidRDefault="00FE0DC8" w:rsidP="001A3E2C">
            <w:pPr>
              <w:pStyle w:val="Tabletext"/>
              <w:tabs>
                <w:tab w:val="left" w:pos="1296"/>
              </w:tabs>
              <w:spacing w:before="0" w:after="0"/>
            </w:pPr>
            <w:r w:rsidRPr="004525A3">
              <w:fldChar w:fldCharType="begin">
                <w:ffData>
                  <w:name w:val="Text49"/>
                  <w:enabled/>
                  <w:calcOnExit w:val="0"/>
                  <w:textInput/>
                </w:ffData>
              </w:fldChar>
            </w:r>
            <w:bookmarkStart w:id="35" w:name="Text49"/>
            <w:r w:rsidR="001A3E2C" w:rsidRPr="004525A3">
              <w:instrText xml:space="preserve"> FORMTEXT </w:instrText>
            </w:r>
            <w:r w:rsidRPr="004525A3">
              <w:fldChar w:fldCharType="separate"/>
            </w:r>
            <w:r w:rsidR="00A74BE8">
              <w:rPr>
                <w:noProof/>
              </w:rPr>
              <w:t> </w:t>
            </w:r>
            <w:r w:rsidR="00A74BE8">
              <w:rPr>
                <w:noProof/>
              </w:rPr>
              <w:t> </w:t>
            </w:r>
            <w:r w:rsidR="00A74BE8">
              <w:rPr>
                <w:noProof/>
              </w:rPr>
              <w:t> </w:t>
            </w:r>
            <w:r w:rsidR="00A74BE8">
              <w:rPr>
                <w:noProof/>
              </w:rPr>
              <w:t> </w:t>
            </w:r>
            <w:r w:rsidR="00A74BE8">
              <w:rPr>
                <w:noProof/>
              </w:rPr>
              <w:t> </w:t>
            </w:r>
            <w:r w:rsidRPr="004525A3">
              <w:fldChar w:fldCharType="end"/>
            </w:r>
            <w:bookmarkEnd w:id="35"/>
          </w:p>
        </w:tc>
        <w:tc>
          <w:tcPr>
            <w:tcW w:w="2325" w:type="dxa"/>
            <w:tcBorders>
              <w:top w:val="nil"/>
              <w:left w:val="single" w:sz="4" w:space="0" w:color="auto"/>
              <w:bottom w:val="single" w:sz="8" w:space="0" w:color="auto"/>
              <w:right w:val="single" w:sz="8" w:space="0" w:color="auto"/>
            </w:tcBorders>
            <w:vAlign w:val="center"/>
          </w:tcPr>
          <w:p w14:paraId="527FBD5B" w14:textId="77777777" w:rsidR="00E41644" w:rsidRPr="004525A3" w:rsidRDefault="00FE0DC8" w:rsidP="001A3E2C">
            <w:pPr>
              <w:pStyle w:val="Tabletext"/>
              <w:tabs>
                <w:tab w:val="right" w:pos="2000"/>
              </w:tabs>
              <w:spacing w:before="0" w:after="0"/>
            </w:pPr>
            <w:r w:rsidRPr="004525A3">
              <w:fldChar w:fldCharType="begin">
                <w:ffData>
                  <w:name w:val="Text50"/>
                  <w:enabled/>
                  <w:calcOnExit w:val="0"/>
                  <w:textInput/>
                </w:ffData>
              </w:fldChar>
            </w:r>
            <w:bookmarkStart w:id="36" w:name="Text50"/>
            <w:r w:rsidR="001A3E2C" w:rsidRPr="004525A3">
              <w:instrText xml:space="preserve"> FORMTEXT </w:instrText>
            </w:r>
            <w:r w:rsidRPr="004525A3">
              <w:fldChar w:fldCharType="separate"/>
            </w:r>
            <w:r w:rsidR="00A74BE8">
              <w:rPr>
                <w:noProof/>
              </w:rPr>
              <w:t> </w:t>
            </w:r>
            <w:r w:rsidR="00A74BE8">
              <w:rPr>
                <w:noProof/>
              </w:rPr>
              <w:t> </w:t>
            </w:r>
            <w:r w:rsidR="00A74BE8">
              <w:rPr>
                <w:noProof/>
              </w:rPr>
              <w:t> </w:t>
            </w:r>
            <w:r w:rsidR="00A74BE8">
              <w:rPr>
                <w:noProof/>
              </w:rPr>
              <w:t> </w:t>
            </w:r>
            <w:r w:rsidR="00A74BE8">
              <w:rPr>
                <w:noProof/>
              </w:rPr>
              <w:t> </w:t>
            </w:r>
            <w:r w:rsidRPr="004525A3">
              <w:fldChar w:fldCharType="end"/>
            </w:r>
            <w:bookmarkEnd w:id="36"/>
          </w:p>
        </w:tc>
      </w:tr>
    </w:tbl>
    <w:p w14:paraId="7B160E32" w14:textId="77777777" w:rsidR="00392070" w:rsidRPr="004525A3" w:rsidRDefault="00392070" w:rsidP="00A215E5">
      <w:pPr>
        <w:rPr>
          <w:rFonts w:ascii="Times New Roman" w:hAnsi="Times New Roman" w:cs="Times New Roman"/>
          <w:lang w:val="fr-FR"/>
        </w:rPr>
      </w:pPr>
      <w:bookmarkStart w:id="37" w:name="_Toc315350301"/>
      <w:bookmarkStart w:id="38" w:name="_Toc158629989"/>
    </w:p>
    <w:p w14:paraId="182B944B" w14:textId="77777777" w:rsidR="009E5145" w:rsidRPr="004525A3" w:rsidRDefault="009E5145" w:rsidP="001454BE">
      <w:pPr>
        <w:pStyle w:val="Heading2"/>
        <w:rPr>
          <w:rFonts w:ascii="Times New Roman" w:hAnsi="Times New Roman" w:cs="Times New Roman"/>
        </w:rPr>
      </w:pPr>
      <w:bookmarkStart w:id="39" w:name="_Toc315686748"/>
      <w:bookmarkStart w:id="40" w:name="_Toc516744839"/>
      <w:r w:rsidRPr="004525A3">
        <w:rPr>
          <w:rFonts w:ascii="Times New Roman" w:hAnsi="Times New Roman" w:cs="Times New Roman"/>
        </w:rPr>
        <w:t>Contact Information/</w:t>
      </w:r>
      <w:r w:rsidR="00342758" w:rsidRPr="004525A3">
        <w:rPr>
          <w:rFonts w:ascii="Times New Roman" w:hAnsi="Times New Roman" w:cs="Times New Roman"/>
        </w:rPr>
        <w:t>Responsible</w:t>
      </w:r>
      <w:r w:rsidRPr="004525A3">
        <w:rPr>
          <w:rFonts w:ascii="Times New Roman" w:hAnsi="Times New Roman" w:cs="Times New Roman"/>
        </w:rPr>
        <w:t xml:space="preserve"> Parties</w:t>
      </w:r>
      <w:bookmarkEnd w:id="37"/>
      <w:bookmarkEnd w:id="39"/>
      <w:bookmarkEnd w:id="40"/>
    </w:p>
    <w:p w14:paraId="5AE4CC19" w14:textId="77777777" w:rsidR="0045720B" w:rsidRPr="004525A3" w:rsidRDefault="0045720B" w:rsidP="00A215E5">
      <w:pPr>
        <w:rPr>
          <w:rFonts w:ascii="Times New Roman" w:hAnsi="Times New Roman" w:cs="Times New Roman"/>
          <w:b/>
          <w:bCs/>
        </w:rPr>
      </w:pPr>
      <w:r w:rsidRPr="004525A3">
        <w:rPr>
          <w:rFonts w:ascii="Times New Roman" w:hAnsi="Times New Roman" w:cs="Times New Roman"/>
          <w:b/>
          <w:bCs/>
        </w:rPr>
        <w:t>Prime Contractor</w:t>
      </w:r>
    </w:p>
    <w:tbl>
      <w:tblPr>
        <w:tblStyle w:val="TableGrid"/>
        <w:tblW w:w="10958" w:type="dxa"/>
        <w:jc w:val="center"/>
        <w:tblLayout w:type="fixed"/>
        <w:tblCellMar>
          <w:left w:w="58" w:type="dxa"/>
          <w:right w:w="58" w:type="dxa"/>
        </w:tblCellMar>
        <w:tblLook w:val="04A0" w:firstRow="1" w:lastRow="0" w:firstColumn="1" w:lastColumn="0" w:noHBand="0" w:noVBand="1"/>
      </w:tblPr>
      <w:tblGrid>
        <w:gridCol w:w="2818"/>
        <w:gridCol w:w="2312"/>
        <w:gridCol w:w="3431"/>
        <w:gridCol w:w="692"/>
        <w:gridCol w:w="1705"/>
      </w:tblGrid>
      <w:tr w:rsidR="0045720B" w:rsidRPr="004525A3" w14:paraId="65AB1503" w14:textId="77777777" w:rsidTr="00792DAF">
        <w:trPr>
          <w:jc w:val="center"/>
        </w:trPr>
        <w:tc>
          <w:tcPr>
            <w:tcW w:w="11491" w:type="dxa"/>
            <w:gridSpan w:val="5"/>
            <w:tcBorders>
              <w:top w:val="single" w:sz="8" w:space="0" w:color="auto"/>
              <w:left w:val="single" w:sz="8" w:space="0" w:color="auto"/>
              <w:bottom w:val="nil"/>
              <w:right w:val="single" w:sz="8" w:space="0" w:color="auto"/>
            </w:tcBorders>
            <w:vAlign w:val="center"/>
          </w:tcPr>
          <w:p w14:paraId="1676C688" w14:textId="77777777" w:rsidR="0045720B" w:rsidRPr="004525A3" w:rsidRDefault="0045720B"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Company/Organization Name</w:t>
            </w:r>
          </w:p>
        </w:tc>
      </w:tr>
      <w:tr w:rsidR="0045720B" w:rsidRPr="004525A3" w14:paraId="3968C3DC" w14:textId="77777777" w:rsidTr="00792DAF">
        <w:trPr>
          <w:trHeight w:val="432"/>
          <w:jc w:val="center"/>
        </w:trPr>
        <w:tc>
          <w:tcPr>
            <w:tcW w:w="11491" w:type="dxa"/>
            <w:gridSpan w:val="5"/>
            <w:tcBorders>
              <w:top w:val="nil"/>
              <w:left w:val="single" w:sz="8" w:space="0" w:color="auto"/>
              <w:bottom w:val="single" w:sz="4" w:space="0" w:color="auto"/>
              <w:right w:val="single" w:sz="8" w:space="0" w:color="auto"/>
            </w:tcBorders>
            <w:vAlign w:val="center"/>
          </w:tcPr>
          <w:p w14:paraId="6F520A79" w14:textId="77777777" w:rsidR="0045720B" w:rsidRPr="004525A3" w:rsidRDefault="00FE0DC8" w:rsidP="001454BE">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3"/>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r>
      <w:tr w:rsidR="0045720B" w:rsidRPr="004525A3" w14:paraId="18BFEF01" w14:textId="77777777" w:rsidTr="00792DAF">
        <w:trPr>
          <w:jc w:val="center"/>
        </w:trPr>
        <w:tc>
          <w:tcPr>
            <w:tcW w:w="5386" w:type="dxa"/>
            <w:gridSpan w:val="2"/>
            <w:tcBorders>
              <w:left w:val="single" w:sz="8" w:space="0" w:color="auto"/>
              <w:bottom w:val="nil"/>
            </w:tcBorders>
            <w:vAlign w:val="center"/>
          </w:tcPr>
          <w:p w14:paraId="032EAB2A" w14:textId="77777777" w:rsidR="0045720B" w:rsidRPr="004525A3" w:rsidRDefault="0045720B"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Company/Organization Address</w:t>
            </w:r>
          </w:p>
        </w:tc>
        <w:tc>
          <w:tcPr>
            <w:tcW w:w="3600" w:type="dxa"/>
            <w:tcBorders>
              <w:bottom w:val="nil"/>
            </w:tcBorders>
            <w:vAlign w:val="center"/>
          </w:tcPr>
          <w:p w14:paraId="30690E60" w14:textId="77777777" w:rsidR="0045720B" w:rsidRPr="004525A3" w:rsidRDefault="0045720B"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City</w:t>
            </w:r>
          </w:p>
        </w:tc>
        <w:tc>
          <w:tcPr>
            <w:tcW w:w="720" w:type="dxa"/>
            <w:tcBorders>
              <w:bottom w:val="nil"/>
            </w:tcBorders>
            <w:vAlign w:val="center"/>
          </w:tcPr>
          <w:p w14:paraId="4959417C" w14:textId="77777777" w:rsidR="0045720B" w:rsidRPr="004525A3" w:rsidRDefault="0045720B"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State</w:t>
            </w:r>
          </w:p>
        </w:tc>
        <w:tc>
          <w:tcPr>
            <w:tcW w:w="1785" w:type="dxa"/>
            <w:tcBorders>
              <w:bottom w:val="nil"/>
              <w:right w:val="single" w:sz="8" w:space="0" w:color="auto"/>
            </w:tcBorders>
            <w:vAlign w:val="center"/>
          </w:tcPr>
          <w:p w14:paraId="0031FCE8" w14:textId="77777777" w:rsidR="0045720B" w:rsidRPr="004525A3" w:rsidRDefault="0045720B"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Zip Code</w:t>
            </w:r>
          </w:p>
        </w:tc>
      </w:tr>
      <w:tr w:rsidR="0045720B" w:rsidRPr="004525A3" w14:paraId="1B814D5F" w14:textId="77777777" w:rsidTr="00792DAF">
        <w:trPr>
          <w:trHeight w:val="432"/>
          <w:jc w:val="center"/>
        </w:trPr>
        <w:tc>
          <w:tcPr>
            <w:tcW w:w="5386" w:type="dxa"/>
            <w:gridSpan w:val="2"/>
            <w:tcBorders>
              <w:top w:val="nil"/>
              <w:left w:val="single" w:sz="8" w:space="0" w:color="auto"/>
              <w:bottom w:val="single" w:sz="4" w:space="0" w:color="auto"/>
            </w:tcBorders>
            <w:vAlign w:val="center"/>
          </w:tcPr>
          <w:p w14:paraId="1640BEFA" w14:textId="77777777" w:rsidR="0045720B" w:rsidRPr="004525A3" w:rsidRDefault="00FE0DC8" w:rsidP="001454BE">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5"/>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3600" w:type="dxa"/>
            <w:tcBorders>
              <w:top w:val="nil"/>
              <w:bottom w:val="single" w:sz="4" w:space="0" w:color="auto"/>
            </w:tcBorders>
            <w:vAlign w:val="center"/>
          </w:tcPr>
          <w:p w14:paraId="4CEB34D9" w14:textId="77777777" w:rsidR="0045720B" w:rsidRPr="004525A3" w:rsidRDefault="00FE0DC8" w:rsidP="001454BE">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6"/>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720" w:type="dxa"/>
            <w:tcBorders>
              <w:top w:val="nil"/>
              <w:bottom w:val="single" w:sz="4" w:space="0" w:color="auto"/>
            </w:tcBorders>
            <w:vAlign w:val="center"/>
          </w:tcPr>
          <w:p w14:paraId="7657456C" w14:textId="77777777" w:rsidR="0045720B" w:rsidRPr="004525A3" w:rsidRDefault="00FE0DC8" w:rsidP="001454BE">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
                  <w:enabled/>
                  <w:calcOnExit w:val="0"/>
                  <w:textInput>
                    <w:maxLength w:val="2"/>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1785" w:type="dxa"/>
            <w:tcBorders>
              <w:top w:val="nil"/>
              <w:bottom w:val="single" w:sz="4" w:space="0" w:color="auto"/>
              <w:right w:val="single" w:sz="8" w:space="0" w:color="auto"/>
            </w:tcBorders>
            <w:vAlign w:val="center"/>
          </w:tcPr>
          <w:p w14:paraId="0D0F356D" w14:textId="77777777" w:rsidR="0045720B" w:rsidRPr="004525A3" w:rsidRDefault="00FE0DC8" w:rsidP="001454BE">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8"/>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r>
      <w:tr w:rsidR="0045720B" w:rsidRPr="004525A3" w14:paraId="51347172" w14:textId="77777777" w:rsidTr="00792DAF">
        <w:trPr>
          <w:jc w:val="center"/>
        </w:trPr>
        <w:tc>
          <w:tcPr>
            <w:tcW w:w="2956" w:type="dxa"/>
            <w:tcBorders>
              <w:top w:val="single" w:sz="4" w:space="0" w:color="auto"/>
              <w:left w:val="single" w:sz="8" w:space="0" w:color="auto"/>
              <w:bottom w:val="nil"/>
              <w:right w:val="single" w:sz="4" w:space="0" w:color="auto"/>
            </w:tcBorders>
            <w:vAlign w:val="center"/>
          </w:tcPr>
          <w:p w14:paraId="4A8206E2" w14:textId="77777777" w:rsidR="0045720B" w:rsidRPr="004525A3" w:rsidRDefault="0045720B"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Telephone Number</w:t>
            </w:r>
          </w:p>
        </w:tc>
        <w:tc>
          <w:tcPr>
            <w:tcW w:w="6030" w:type="dxa"/>
            <w:gridSpan w:val="2"/>
            <w:tcBorders>
              <w:top w:val="single" w:sz="4" w:space="0" w:color="auto"/>
              <w:left w:val="single" w:sz="4" w:space="0" w:color="auto"/>
              <w:bottom w:val="nil"/>
              <w:right w:val="single" w:sz="4" w:space="0" w:color="auto"/>
            </w:tcBorders>
            <w:vAlign w:val="center"/>
          </w:tcPr>
          <w:p w14:paraId="794EEFFA" w14:textId="77777777" w:rsidR="0045720B" w:rsidRPr="004525A3" w:rsidRDefault="00624C8C"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E-mail Address</w:t>
            </w:r>
          </w:p>
        </w:tc>
        <w:tc>
          <w:tcPr>
            <w:tcW w:w="2505" w:type="dxa"/>
            <w:gridSpan w:val="2"/>
            <w:tcBorders>
              <w:top w:val="single" w:sz="4" w:space="0" w:color="auto"/>
              <w:left w:val="single" w:sz="4" w:space="0" w:color="auto"/>
              <w:bottom w:val="nil"/>
              <w:right w:val="single" w:sz="8" w:space="0" w:color="auto"/>
            </w:tcBorders>
            <w:vAlign w:val="center"/>
          </w:tcPr>
          <w:p w14:paraId="64594EE4" w14:textId="77777777" w:rsidR="0045720B" w:rsidRPr="004525A3" w:rsidRDefault="00624C8C"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Fax Number</w:t>
            </w:r>
          </w:p>
        </w:tc>
      </w:tr>
      <w:tr w:rsidR="0045720B" w:rsidRPr="004525A3" w14:paraId="0E6CE17B" w14:textId="77777777" w:rsidTr="00792DAF">
        <w:trPr>
          <w:trHeight w:val="432"/>
          <w:jc w:val="center"/>
        </w:trPr>
        <w:tc>
          <w:tcPr>
            <w:tcW w:w="2956" w:type="dxa"/>
            <w:tcBorders>
              <w:top w:val="nil"/>
              <w:left w:val="single" w:sz="8" w:space="0" w:color="auto"/>
              <w:bottom w:val="single" w:sz="4" w:space="0" w:color="auto"/>
              <w:right w:val="single" w:sz="4" w:space="0" w:color="auto"/>
            </w:tcBorders>
            <w:vAlign w:val="center"/>
          </w:tcPr>
          <w:p w14:paraId="63F0FC7A" w14:textId="77777777" w:rsidR="0045720B" w:rsidRPr="004525A3" w:rsidRDefault="00FE0DC8" w:rsidP="001454BE">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3"/>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6030" w:type="dxa"/>
            <w:gridSpan w:val="2"/>
            <w:tcBorders>
              <w:top w:val="nil"/>
              <w:left w:val="single" w:sz="4" w:space="0" w:color="auto"/>
              <w:bottom w:val="single" w:sz="4" w:space="0" w:color="auto"/>
              <w:right w:val="single" w:sz="4" w:space="0" w:color="auto"/>
            </w:tcBorders>
            <w:vAlign w:val="center"/>
          </w:tcPr>
          <w:p w14:paraId="2F12BAE6" w14:textId="77777777" w:rsidR="0045720B" w:rsidRPr="004525A3" w:rsidRDefault="00FE0DC8" w:rsidP="001454BE">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43"/>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2505" w:type="dxa"/>
            <w:gridSpan w:val="2"/>
            <w:tcBorders>
              <w:top w:val="nil"/>
              <w:left w:val="single" w:sz="4" w:space="0" w:color="auto"/>
              <w:bottom w:val="single" w:sz="4" w:space="0" w:color="auto"/>
              <w:right w:val="single" w:sz="8" w:space="0" w:color="auto"/>
            </w:tcBorders>
            <w:vAlign w:val="center"/>
          </w:tcPr>
          <w:p w14:paraId="7C98D694" w14:textId="77777777" w:rsidR="0045720B" w:rsidRPr="004525A3" w:rsidRDefault="00FE0DC8" w:rsidP="001454BE">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54"/>
                  <w:enabled/>
                  <w:calcOnExit w:val="0"/>
                  <w:textInput/>
                </w:ffData>
              </w:fldChar>
            </w:r>
            <w:bookmarkStart w:id="41" w:name="Text54"/>
            <w:r w:rsidR="0045720B"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bookmarkEnd w:id="41"/>
          </w:p>
        </w:tc>
      </w:tr>
      <w:tr w:rsidR="0045720B" w:rsidRPr="004525A3" w14:paraId="2B18E1C6" w14:textId="77777777" w:rsidTr="00792DAF">
        <w:trPr>
          <w:jc w:val="center"/>
        </w:trPr>
        <w:tc>
          <w:tcPr>
            <w:tcW w:w="11491" w:type="dxa"/>
            <w:gridSpan w:val="5"/>
            <w:tcBorders>
              <w:top w:val="single" w:sz="4" w:space="0" w:color="auto"/>
              <w:left w:val="single" w:sz="8" w:space="0" w:color="auto"/>
              <w:bottom w:val="nil"/>
              <w:right w:val="single" w:sz="8" w:space="0" w:color="auto"/>
            </w:tcBorders>
            <w:vAlign w:val="center"/>
          </w:tcPr>
          <w:p w14:paraId="0212ECF3" w14:textId="77777777" w:rsidR="0045720B" w:rsidRPr="004525A3" w:rsidRDefault="0045720B"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Area of Control (if there is more than one operator at the site)</w:t>
            </w:r>
          </w:p>
        </w:tc>
      </w:tr>
      <w:tr w:rsidR="0045720B" w:rsidRPr="004525A3" w14:paraId="58885BB6" w14:textId="77777777" w:rsidTr="00792DAF">
        <w:trPr>
          <w:trHeight w:val="432"/>
          <w:jc w:val="center"/>
        </w:trPr>
        <w:tc>
          <w:tcPr>
            <w:tcW w:w="11491" w:type="dxa"/>
            <w:gridSpan w:val="5"/>
            <w:tcBorders>
              <w:top w:val="nil"/>
              <w:left w:val="single" w:sz="8" w:space="0" w:color="auto"/>
              <w:bottom w:val="single" w:sz="8" w:space="0" w:color="auto"/>
              <w:right w:val="single" w:sz="8" w:space="0" w:color="auto"/>
            </w:tcBorders>
            <w:vAlign w:val="center"/>
          </w:tcPr>
          <w:p w14:paraId="749A24F2" w14:textId="77777777" w:rsidR="0045720B" w:rsidRPr="004525A3" w:rsidRDefault="00FE0DC8" w:rsidP="001454BE">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3"/>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r>
    </w:tbl>
    <w:p w14:paraId="02334271" w14:textId="77777777" w:rsidR="0045720B" w:rsidRPr="004525A3" w:rsidRDefault="0045720B" w:rsidP="00A215E5">
      <w:pPr>
        <w:rPr>
          <w:rFonts w:ascii="Times New Roman" w:hAnsi="Times New Roman" w:cs="Times New Roman"/>
        </w:rPr>
      </w:pPr>
    </w:p>
    <w:p w14:paraId="03889D0E" w14:textId="77777777" w:rsidR="00011606" w:rsidRPr="004525A3" w:rsidRDefault="00011606" w:rsidP="00A215E5">
      <w:pPr>
        <w:rPr>
          <w:rFonts w:ascii="Times New Roman" w:hAnsi="Times New Roman" w:cs="Times New Roman"/>
          <w:b/>
          <w:bCs/>
        </w:rPr>
      </w:pPr>
      <w:r w:rsidRPr="004525A3">
        <w:rPr>
          <w:rFonts w:ascii="Times New Roman" w:hAnsi="Times New Roman" w:cs="Times New Roman"/>
          <w:b/>
          <w:bCs/>
        </w:rPr>
        <w:t>Project Manager</w:t>
      </w:r>
      <w:r w:rsidR="00A47CB6" w:rsidRPr="004525A3">
        <w:rPr>
          <w:rFonts w:ascii="Times New Roman" w:hAnsi="Times New Roman" w:cs="Times New Roman"/>
          <w:b/>
          <w:bCs/>
        </w:rPr>
        <w:t>(s)</w:t>
      </w:r>
      <w:r w:rsidRPr="004525A3">
        <w:rPr>
          <w:rFonts w:ascii="Times New Roman" w:hAnsi="Times New Roman" w:cs="Times New Roman"/>
          <w:b/>
          <w:bCs/>
        </w:rPr>
        <w:t xml:space="preserve"> or Site Supervisor</w:t>
      </w:r>
      <w:r w:rsidR="00A47CB6" w:rsidRPr="004525A3">
        <w:rPr>
          <w:rFonts w:ascii="Times New Roman" w:hAnsi="Times New Roman" w:cs="Times New Roman"/>
          <w:b/>
          <w:bCs/>
        </w:rPr>
        <w:t>(s)</w:t>
      </w:r>
    </w:p>
    <w:tbl>
      <w:tblPr>
        <w:tblStyle w:val="TableGrid"/>
        <w:tblW w:w="10958" w:type="dxa"/>
        <w:jc w:val="center"/>
        <w:tblLayout w:type="fixed"/>
        <w:tblCellMar>
          <w:left w:w="58" w:type="dxa"/>
          <w:right w:w="58" w:type="dxa"/>
        </w:tblCellMar>
        <w:tblLook w:val="04A0" w:firstRow="1" w:lastRow="0" w:firstColumn="1" w:lastColumn="0" w:noHBand="0" w:noVBand="1"/>
      </w:tblPr>
      <w:tblGrid>
        <w:gridCol w:w="2818"/>
        <w:gridCol w:w="2311"/>
        <w:gridCol w:w="343"/>
        <w:gridCol w:w="3089"/>
        <w:gridCol w:w="692"/>
        <w:gridCol w:w="1705"/>
      </w:tblGrid>
      <w:tr w:rsidR="00011606" w:rsidRPr="004525A3" w14:paraId="13EF0FFB" w14:textId="77777777" w:rsidTr="00792DAF">
        <w:trPr>
          <w:jc w:val="center"/>
        </w:trPr>
        <w:tc>
          <w:tcPr>
            <w:tcW w:w="5745" w:type="dxa"/>
            <w:gridSpan w:val="3"/>
            <w:tcBorders>
              <w:top w:val="single" w:sz="8" w:space="0" w:color="auto"/>
              <w:left w:val="single" w:sz="8" w:space="0" w:color="auto"/>
              <w:bottom w:val="nil"/>
              <w:right w:val="single" w:sz="4" w:space="0" w:color="auto"/>
            </w:tcBorders>
            <w:vAlign w:val="center"/>
          </w:tcPr>
          <w:p w14:paraId="2AFDD7D0" w14:textId="77777777" w:rsidR="00011606" w:rsidRPr="004525A3" w:rsidRDefault="00011606"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Company/Organization Name</w:t>
            </w:r>
          </w:p>
        </w:tc>
        <w:tc>
          <w:tcPr>
            <w:tcW w:w="5746" w:type="dxa"/>
            <w:gridSpan w:val="3"/>
            <w:tcBorders>
              <w:top w:val="single" w:sz="8" w:space="0" w:color="auto"/>
              <w:left w:val="single" w:sz="4" w:space="0" w:color="auto"/>
              <w:bottom w:val="nil"/>
              <w:right w:val="single" w:sz="8" w:space="0" w:color="auto"/>
            </w:tcBorders>
            <w:vAlign w:val="center"/>
          </w:tcPr>
          <w:p w14:paraId="674D1A19" w14:textId="77777777" w:rsidR="00011606" w:rsidRPr="004525A3" w:rsidRDefault="00011606"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Manager/Supervisor's Name</w:t>
            </w:r>
            <w:r w:rsidR="00624C8C" w:rsidRPr="004525A3">
              <w:rPr>
                <w:rFonts w:ascii="Times New Roman" w:hAnsi="Times New Roman" w:cs="Times New Roman"/>
                <w:color w:val="auto"/>
                <w:sz w:val="20"/>
                <w:szCs w:val="20"/>
              </w:rPr>
              <w:t>(s)</w:t>
            </w:r>
          </w:p>
        </w:tc>
      </w:tr>
      <w:tr w:rsidR="00011606" w:rsidRPr="004525A3" w14:paraId="60A72CD7" w14:textId="77777777" w:rsidTr="00792DAF">
        <w:trPr>
          <w:trHeight w:val="432"/>
          <w:jc w:val="center"/>
        </w:trPr>
        <w:tc>
          <w:tcPr>
            <w:tcW w:w="5745" w:type="dxa"/>
            <w:gridSpan w:val="3"/>
            <w:tcBorders>
              <w:top w:val="nil"/>
              <w:left w:val="single" w:sz="8" w:space="0" w:color="auto"/>
              <w:bottom w:val="single" w:sz="4" w:space="0" w:color="auto"/>
              <w:right w:val="single" w:sz="4" w:space="0" w:color="auto"/>
            </w:tcBorders>
            <w:vAlign w:val="center"/>
          </w:tcPr>
          <w:p w14:paraId="5544D8B7" w14:textId="77777777" w:rsidR="00011606" w:rsidRPr="004525A3" w:rsidRDefault="00FE0DC8" w:rsidP="001454BE">
            <w:pPr>
              <w:pStyle w:val="FORMwspace"/>
              <w:spacing w:before="0"/>
              <w:rPr>
                <w:rFonts w:ascii="Times New Roman" w:hAnsi="Times New Roman" w:cs="Times New Roman"/>
                <w:color w:val="auto"/>
              </w:rPr>
            </w:pPr>
            <w:r w:rsidRPr="004525A3">
              <w:rPr>
                <w:rFonts w:ascii="Times New Roman" w:hAnsi="Times New Roman" w:cs="Times New Roman"/>
                <w:color w:val="auto"/>
              </w:rPr>
              <w:fldChar w:fldCharType="begin">
                <w:ffData>
                  <w:name w:val="Text33"/>
                  <w:enabled/>
                  <w:calcOnExit w:val="0"/>
                  <w:textInput/>
                </w:ffData>
              </w:fldChar>
            </w:r>
            <w:r w:rsidR="00703996" w:rsidRPr="004525A3">
              <w:rPr>
                <w:rFonts w:ascii="Times New Roman" w:hAnsi="Times New Roman" w:cs="Times New Roman"/>
                <w:color w:val="auto"/>
              </w:rPr>
              <w:instrText xml:space="preserve"> FORMTEXT </w:instrText>
            </w:r>
            <w:r w:rsidRPr="004525A3">
              <w:rPr>
                <w:rFonts w:ascii="Times New Roman" w:hAnsi="Times New Roman" w:cs="Times New Roman"/>
                <w:color w:val="auto"/>
              </w:rPr>
            </w:r>
            <w:r w:rsidRPr="004525A3">
              <w:rPr>
                <w:rFonts w:ascii="Times New Roman" w:hAnsi="Times New Roman" w:cs="Times New Roman"/>
                <w:color w:val="auto"/>
              </w:rPr>
              <w:fldChar w:fldCharType="separate"/>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Pr="004525A3">
              <w:rPr>
                <w:rFonts w:ascii="Times New Roman" w:hAnsi="Times New Roman" w:cs="Times New Roman"/>
                <w:color w:val="auto"/>
              </w:rPr>
              <w:fldChar w:fldCharType="end"/>
            </w:r>
          </w:p>
        </w:tc>
        <w:tc>
          <w:tcPr>
            <w:tcW w:w="5746" w:type="dxa"/>
            <w:gridSpan w:val="3"/>
            <w:tcBorders>
              <w:top w:val="nil"/>
              <w:left w:val="single" w:sz="4" w:space="0" w:color="auto"/>
              <w:bottom w:val="single" w:sz="4" w:space="0" w:color="auto"/>
              <w:right w:val="single" w:sz="8" w:space="0" w:color="auto"/>
            </w:tcBorders>
            <w:vAlign w:val="center"/>
          </w:tcPr>
          <w:p w14:paraId="4D3AB7BA" w14:textId="77777777" w:rsidR="00011606" w:rsidRPr="004525A3" w:rsidRDefault="00FE0DC8" w:rsidP="001454BE">
            <w:pPr>
              <w:pStyle w:val="FORMwspace"/>
              <w:spacing w:before="0"/>
              <w:rPr>
                <w:rFonts w:ascii="Times New Roman" w:hAnsi="Times New Roman" w:cs="Times New Roman"/>
                <w:color w:val="auto"/>
              </w:rPr>
            </w:pPr>
            <w:r w:rsidRPr="004525A3">
              <w:rPr>
                <w:rFonts w:ascii="Times New Roman" w:hAnsi="Times New Roman" w:cs="Times New Roman"/>
                <w:color w:val="auto"/>
              </w:rPr>
              <w:fldChar w:fldCharType="begin">
                <w:ffData>
                  <w:name w:val="Text55"/>
                  <w:enabled/>
                  <w:calcOnExit w:val="0"/>
                  <w:textInput/>
                </w:ffData>
              </w:fldChar>
            </w:r>
            <w:bookmarkStart w:id="42" w:name="Text55"/>
            <w:r w:rsidR="00624C8C" w:rsidRPr="004525A3">
              <w:rPr>
                <w:rFonts w:ascii="Times New Roman" w:hAnsi="Times New Roman" w:cs="Times New Roman"/>
                <w:color w:val="auto"/>
              </w:rPr>
              <w:instrText xml:space="preserve"> FORMTEXT </w:instrText>
            </w:r>
            <w:r w:rsidRPr="004525A3">
              <w:rPr>
                <w:rFonts w:ascii="Times New Roman" w:hAnsi="Times New Roman" w:cs="Times New Roman"/>
                <w:color w:val="auto"/>
              </w:rPr>
            </w:r>
            <w:r w:rsidRPr="004525A3">
              <w:rPr>
                <w:rFonts w:ascii="Times New Roman" w:hAnsi="Times New Roman" w:cs="Times New Roman"/>
                <w:color w:val="auto"/>
              </w:rPr>
              <w:fldChar w:fldCharType="separate"/>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Pr="004525A3">
              <w:rPr>
                <w:rFonts w:ascii="Times New Roman" w:hAnsi="Times New Roman" w:cs="Times New Roman"/>
                <w:color w:val="auto"/>
              </w:rPr>
              <w:fldChar w:fldCharType="end"/>
            </w:r>
            <w:bookmarkEnd w:id="42"/>
          </w:p>
        </w:tc>
      </w:tr>
      <w:tr w:rsidR="00011606" w:rsidRPr="004525A3" w14:paraId="5AAA30A9" w14:textId="77777777" w:rsidTr="00792DAF">
        <w:trPr>
          <w:jc w:val="center"/>
        </w:trPr>
        <w:tc>
          <w:tcPr>
            <w:tcW w:w="5386" w:type="dxa"/>
            <w:gridSpan w:val="2"/>
            <w:tcBorders>
              <w:left w:val="single" w:sz="8" w:space="0" w:color="auto"/>
              <w:bottom w:val="nil"/>
            </w:tcBorders>
            <w:vAlign w:val="center"/>
          </w:tcPr>
          <w:p w14:paraId="08701EE2" w14:textId="77777777" w:rsidR="00011606" w:rsidRPr="004525A3" w:rsidRDefault="00011606"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Company/Organization Address</w:t>
            </w:r>
          </w:p>
        </w:tc>
        <w:tc>
          <w:tcPr>
            <w:tcW w:w="3600" w:type="dxa"/>
            <w:gridSpan w:val="2"/>
            <w:tcBorders>
              <w:bottom w:val="nil"/>
            </w:tcBorders>
            <w:vAlign w:val="center"/>
          </w:tcPr>
          <w:p w14:paraId="505D715C" w14:textId="77777777" w:rsidR="00011606" w:rsidRPr="004525A3" w:rsidRDefault="00011606"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City</w:t>
            </w:r>
          </w:p>
        </w:tc>
        <w:tc>
          <w:tcPr>
            <w:tcW w:w="720" w:type="dxa"/>
            <w:tcBorders>
              <w:bottom w:val="nil"/>
            </w:tcBorders>
            <w:vAlign w:val="center"/>
          </w:tcPr>
          <w:p w14:paraId="2BD2A52C" w14:textId="77777777" w:rsidR="00011606" w:rsidRPr="004525A3" w:rsidRDefault="00011606"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State</w:t>
            </w:r>
          </w:p>
        </w:tc>
        <w:tc>
          <w:tcPr>
            <w:tcW w:w="1785" w:type="dxa"/>
            <w:tcBorders>
              <w:bottom w:val="nil"/>
              <w:right w:val="single" w:sz="8" w:space="0" w:color="auto"/>
            </w:tcBorders>
            <w:vAlign w:val="center"/>
          </w:tcPr>
          <w:p w14:paraId="4B175F27" w14:textId="77777777" w:rsidR="00011606" w:rsidRPr="004525A3" w:rsidRDefault="00011606"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Zip Code</w:t>
            </w:r>
          </w:p>
        </w:tc>
      </w:tr>
      <w:tr w:rsidR="00011606" w:rsidRPr="004525A3" w14:paraId="6E0D5748" w14:textId="77777777" w:rsidTr="00792DAF">
        <w:trPr>
          <w:trHeight w:val="432"/>
          <w:jc w:val="center"/>
        </w:trPr>
        <w:tc>
          <w:tcPr>
            <w:tcW w:w="5386" w:type="dxa"/>
            <w:gridSpan w:val="2"/>
            <w:tcBorders>
              <w:top w:val="nil"/>
              <w:left w:val="single" w:sz="8" w:space="0" w:color="auto"/>
              <w:bottom w:val="single" w:sz="4" w:space="0" w:color="auto"/>
            </w:tcBorders>
            <w:vAlign w:val="center"/>
          </w:tcPr>
          <w:p w14:paraId="4E19A6E6" w14:textId="77777777" w:rsidR="00011606" w:rsidRPr="004525A3" w:rsidRDefault="00FE0DC8" w:rsidP="001454BE">
            <w:pPr>
              <w:pStyle w:val="FORMwspace"/>
              <w:spacing w:before="0"/>
              <w:rPr>
                <w:rFonts w:ascii="Times New Roman" w:hAnsi="Times New Roman" w:cs="Times New Roman"/>
                <w:color w:val="auto"/>
              </w:rPr>
            </w:pPr>
            <w:r w:rsidRPr="004525A3">
              <w:rPr>
                <w:rFonts w:ascii="Times New Roman" w:hAnsi="Times New Roman" w:cs="Times New Roman"/>
                <w:color w:val="auto"/>
              </w:rPr>
              <w:fldChar w:fldCharType="begin">
                <w:ffData>
                  <w:name w:val="Text35"/>
                  <w:enabled/>
                  <w:calcOnExit w:val="0"/>
                  <w:textInput/>
                </w:ffData>
              </w:fldChar>
            </w:r>
            <w:r w:rsidR="00703996" w:rsidRPr="004525A3">
              <w:rPr>
                <w:rFonts w:ascii="Times New Roman" w:hAnsi="Times New Roman" w:cs="Times New Roman"/>
                <w:color w:val="auto"/>
              </w:rPr>
              <w:instrText xml:space="preserve"> FORMTEXT </w:instrText>
            </w:r>
            <w:r w:rsidRPr="004525A3">
              <w:rPr>
                <w:rFonts w:ascii="Times New Roman" w:hAnsi="Times New Roman" w:cs="Times New Roman"/>
                <w:color w:val="auto"/>
              </w:rPr>
            </w:r>
            <w:r w:rsidRPr="004525A3">
              <w:rPr>
                <w:rFonts w:ascii="Times New Roman" w:hAnsi="Times New Roman" w:cs="Times New Roman"/>
                <w:color w:val="auto"/>
              </w:rPr>
              <w:fldChar w:fldCharType="separate"/>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Pr="004525A3">
              <w:rPr>
                <w:rFonts w:ascii="Times New Roman" w:hAnsi="Times New Roman" w:cs="Times New Roman"/>
                <w:color w:val="auto"/>
              </w:rPr>
              <w:fldChar w:fldCharType="end"/>
            </w:r>
          </w:p>
        </w:tc>
        <w:tc>
          <w:tcPr>
            <w:tcW w:w="3600" w:type="dxa"/>
            <w:gridSpan w:val="2"/>
            <w:tcBorders>
              <w:top w:val="nil"/>
              <w:bottom w:val="single" w:sz="4" w:space="0" w:color="auto"/>
            </w:tcBorders>
            <w:vAlign w:val="center"/>
          </w:tcPr>
          <w:p w14:paraId="4924A7C9" w14:textId="77777777" w:rsidR="00011606" w:rsidRPr="004525A3" w:rsidRDefault="00FE0DC8" w:rsidP="001454BE">
            <w:pPr>
              <w:pStyle w:val="FORMwspace"/>
              <w:spacing w:before="0"/>
              <w:rPr>
                <w:rFonts w:ascii="Times New Roman" w:hAnsi="Times New Roman" w:cs="Times New Roman"/>
                <w:color w:val="auto"/>
              </w:rPr>
            </w:pPr>
            <w:r w:rsidRPr="004525A3">
              <w:rPr>
                <w:rFonts w:ascii="Times New Roman" w:hAnsi="Times New Roman" w:cs="Times New Roman"/>
                <w:color w:val="auto"/>
              </w:rPr>
              <w:fldChar w:fldCharType="begin">
                <w:ffData>
                  <w:name w:val="Text36"/>
                  <w:enabled/>
                  <w:calcOnExit w:val="0"/>
                  <w:textInput/>
                </w:ffData>
              </w:fldChar>
            </w:r>
            <w:r w:rsidR="00703996" w:rsidRPr="004525A3">
              <w:rPr>
                <w:rFonts w:ascii="Times New Roman" w:hAnsi="Times New Roman" w:cs="Times New Roman"/>
                <w:color w:val="auto"/>
              </w:rPr>
              <w:instrText xml:space="preserve"> FORMTEXT </w:instrText>
            </w:r>
            <w:r w:rsidRPr="004525A3">
              <w:rPr>
                <w:rFonts w:ascii="Times New Roman" w:hAnsi="Times New Roman" w:cs="Times New Roman"/>
                <w:color w:val="auto"/>
              </w:rPr>
            </w:r>
            <w:r w:rsidRPr="004525A3">
              <w:rPr>
                <w:rFonts w:ascii="Times New Roman" w:hAnsi="Times New Roman" w:cs="Times New Roman"/>
                <w:color w:val="auto"/>
              </w:rPr>
              <w:fldChar w:fldCharType="separate"/>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Pr="004525A3">
              <w:rPr>
                <w:rFonts w:ascii="Times New Roman" w:hAnsi="Times New Roman" w:cs="Times New Roman"/>
                <w:color w:val="auto"/>
              </w:rPr>
              <w:fldChar w:fldCharType="end"/>
            </w:r>
          </w:p>
        </w:tc>
        <w:tc>
          <w:tcPr>
            <w:tcW w:w="720" w:type="dxa"/>
            <w:tcBorders>
              <w:top w:val="nil"/>
              <w:bottom w:val="single" w:sz="4" w:space="0" w:color="auto"/>
            </w:tcBorders>
            <w:vAlign w:val="center"/>
          </w:tcPr>
          <w:p w14:paraId="1E45A8E2" w14:textId="77777777" w:rsidR="00011606" w:rsidRPr="004525A3" w:rsidRDefault="00FE0DC8" w:rsidP="001454BE">
            <w:pPr>
              <w:pStyle w:val="FORMwspace"/>
              <w:spacing w:before="0"/>
              <w:rPr>
                <w:rFonts w:ascii="Times New Roman" w:hAnsi="Times New Roman" w:cs="Times New Roman"/>
                <w:color w:val="auto"/>
              </w:rPr>
            </w:pPr>
            <w:r w:rsidRPr="004525A3">
              <w:rPr>
                <w:rFonts w:ascii="Times New Roman" w:hAnsi="Times New Roman" w:cs="Times New Roman"/>
                <w:color w:val="auto"/>
              </w:rPr>
              <w:fldChar w:fldCharType="begin">
                <w:ffData>
                  <w:name w:val=""/>
                  <w:enabled/>
                  <w:calcOnExit w:val="0"/>
                  <w:textInput>
                    <w:maxLength w:val="2"/>
                  </w:textInput>
                </w:ffData>
              </w:fldChar>
            </w:r>
            <w:r w:rsidR="00703996" w:rsidRPr="004525A3">
              <w:rPr>
                <w:rFonts w:ascii="Times New Roman" w:hAnsi="Times New Roman" w:cs="Times New Roman"/>
                <w:color w:val="auto"/>
              </w:rPr>
              <w:instrText xml:space="preserve"> FORMTEXT </w:instrText>
            </w:r>
            <w:r w:rsidRPr="004525A3">
              <w:rPr>
                <w:rFonts w:ascii="Times New Roman" w:hAnsi="Times New Roman" w:cs="Times New Roman"/>
                <w:color w:val="auto"/>
              </w:rPr>
            </w:r>
            <w:r w:rsidRPr="004525A3">
              <w:rPr>
                <w:rFonts w:ascii="Times New Roman" w:hAnsi="Times New Roman" w:cs="Times New Roman"/>
                <w:color w:val="auto"/>
              </w:rPr>
              <w:fldChar w:fldCharType="separate"/>
            </w:r>
            <w:r w:rsidR="00A74BE8">
              <w:rPr>
                <w:rFonts w:ascii="Times New Roman" w:hAnsi="Times New Roman" w:cs="Times New Roman"/>
                <w:noProof/>
                <w:color w:val="auto"/>
              </w:rPr>
              <w:t> </w:t>
            </w:r>
            <w:r w:rsidR="00A74BE8">
              <w:rPr>
                <w:rFonts w:ascii="Times New Roman" w:hAnsi="Times New Roman" w:cs="Times New Roman"/>
                <w:noProof/>
                <w:color w:val="auto"/>
              </w:rPr>
              <w:t> </w:t>
            </w:r>
            <w:r w:rsidRPr="004525A3">
              <w:rPr>
                <w:rFonts w:ascii="Times New Roman" w:hAnsi="Times New Roman" w:cs="Times New Roman"/>
                <w:color w:val="auto"/>
              </w:rPr>
              <w:fldChar w:fldCharType="end"/>
            </w:r>
          </w:p>
        </w:tc>
        <w:tc>
          <w:tcPr>
            <w:tcW w:w="1785" w:type="dxa"/>
            <w:tcBorders>
              <w:top w:val="nil"/>
              <w:bottom w:val="single" w:sz="4" w:space="0" w:color="auto"/>
              <w:right w:val="single" w:sz="8" w:space="0" w:color="auto"/>
            </w:tcBorders>
            <w:vAlign w:val="center"/>
          </w:tcPr>
          <w:p w14:paraId="716C97ED" w14:textId="77777777" w:rsidR="00011606" w:rsidRPr="004525A3" w:rsidRDefault="00FE0DC8" w:rsidP="001454BE">
            <w:pPr>
              <w:pStyle w:val="FORMwspace"/>
              <w:spacing w:before="0"/>
              <w:rPr>
                <w:rFonts w:ascii="Times New Roman" w:hAnsi="Times New Roman" w:cs="Times New Roman"/>
                <w:color w:val="auto"/>
              </w:rPr>
            </w:pPr>
            <w:r w:rsidRPr="004525A3">
              <w:rPr>
                <w:rFonts w:ascii="Times New Roman" w:hAnsi="Times New Roman" w:cs="Times New Roman"/>
                <w:color w:val="auto"/>
              </w:rPr>
              <w:fldChar w:fldCharType="begin">
                <w:ffData>
                  <w:name w:val="Text38"/>
                  <w:enabled/>
                  <w:calcOnExit w:val="0"/>
                  <w:textInput/>
                </w:ffData>
              </w:fldChar>
            </w:r>
            <w:r w:rsidR="00703996" w:rsidRPr="004525A3">
              <w:rPr>
                <w:rFonts w:ascii="Times New Roman" w:hAnsi="Times New Roman" w:cs="Times New Roman"/>
                <w:color w:val="auto"/>
              </w:rPr>
              <w:instrText xml:space="preserve"> FORMTEXT </w:instrText>
            </w:r>
            <w:r w:rsidRPr="004525A3">
              <w:rPr>
                <w:rFonts w:ascii="Times New Roman" w:hAnsi="Times New Roman" w:cs="Times New Roman"/>
                <w:color w:val="auto"/>
              </w:rPr>
            </w:r>
            <w:r w:rsidRPr="004525A3">
              <w:rPr>
                <w:rFonts w:ascii="Times New Roman" w:hAnsi="Times New Roman" w:cs="Times New Roman"/>
                <w:color w:val="auto"/>
              </w:rPr>
              <w:fldChar w:fldCharType="separate"/>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Pr="004525A3">
              <w:rPr>
                <w:rFonts w:ascii="Times New Roman" w:hAnsi="Times New Roman" w:cs="Times New Roman"/>
                <w:color w:val="auto"/>
              </w:rPr>
              <w:fldChar w:fldCharType="end"/>
            </w:r>
          </w:p>
        </w:tc>
      </w:tr>
      <w:tr w:rsidR="00624C8C" w:rsidRPr="004525A3" w14:paraId="4BC37CF8" w14:textId="77777777" w:rsidTr="00792DAF">
        <w:trPr>
          <w:jc w:val="center"/>
        </w:trPr>
        <w:tc>
          <w:tcPr>
            <w:tcW w:w="2956" w:type="dxa"/>
            <w:tcBorders>
              <w:top w:val="single" w:sz="4" w:space="0" w:color="auto"/>
              <w:left w:val="single" w:sz="8" w:space="0" w:color="auto"/>
              <w:bottom w:val="nil"/>
              <w:right w:val="single" w:sz="4" w:space="0" w:color="auto"/>
            </w:tcBorders>
            <w:vAlign w:val="center"/>
          </w:tcPr>
          <w:p w14:paraId="10DA4C7C" w14:textId="77777777" w:rsidR="00624C8C" w:rsidRPr="004525A3" w:rsidRDefault="00624C8C"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Cell Phone Number</w:t>
            </w:r>
          </w:p>
        </w:tc>
        <w:tc>
          <w:tcPr>
            <w:tcW w:w="6030" w:type="dxa"/>
            <w:gridSpan w:val="3"/>
            <w:tcBorders>
              <w:top w:val="single" w:sz="4" w:space="0" w:color="auto"/>
              <w:left w:val="single" w:sz="4" w:space="0" w:color="auto"/>
              <w:bottom w:val="nil"/>
              <w:right w:val="single" w:sz="4" w:space="0" w:color="auto"/>
            </w:tcBorders>
            <w:vAlign w:val="center"/>
          </w:tcPr>
          <w:p w14:paraId="21B4F71B" w14:textId="77777777" w:rsidR="00624C8C" w:rsidRPr="004525A3" w:rsidRDefault="00624C8C"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E-mail Address</w:t>
            </w:r>
          </w:p>
        </w:tc>
        <w:tc>
          <w:tcPr>
            <w:tcW w:w="2505" w:type="dxa"/>
            <w:gridSpan w:val="2"/>
            <w:tcBorders>
              <w:top w:val="single" w:sz="4" w:space="0" w:color="auto"/>
              <w:left w:val="single" w:sz="4" w:space="0" w:color="auto"/>
              <w:bottom w:val="nil"/>
              <w:right w:val="single" w:sz="8" w:space="0" w:color="auto"/>
            </w:tcBorders>
            <w:vAlign w:val="center"/>
          </w:tcPr>
          <w:p w14:paraId="36789A48" w14:textId="77777777" w:rsidR="00624C8C" w:rsidRPr="004525A3" w:rsidRDefault="00624C8C"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Fax Number</w:t>
            </w:r>
          </w:p>
        </w:tc>
      </w:tr>
      <w:tr w:rsidR="00624C8C" w:rsidRPr="004525A3" w14:paraId="2DE25FA3" w14:textId="77777777" w:rsidTr="00792DAF">
        <w:trPr>
          <w:trHeight w:val="432"/>
          <w:jc w:val="center"/>
        </w:trPr>
        <w:tc>
          <w:tcPr>
            <w:tcW w:w="2956" w:type="dxa"/>
            <w:tcBorders>
              <w:top w:val="nil"/>
              <w:left w:val="single" w:sz="8" w:space="0" w:color="auto"/>
              <w:bottom w:val="single" w:sz="4" w:space="0" w:color="auto"/>
              <w:right w:val="single" w:sz="4" w:space="0" w:color="auto"/>
            </w:tcBorders>
            <w:vAlign w:val="center"/>
          </w:tcPr>
          <w:p w14:paraId="259E1481" w14:textId="77777777" w:rsidR="00624C8C" w:rsidRPr="004525A3" w:rsidRDefault="00FE0DC8" w:rsidP="001454BE">
            <w:pPr>
              <w:pStyle w:val="FORMwspace"/>
              <w:spacing w:before="0"/>
              <w:rPr>
                <w:rFonts w:ascii="Times New Roman" w:hAnsi="Times New Roman" w:cs="Times New Roman"/>
                <w:color w:val="auto"/>
              </w:rPr>
            </w:pPr>
            <w:r w:rsidRPr="004525A3">
              <w:rPr>
                <w:rFonts w:ascii="Times New Roman" w:hAnsi="Times New Roman" w:cs="Times New Roman"/>
                <w:color w:val="auto"/>
              </w:rPr>
              <w:fldChar w:fldCharType="begin">
                <w:ffData>
                  <w:name w:val="Text33"/>
                  <w:enabled/>
                  <w:calcOnExit w:val="0"/>
                  <w:textInput/>
                </w:ffData>
              </w:fldChar>
            </w:r>
            <w:r w:rsidR="00703996" w:rsidRPr="004525A3">
              <w:rPr>
                <w:rFonts w:ascii="Times New Roman" w:hAnsi="Times New Roman" w:cs="Times New Roman"/>
                <w:color w:val="auto"/>
              </w:rPr>
              <w:instrText xml:space="preserve"> FORMTEXT </w:instrText>
            </w:r>
            <w:r w:rsidRPr="004525A3">
              <w:rPr>
                <w:rFonts w:ascii="Times New Roman" w:hAnsi="Times New Roman" w:cs="Times New Roman"/>
                <w:color w:val="auto"/>
              </w:rPr>
            </w:r>
            <w:r w:rsidRPr="004525A3">
              <w:rPr>
                <w:rFonts w:ascii="Times New Roman" w:hAnsi="Times New Roman" w:cs="Times New Roman"/>
                <w:color w:val="auto"/>
              </w:rPr>
              <w:fldChar w:fldCharType="separate"/>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Pr="004525A3">
              <w:rPr>
                <w:rFonts w:ascii="Times New Roman" w:hAnsi="Times New Roman" w:cs="Times New Roman"/>
                <w:color w:val="auto"/>
              </w:rPr>
              <w:fldChar w:fldCharType="end"/>
            </w:r>
          </w:p>
        </w:tc>
        <w:tc>
          <w:tcPr>
            <w:tcW w:w="6030" w:type="dxa"/>
            <w:gridSpan w:val="3"/>
            <w:tcBorders>
              <w:top w:val="nil"/>
              <w:left w:val="single" w:sz="4" w:space="0" w:color="auto"/>
              <w:bottom w:val="single" w:sz="4" w:space="0" w:color="auto"/>
              <w:right w:val="single" w:sz="4" w:space="0" w:color="auto"/>
            </w:tcBorders>
            <w:vAlign w:val="center"/>
          </w:tcPr>
          <w:p w14:paraId="3C856D9C" w14:textId="77777777" w:rsidR="00624C8C" w:rsidRPr="004525A3" w:rsidRDefault="00FE0DC8" w:rsidP="001454BE">
            <w:pPr>
              <w:pStyle w:val="FORMwspace"/>
              <w:spacing w:before="0"/>
              <w:rPr>
                <w:rFonts w:ascii="Times New Roman" w:hAnsi="Times New Roman" w:cs="Times New Roman"/>
                <w:color w:val="auto"/>
              </w:rPr>
            </w:pPr>
            <w:r w:rsidRPr="004525A3">
              <w:rPr>
                <w:rFonts w:ascii="Times New Roman" w:hAnsi="Times New Roman" w:cs="Times New Roman"/>
                <w:color w:val="auto"/>
              </w:rPr>
              <w:fldChar w:fldCharType="begin">
                <w:ffData>
                  <w:name w:val="Text43"/>
                  <w:enabled/>
                  <w:calcOnExit w:val="0"/>
                  <w:textInput/>
                </w:ffData>
              </w:fldChar>
            </w:r>
            <w:r w:rsidR="00703996" w:rsidRPr="004525A3">
              <w:rPr>
                <w:rFonts w:ascii="Times New Roman" w:hAnsi="Times New Roman" w:cs="Times New Roman"/>
                <w:color w:val="auto"/>
              </w:rPr>
              <w:instrText xml:space="preserve"> FORMTEXT </w:instrText>
            </w:r>
            <w:r w:rsidRPr="004525A3">
              <w:rPr>
                <w:rFonts w:ascii="Times New Roman" w:hAnsi="Times New Roman" w:cs="Times New Roman"/>
                <w:color w:val="auto"/>
              </w:rPr>
            </w:r>
            <w:r w:rsidRPr="004525A3">
              <w:rPr>
                <w:rFonts w:ascii="Times New Roman" w:hAnsi="Times New Roman" w:cs="Times New Roman"/>
                <w:color w:val="auto"/>
              </w:rPr>
              <w:fldChar w:fldCharType="separate"/>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Pr="004525A3">
              <w:rPr>
                <w:rFonts w:ascii="Times New Roman" w:hAnsi="Times New Roman" w:cs="Times New Roman"/>
                <w:color w:val="auto"/>
              </w:rPr>
              <w:fldChar w:fldCharType="end"/>
            </w:r>
          </w:p>
        </w:tc>
        <w:tc>
          <w:tcPr>
            <w:tcW w:w="2505" w:type="dxa"/>
            <w:gridSpan w:val="2"/>
            <w:tcBorders>
              <w:top w:val="nil"/>
              <w:left w:val="single" w:sz="4" w:space="0" w:color="auto"/>
              <w:bottom w:val="single" w:sz="4" w:space="0" w:color="auto"/>
              <w:right w:val="single" w:sz="8" w:space="0" w:color="auto"/>
            </w:tcBorders>
            <w:vAlign w:val="center"/>
          </w:tcPr>
          <w:p w14:paraId="65CABDDB" w14:textId="77777777" w:rsidR="00624C8C" w:rsidRPr="004525A3" w:rsidRDefault="00FE0DC8" w:rsidP="001454BE">
            <w:pPr>
              <w:pStyle w:val="FORMwspace"/>
              <w:spacing w:before="0"/>
              <w:rPr>
                <w:rFonts w:ascii="Times New Roman" w:hAnsi="Times New Roman" w:cs="Times New Roman"/>
                <w:color w:val="auto"/>
              </w:rPr>
            </w:pPr>
            <w:r w:rsidRPr="004525A3">
              <w:rPr>
                <w:rFonts w:ascii="Times New Roman" w:hAnsi="Times New Roman" w:cs="Times New Roman"/>
                <w:color w:val="auto"/>
              </w:rPr>
              <w:fldChar w:fldCharType="begin">
                <w:ffData>
                  <w:name w:val="Text54"/>
                  <w:enabled/>
                  <w:calcOnExit w:val="0"/>
                  <w:textInput/>
                </w:ffData>
              </w:fldChar>
            </w:r>
            <w:r w:rsidR="00703996" w:rsidRPr="004525A3">
              <w:rPr>
                <w:rFonts w:ascii="Times New Roman" w:hAnsi="Times New Roman" w:cs="Times New Roman"/>
                <w:color w:val="auto"/>
              </w:rPr>
              <w:instrText xml:space="preserve"> FORMTEXT </w:instrText>
            </w:r>
            <w:r w:rsidRPr="004525A3">
              <w:rPr>
                <w:rFonts w:ascii="Times New Roman" w:hAnsi="Times New Roman" w:cs="Times New Roman"/>
                <w:color w:val="auto"/>
              </w:rPr>
            </w:r>
            <w:r w:rsidRPr="004525A3">
              <w:rPr>
                <w:rFonts w:ascii="Times New Roman" w:hAnsi="Times New Roman" w:cs="Times New Roman"/>
                <w:color w:val="auto"/>
              </w:rPr>
              <w:fldChar w:fldCharType="separate"/>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Pr="004525A3">
              <w:rPr>
                <w:rFonts w:ascii="Times New Roman" w:hAnsi="Times New Roman" w:cs="Times New Roman"/>
                <w:color w:val="auto"/>
              </w:rPr>
              <w:fldChar w:fldCharType="end"/>
            </w:r>
          </w:p>
        </w:tc>
      </w:tr>
      <w:tr w:rsidR="00624C8C" w:rsidRPr="004525A3" w14:paraId="08342A90" w14:textId="77777777" w:rsidTr="00792DAF">
        <w:trPr>
          <w:jc w:val="center"/>
        </w:trPr>
        <w:tc>
          <w:tcPr>
            <w:tcW w:w="11491" w:type="dxa"/>
            <w:gridSpan w:val="6"/>
            <w:tcBorders>
              <w:top w:val="single" w:sz="4" w:space="0" w:color="auto"/>
              <w:left w:val="single" w:sz="8" w:space="0" w:color="auto"/>
              <w:bottom w:val="nil"/>
              <w:right w:val="single" w:sz="8" w:space="0" w:color="auto"/>
            </w:tcBorders>
            <w:vAlign w:val="center"/>
          </w:tcPr>
          <w:p w14:paraId="607BCB53" w14:textId="77777777" w:rsidR="00624C8C" w:rsidRPr="004525A3" w:rsidRDefault="00624C8C" w:rsidP="001454BE">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Area of Control (if there is more than one operator at the site, insert area of control for each)</w:t>
            </w:r>
          </w:p>
        </w:tc>
      </w:tr>
      <w:tr w:rsidR="00624C8C" w:rsidRPr="004525A3" w14:paraId="580E7152" w14:textId="77777777" w:rsidTr="00792DAF">
        <w:trPr>
          <w:trHeight w:val="432"/>
          <w:jc w:val="center"/>
        </w:trPr>
        <w:tc>
          <w:tcPr>
            <w:tcW w:w="11491" w:type="dxa"/>
            <w:gridSpan w:val="6"/>
            <w:tcBorders>
              <w:top w:val="nil"/>
              <w:left w:val="single" w:sz="8" w:space="0" w:color="auto"/>
              <w:bottom w:val="single" w:sz="8" w:space="0" w:color="auto"/>
              <w:right w:val="single" w:sz="8" w:space="0" w:color="auto"/>
            </w:tcBorders>
            <w:vAlign w:val="center"/>
          </w:tcPr>
          <w:p w14:paraId="54519002" w14:textId="77777777" w:rsidR="00624C8C" w:rsidRPr="004525A3" w:rsidRDefault="00FE0DC8" w:rsidP="001454BE">
            <w:pPr>
              <w:pStyle w:val="FORMwspace"/>
              <w:spacing w:before="0"/>
              <w:rPr>
                <w:rFonts w:ascii="Times New Roman" w:hAnsi="Times New Roman" w:cs="Times New Roman"/>
                <w:color w:val="auto"/>
              </w:rPr>
            </w:pPr>
            <w:r w:rsidRPr="004525A3">
              <w:rPr>
                <w:rFonts w:ascii="Times New Roman" w:hAnsi="Times New Roman" w:cs="Times New Roman"/>
                <w:color w:val="auto"/>
              </w:rPr>
              <w:fldChar w:fldCharType="begin">
                <w:ffData>
                  <w:name w:val="Text33"/>
                  <w:enabled/>
                  <w:calcOnExit w:val="0"/>
                  <w:textInput/>
                </w:ffData>
              </w:fldChar>
            </w:r>
            <w:r w:rsidR="00703996" w:rsidRPr="004525A3">
              <w:rPr>
                <w:rFonts w:ascii="Times New Roman" w:hAnsi="Times New Roman" w:cs="Times New Roman"/>
                <w:color w:val="auto"/>
              </w:rPr>
              <w:instrText xml:space="preserve"> FORMTEXT </w:instrText>
            </w:r>
            <w:r w:rsidRPr="004525A3">
              <w:rPr>
                <w:rFonts w:ascii="Times New Roman" w:hAnsi="Times New Roman" w:cs="Times New Roman"/>
                <w:color w:val="auto"/>
              </w:rPr>
            </w:r>
            <w:r w:rsidRPr="004525A3">
              <w:rPr>
                <w:rFonts w:ascii="Times New Roman" w:hAnsi="Times New Roman" w:cs="Times New Roman"/>
                <w:color w:val="auto"/>
              </w:rPr>
              <w:fldChar w:fldCharType="separate"/>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00A74BE8">
              <w:rPr>
                <w:rFonts w:ascii="Times New Roman" w:hAnsi="Times New Roman" w:cs="Times New Roman"/>
                <w:noProof/>
                <w:color w:val="auto"/>
              </w:rPr>
              <w:t> </w:t>
            </w:r>
            <w:r w:rsidRPr="004525A3">
              <w:rPr>
                <w:rFonts w:ascii="Times New Roman" w:hAnsi="Times New Roman" w:cs="Times New Roman"/>
                <w:color w:val="auto"/>
              </w:rPr>
              <w:fldChar w:fldCharType="end"/>
            </w:r>
          </w:p>
        </w:tc>
      </w:tr>
    </w:tbl>
    <w:p w14:paraId="3D1E3367" w14:textId="77777777" w:rsidR="009E5145" w:rsidRPr="004525A3" w:rsidRDefault="009E5145" w:rsidP="009E5145">
      <w:pPr>
        <w:pStyle w:val="BodyText-Append"/>
        <w:spacing w:before="0" w:after="0"/>
      </w:pPr>
    </w:p>
    <w:p w14:paraId="4AA6BD60" w14:textId="77777777" w:rsidR="001E16C6" w:rsidRPr="004525A3" w:rsidRDefault="004718C9" w:rsidP="001E16C6">
      <w:pPr>
        <w:pStyle w:val="BodyText-Append"/>
        <w:keepNext/>
        <w:spacing w:before="0" w:after="0"/>
        <w:rPr>
          <w:b/>
          <w:bCs/>
        </w:rPr>
      </w:pPr>
      <w:r w:rsidRPr="004525A3">
        <w:rPr>
          <w:b/>
          <w:bCs/>
        </w:rPr>
        <w:t>PPP</w:t>
      </w:r>
      <w:r w:rsidR="001E16C6" w:rsidRPr="004525A3">
        <w:rPr>
          <w:b/>
          <w:bCs/>
        </w:rPr>
        <w:t xml:space="preserve"> Preparer Information (Contractor)</w:t>
      </w:r>
    </w:p>
    <w:tbl>
      <w:tblPr>
        <w:tblStyle w:val="TableGrid"/>
        <w:tblW w:w="10958" w:type="dxa"/>
        <w:jc w:val="center"/>
        <w:tblLayout w:type="fixed"/>
        <w:tblCellMar>
          <w:left w:w="58" w:type="dxa"/>
          <w:right w:w="58" w:type="dxa"/>
        </w:tblCellMar>
        <w:tblLook w:val="04A0" w:firstRow="1" w:lastRow="0" w:firstColumn="1" w:lastColumn="0" w:noHBand="0" w:noVBand="1"/>
      </w:tblPr>
      <w:tblGrid>
        <w:gridCol w:w="2818"/>
        <w:gridCol w:w="2311"/>
        <w:gridCol w:w="343"/>
        <w:gridCol w:w="3089"/>
        <w:gridCol w:w="692"/>
        <w:gridCol w:w="1705"/>
      </w:tblGrid>
      <w:tr w:rsidR="001E16C6" w:rsidRPr="004525A3" w14:paraId="1D69E9DF" w14:textId="77777777" w:rsidTr="00792DAF">
        <w:trPr>
          <w:jc w:val="center"/>
        </w:trPr>
        <w:tc>
          <w:tcPr>
            <w:tcW w:w="5745" w:type="dxa"/>
            <w:gridSpan w:val="3"/>
            <w:tcBorders>
              <w:top w:val="single" w:sz="8" w:space="0" w:color="auto"/>
              <w:left w:val="single" w:sz="8" w:space="0" w:color="auto"/>
              <w:bottom w:val="nil"/>
              <w:right w:val="single" w:sz="4" w:space="0" w:color="auto"/>
            </w:tcBorders>
            <w:vAlign w:val="center"/>
          </w:tcPr>
          <w:p w14:paraId="79BBE63C" w14:textId="77777777" w:rsidR="001E16C6" w:rsidRPr="004525A3" w:rsidRDefault="001E16C6" w:rsidP="00043619">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Company/Organization Name</w:t>
            </w:r>
          </w:p>
        </w:tc>
        <w:tc>
          <w:tcPr>
            <w:tcW w:w="5746" w:type="dxa"/>
            <w:gridSpan w:val="3"/>
            <w:tcBorders>
              <w:top w:val="single" w:sz="8" w:space="0" w:color="auto"/>
              <w:left w:val="single" w:sz="4" w:space="0" w:color="auto"/>
              <w:bottom w:val="nil"/>
              <w:right w:val="single" w:sz="8" w:space="0" w:color="auto"/>
            </w:tcBorders>
            <w:vAlign w:val="center"/>
          </w:tcPr>
          <w:p w14:paraId="387C8E3F" w14:textId="77777777" w:rsidR="001E16C6" w:rsidRPr="004525A3" w:rsidRDefault="0070654C" w:rsidP="00043619">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Preparer's</w:t>
            </w:r>
            <w:r w:rsidR="001E16C6" w:rsidRPr="004525A3">
              <w:rPr>
                <w:rFonts w:ascii="Times New Roman" w:hAnsi="Times New Roman" w:cs="Times New Roman"/>
                <w:color w:val="auto"/>
                <w:sz w:val="20"/>
                <w:szCs w:val="20"/>
              </w:rPr>
              <w:t xml:space="preserve"> Name</w:t>
            </w:r>
          </w:p>
        </w:tc>
      </w:tr>
      <w:tr w:rsidR="001E16C6" w:rsidRPr="004525A3" w14:paraId="247C27FA" w14:textId="77777777" w:rsidTr="00792DAF">
        <w:trPr>
          <w:trHeight w:val="432"/>
          <w:jc w:val="center"/>
        </w:trPr>
        <w:tc>
          <w:tcPr>
            <w:tcW w:w="5745" w:type="dxa"/>
            <w:gridSpan w:val="3"/>
            <w:tcBorders>
              <w:top w:val="nil"/>
              <w:left w:val="single" w:sz="8" w:space="0" w:color="auto"/>
              <w:bottom w:val="single" w:sz="4" w:space="0" w:color="auto"/>
              <w:right w:val="single" w:sz="4" w:space="0" w:color="auto"/>
            </w:tcBorders>
            <w:vAlign w:val="center"/>
          </w:tcPr>
          <w:p w14:paraId="033DC178" w14:textId="77777777" w:rsidR="001E16C6"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3"/>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5746" w:type="dxa"/>
            <w:gridSpan w:val="3"/>
            <w:tcBorders>
              <w:top w:val="nil"/>
              <w:left w:val="single" w:sz="4" w:space="0" w:color="auto"/>
              <w:bottom w:val="single" w:sz="4" w:space="0" w:color="auto"/>
              <w:right w:val="single" w:sz="8" w:space="0" w:color="auto"/>
            </w:tcBorders>
            <w:vAlign w:val="center"/>
          </w:tcPr>
          <w:p w14:paraId="7333C792" w14:textId="77777777" w:rsidR="001E16C6"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55"/>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r>
      <w:tr w:rsidR="001E16C6" w:rsidRPr="004525A3" w14:paraId="7FB0AA62" w14:textId="77777777" w:rsidTr="00792DAF">
        <w:trPr>
          <w:jc w:val="center"/>
        </w:trPr>
        <w:tc>
          <w:tcPr>
            <w:tcW w:w="5386" w:type="dxa"/>
            <w:gridSpan w:val="2"/>
            <w:tcBorders>
              <w:left w:val="single" w:sz="8" w:space="0" w:color="auto"/>
              <w:bottom w:val="nil"/>
            </w:tcBorders>
            <w:vAlign w:val="center"/>
          </w:tcPr>
          <w:p w14:paraId="4A1656A5" w14:textId="77777777" w:rsidR="001E16C6" w:rsidRPr="004525A3" w:rsidRDefault="001E16C6" w:rsidP="00043619">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Company/Organization Address</w:t>
            </w:r>
          </w:p>
        </w:tc>
        <w:tc>
          <w:tcPr>
            <w:tcW w:w="3600" w:type="dxa"/>
            <w:gridSpan w:val="2"/>
            <w:tcBorders>
              <w:bottom w:val="nil"/>
            </w:tcBorders>
            <w:vAlign w:val="center"/>
          </w:tcPr>
          <w:p w14:paraId="5606D3F4" w14:textId="77777777" w:rsidR="001E16C6" w:rsidRPr="004525A3" w:rsidRDefault="001E16C6" w:rsidP="00043619">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City</w:t>
            </w:r>
          </w:p>
        </w:tc>
        <w:tc>
          <w:tcPr>
            <w:tcW w:w="720" w:type="dxa"/>
            <w:tcBorders>
              <w:bottom w:val="nil"/>
            </w:tcBorders>
            <w:vAlign w:val="center"/>
          </w:tcPr>
          <w:p w14:paraId="5EFE1393" w14:textId="77777777" w:rsidR="001E16C6" w:rsidRPr="004525A3" w:rsidRDefault="001E16C6" w:rsidP="00043619">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State</w:t>
            </w:r>
          </w:p>
        </w:tc>
        <w:tc>
          <w:tcPr>
            <w:tcW w:w="1785" w:type="dxa"/>
            <w:tcBorders>
              <w:bottom w:val="nil"/>
              <w:right w:val="single" w:sz="8" w:space="0" w:color="auto"/>
            </w:tcBorders>
            <w:vAlign w:val="center"/>
          </w:tcPr>
          <w:p w14:paraId="5441E9BC" w14:textId="77777777" w:rsidR="001E16C6" w:rsidRPr="004525A3" w:rsidRDefault="001E16C6" w:rsidP="00043619">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Zip Code</w:t>
            </w:r>
          </w:p>
        </w:tc>
      </w:tr>
      <w:tr w:rsidR="001E16C6" w:rsidRPr="004525A3" w14:paraId="32637B6B" w14:textId="77777777" w:rsidTr="00792DAF">
        <w:trPr>
          <w:trHeight w:val="432"/>
          <w:jc w:val="center"/>
        </w:trPr>
        <w:tc>
          <w:tcPr>
            <w:tcW w:w="5386" w:type="dxa"/>
            <w:gridSpan w:val="2"/>
            <w:tcBorders>
              <w:top w:val="nil"/>
              <w:left w:val="single" w:sz="8" w:space="0" w:color="auto"/>
              <w:bottom w:val="single" w:sz="4" w:space="0" w:color="auto"/>
            </w:tcBorders>
            <w:vAlign w:val="center"/>
          </w:tcPr>
          <w:p w14:paraId="378570AE" w14:textId="77777777" w:rsidR="001E16C6"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5"/>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3600" w:type="dxa"/>
            <w:gridSpan w:val="2"/>
            <w:tcBorders>
              <w:top w:val="nil"/>
              <w:bottom w:val="single" w:sz="4" w:space="0" w:color="auto"/>
            </w:tcBorders>
            <w:vAlign w:val="center"/>
          </w:tcPr>
          <w:p w14:paraId="15409F73" w14:textId="77777777" w:rsidR="001E16C6"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6"/>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720" w:type="dxa"/>
            <w:tcBorders>
              <w:top w:val="nil"/>
              <w:bottom w:val="single" w:sz="4" w:space="0" w:color="auto"/>
            </w:tcBorders>
            <w:vAlign w:val="center"/>
          </w:tcPr>
          <w:p w14:paraId="6B31C941" w14:textId="77777777" w:rsidR="001E16C6"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
                  <w:enabled/>
                  <w:calcOnExit w:val="0"/>
                  <w:textInput>
                    <w:maxLength w:val="2"/>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1785" w:type="dxa"/>
            <w:tcBorders>
              <w:top w:val="nil"/>
              <w:bottom w:val="single" w:sz="4" w:space="0" w:color="auto"/>
              <w:right w:val="single" w:sz="8" w:space="0" w:color="auto"/>
            </w:tcBorders>
            <w:vAlign w:val="center"/>
          </w:tcPr>
          <w:p w14:paraId="7002B194" w14:textId="77777777" w:rsidR="001E16C6"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8"/>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r>
      <w:tr w:rsidR="0070654C" w:rsidRPr="004525A3" w14:paraId="06A8AD8E" w14:textId="77777777" w:rsidTr="00792DAF">
        <w:trPr>
          <w:jc w:val="center"/>
        </w:trPr>
        <w:tc>
          <w:tcPr>
            <w:tcW w:w="2956" w:type="dxa"/>
            <w:tcBorders>
              <w:top w:val="single" w:sz="4" w:space="0" w:color="auto"/>
              <w:left w:val="single" w:sz="8" w:space="0" w:color="auto"/>
              <w:bottom w:val="nil"/>
              <w:right w:val="single" w:sz="4" w:space="0" w:color="auto"/>
            </w:tcBorders>
            <w:vAlign w:val="center"/>
          </w:tcPr>
          <w:p w14:paraId="2D828D11" w14:textId="77777777" w:rsidR="0070654C" w:rsidRPr="004525A3" w:rsidRDefault="0070654C" w:rsidP="00043619">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Cell Phone Number</w:t>
            </w:r>
          </w:p>
        </w:tc>
        <w:tc>
          <w:tcPr>
            <w:tcW w:w="8535" w:type="dxa"/>
            <w:gridSpan w:val="5"/>
            <w:tcBorders>
              <w:top w:val="single" w:sz="4" w:space="0" w:color="auto"/>
              <w:left w:val="single" w:sz="4" w:space="0" w:color="auto"/>
              <w:bottom w:val="nil"/>
              <w:right w:val="single" w:sz="8" w:space="0" w:color="auto"/>
            </w:tcBorders>
            <w:vAlign w:val="center"/>
          </w:tcPr>
          <w:p w14:paraId="046A8CD0" w14:textId="77777777" w:rsidR="0070654C" w:rsidRPr="004525A3" w:rsidRDefault="0070654C" w:rsidP="00043619">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E-mail Address</w:t>
            </w:r>
          </w:p>
        </w:tc>
      </w:tr>
      <w:tr w:rsidR="0070654C" w:rsidRPr="004525A3" w14:paraId="192E4E4D" w14:textId="77777777" w:rsidTr="00792DAF">
        <w:trPr>
          <w:trHeight w:val="432"/>
          <w:jc w:val="center"/>
        </w:trPr>
        <w:tc>
          <w:tcPr>
            <w:tcW w:w="2956" w:type="dxa"/>
            <w:tcBorders>
              <w:top w:val="nil"/>
              <w:left w:val="single" w:sz="8" w:space="0" w:color="auto"/>
              <w:bottom w:val="single" w:sz="8" w:space="0" w:color="auto"/>
              <w:right w:val="single" w:sz="4" w:space="0" w:color="auto"/>
            </w:tcBorders>
            <w:vAlign w:val="center"/>
          </w:tcPr>
          <w:p w14:paraId="1016D796" w14:textId="77777777" w:rsidR="0070654C"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3"/>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8535" w:type="dxa"/>
            <w:gridSpan w:val="5"/>
            <w:tcBorders>
              <w:top w:val="nil"/>
              <w:left w:val="single" w:sz="4" w:space="0" w:color="auto"/>
              <w:bottom w:val="single" w:sz="8" w:space="0" w:color="auto"/>
              <w:right w:val="single" w:sz="8" w:space="0" w:color="auto"/>
            </w:tcBorders>
            <w:vAlign w:val="center"/>
          </w:tcPr>
          <w:p w14:paraId="57595568" w14:textId="77777777" w:rsidR="0070654C" w:rsidRPr="004525A3" w:rsidRDefault="00FE0DC8" w:rsidP="00A215E5">
            <w:pPr>
              <w:pStyle w:val="FORMwspace"/>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43"/>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r>
    </w:tbl>
    <w:p w14:paraId="207E9972" w14:textId="77777777" w:rsidR="00011606" w:rsidRPr="004525A3" w:rsidRDefault="00011606" w:rsidP="009E5145">
      <w:pPr>
        <w:pStyle w:val="BodyText-Append"/>
        <w:spacing w:before="0" w:after="0"/>
      </w:pPr>
    </w:p>
    <w:p w14:paraId="33D16A1B" w14:textId="77777777" w:rsidR="00D82F9E" w:rsidRPr="004525A3" w:rsidRDefault="00D04F73" w:rsidP="00D0453B">
      <w:pPr>
        <w:pStyle w:val="Heading2"/>
        <w:rPr>
          <w:rFonts w:ascii="Times New Roman" w:hAnsi="Times New Roman" w:cs="Times New Roman"/>
        </w:rPr>
      </w:pPr>
      <w:bookmarkStart w:id="43" w:name="_Toc315686749"/>
      <w:bookmarkStart w:id="44" w:name="_Toc516744840"/>
      <w:r>
        <w:rPr>
          <w:rFonts w:ascii="Times New Roman" w:hAnsi="Times New Roman" w:cs="Times New Roman"/>
        </w:rPr>
        <w:t>LHTAC</w:t>
      </w:r>
      <w:r w:rsidR="00D82F9E" w:rsidRPr="004525A3">
        <w:rPr>
          <w:rFonts w:ascii="Times New Roman" w:hAnsi="Times New Roman" w:cs="Times New Roman"/>
        </w:rPr>
        <w:t xml:space="preserve"> Resident Engineer Information</w:t>
      </w:r>
      <w:bookmarkEnd w:id="43"/>
      <w:bookmarkEnd w:id="44"/>
    </w:p>
    <w:tbl>
      <w:tblPr>
        <w:tblStyle w:val="TableGrid"/>
        <w:tblW w:w="10958" w:type="dxa"/>
        <w:jc w:val="center"/>
        <w:tblLayout w:type="fixed"/>
        <w:tblCellMar>
          <w:left w:w="58" w:type="dxa"/>
          <w:right w:w="58" w:type="dxa"/>
        </w:tblCellMar>
        <w:tblLook w:val="04A0" w:firstRow="1" w:lastRow="0" w:firstColumn="1" w:lastColumn="0" w:noHBand="0" w:noVBand="1"/>
      </w:tblPr>
      <w:tblGrid>
        <w:gridCol w:w="2820"/>
        <w:gridCol w:w="2999"/>
        <w:gridCol w:w="2747"/>
        <w:gridCol w:w="686"/>
        <w:gridCol w:w="1706"/>
      </w:tblGrid>
      <w:tr w:rsidR="00D82F9E" w:rsidRPr="004525A3" w14:paraId="4F7A0511" w14:textId="77777777" w:rsidTr="00792DAF">
        <w:trPr>
          <w:jc w:val="center"/>
        </w:trPr>
        <w:tc>
          <w:tcPr>
            <w:tcW w:w="11491" w:type="dxa"/>
            <w:gridSpan w:val="5"/>
            <w:tcBorders>
              <w:top w:val="single" w:sz="8" w:space="0" w:color="auto"/>
              <w:left w:val="single" w:sz="8" w:space="0" w:color="auto"/>
              <w:bottom w:val="nil"/>
              <w:right w:val="single" w:sz="8" w:space="0" w:color="auto"/>
            </w:tcBorders>
            <w:vAlign w:val="center"/>
          </w:tcPr>
          <w:p w14:paraId="03E0506D" w14:textId="77777777" w:rsidR="00D82F9E" w:rsidRPr="004525A3" w:rsidRDefault="00D82F9E" w:rsidP="00D0453B">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Engineer's Name</w:t>
            </w:r>
          </w:p>
        </w:tc>
      </w:tr>
      <w:tr w:rsidR="00D82F9E" w:rsidRPr="004525A3" w14:paraId="71F1D2FB" w14:textId="77777777" w:rsidTr="00792DAF">
        <w:trPr>
          <w:trHeight w:val="432"/>
          <w:jc w:val="center"/>
        </w:trPr>
        <w:tc>
          <w:tcPr>
            <w:tcW w:w="11491" w:type="dxa"/>
            <w:gridSpan w:val="5"/>
            <w:tcBorders>
              <w:top w:val="nil"/>
              <w:left w:val="single" w:sz="8" w:space="0" w:color="auto"/>
              <w:bottom w:val="single" w:sz="4" w:space="0" w:color="auto"/>
              <w:right w:val="single" w:sz="8" w:space="0" w:color="auto"/>
            </w:tcBorders>
            <w:vAlign w:val="center"/>
          </w:tcPr>
          <w:p w14:paraId="1721421B" w14:textId="77777777" w:rsidR="00D82F9E" w:rsidRPr="004525A3" w:rsidRDefault="00FE0DC8" w:rsidP="00D0453B">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3"/>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r>
      <w:tr w:rsidR="00D82F9E" w:rsidRPr="004525A3" w14:paraId="5D9FEBC0" w14:textId="77777777" w:rsidTr="00792DAF">
        <w:trPr>
          <w:jc w:val="center"/>
        </w:trPr>
        <w:tc>
          <w:tcPr>
            <w:tcW w:w="6106" w:type="dxa"/>
            <w:gridSpan w:val="2"/>
            <w:tcBorders>
              <w:left w:val="single" w:sz="8" w:space="0" w:color="auto"/>
              <w:bottom w:val="nil"/>
            </w:tcBorders>
            <w:vAlign w:val="center"/>
          </w:tcPr>
          <w:p w14:paraId="6537EAD5" w14:textId="77777777" w:rsidR="00D82F9E" w:rsidRPr="004525A3" w:rsidRDefault="00D82F9E" w:rsidP="008A5243">
            <w:pPr>
              <w:pStyle w:val="FORMwspace"/>
              <w:keepNext/>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lastRenderedPageBreak/>
              <w:t>Address</w:t>
            </w:r>
          </w:p>
        </w:tc>
        <w:tc>
          <w:tcPr>
            <w:tcW w:w="3600" w:type="dxa"/>
            <w:gridSpan w:val="2"/>
            <w:tcBorders>
              <w:bottom w:val="nil"/>
            </w:tcBorders>
            <w:vAlign w:val="center"/>
          </w:tcPr>
          <w:p w14:paraId="2D38CCC4" w14:textId="77777777" w:rsidR="00D82F9E" w:rsidRPr="004525A3" w:rsidRDefault="00D82F9E" w:rsidP="008A5243">
            <w:pPr>
              <w:pStyle w:val="FORMwspace"/>
              <w:keepNext/>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City</w:t>
            </w:r>
          </w:p>
        </w:tc>
        <w:tc>
          <w:tcPr>
            <w:tcW w:w="1785" w:type="dxa"/>
            <w:tcBorders>
              <w:bottom w:val="nil"/>
              <w:right w:val="single" w:sz="8" w:space="0" w:color="auto"/>
            </w:tcBorders>
            <w:vAlign w:val="center"/>
          </w:tcPr>
          <w:p w14:paraId="77143771" w14:textId="77777777" w:rsidR="00D82F9E" w:rsidRPr="004525A3" w:rsidRDefault="00D82F9E" w:rsidP="008A5243">
            <w:pPr>
              <w:pStyle w:val="FORMwspace"/>
              <w:keepNext/>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Zip Code</w:t>
            </w:r>
          </w:p>
        </w:tc>
      </w:tr>
      <w:tr w:rsidR="00D82F9E" w:rsidRPr="004525A3" w14:paraId="6F9FD858" w14:textId="77777777" w:rsidTr="00792DAF">
        <w:trPr>
          <w:trHeight w:val="432"/>
          <w:jc w:val="center"/>
        </w:trPr>
        <w:tc>
          <w:tcPr>
            <w:tcW w:w="6106" w:type="dxa"/>
            <w:gridSpan w:val="2"/>
            <w:tcBorders>
              <w:top w:val="nil"/>
              <w:left w:val="single" w:sz="8" w:space="0" w:color="auto"/>
              <w:bottom w:val="single" w:sz="4" w:space="0" w:color="auto"/>
            </w:tcBorders>
            <w:vAlign w:val="center"/>
          </w:tcPr>
          <w:p w14:paraId="5B240EC6" w14:textId="77777777" w:rsidR="00D82F9E" w:rsidRPr="004525A3" w:rsidRDefault="00D04F73" w:rsidP="00D0453B">
            <w:pPr>
              <w:pStyle w:val="FORMwspace"/>
              <w:spacing w:before="0"/>
              <w:rPr>
                <w:rFonts w:ascii="Times New Roman" w:hAnsi="Times New Roman" w:cs="Times New Roman"/>
                <w:color w:val="auto"/>
                <w:sz w:val="22"/>
                <w:szCs w:val="22"/>
              </w:rPr>
            </w:pPr>
            <w:r>
              <w:rPr>
                <w:rFonts w:ascii="Times New Roman" w:hAnsi="Times New Roman" w:cs="Times New Roman"/>
                <w:color w:val="auto"/>
                <w:sz w:val="22"/>
                <w:szCs w:val="22"/>
              </w:rPr>
              <w:t>3330 Grace Street</w:t>
            </w:r>
          </w:p>
        </w:tc>
        <w:tc>
          <w:tcPr>
            <w:tcW w:w="3600" w:type="dxa"/>
            <w:gridSpan w:val="2"/>
            <w:tcBorders>
              <w:top w:val="nil"/>
              <w:bottom w:val="single" w:sz="4" w:space="0" w:color="auto"/>
            </w:tcBorders>
            <w:vAlign w:val="center"/>
          </w:tcPr>
          <w:p w14:paraId="11579C99" w14:textId="77777777" w:rsidR="00D82F9E" w:rsidRPr="004525A3" w:rsidRDefault="00D04F73" w:rsidP="00D0453B">
            <w:pPr>
              <w:pStyle w:val="FORMwspace"/>
              <w:spacing w:before="0"/>
              <w:rPr>
                <w:rFonts w:ascii="Times New Roman" w:hAnsi="Times New Roman" w:cs="Times New Roman"/>
                <w:color w:val="auto"/>
                <w:sz w:val="22"/>
                <w:szCs w:val="22"/>
              </w:rPr>
            </w:pPr>
            <w:r>
              <w:rPr>
                <w:rFonts w:ascii="Times New Roman" w:hAnsi="Times New Roman" w:cs="Times New Roman"/>
                <w:color w:val="auto"/>
                <w:sz w:val="22"/>
                <w:szCs w:val="22"/>
              </w:rPr>
              <w:t>Boise</w:t>
            </w:r>
          </w:p>
        </w:tc>
        <w:tc>
          <w:tcPr>
            <w:tcW w:w="1785" w:type="dxa"/>
            <w:tcBorders>
              <w:top w:val="nil"/>
              <w:bottom w:val="single" w:sz="4" w:space="0" w:color="auto"/>
              <w:right w:val="single" w:sz="8" w:space="0" w:color="auto"/>
            </w:tcBorders>
            <w:vAlign w:val="center"/>
          </w:tcPr>
          <w:p w14:paraId="691F44D0" w14:textId="77777777" w:rsidR="00D82F9E" w:rsidRPr="004525A3" w:rsidRDefault="00D04F73" w:rsidP="00D0453B">
            <w:pPr>
              <w:pStyle w:val="FORMwspace"/>
              <w:spacing w:before="0"/>
              <w:rPr>
                <w:rFonts w:ascii="Times New Roman" w:hAnsi="Times New Roman" w:cs="Times New Roman"/>
                <w:color w:val="auto"/>
                <w:sz w:val="22"/>
                <w:szCs w:val="22"/>
              </w:rPr>
            </w:pPr>
            <w:r>
              <w:rPr>
                <w:rFonts w:ascii="Times New Roman" w:hAnsi="Times New Roman" w:cs="Times New Roman"/>
                <w:color w:val="auto"/>
                <w:sz w:val="22"/>
                <w:szCs w:val="22"/>
              </w:rPr>
              <w:t>83703</w:t>
            </w:r>
          </w:p>
        </w:tc>
      </w:tr>
      <w:tr w:rsidR="00D82F9E" w:rsidRPr="004525A3" w14:paraId="2D74FA13" w14:textId="77777777" w:rsidTr="00792DAF">
        <w:trPr>
          <w:jc w:val="center"/>
        </w:trPr>
        <w:tc>
          <w:tcPr>
            <w:tcW w:w="2956" w:type="dxa"/>
            <w:tcBorders>
              <w:top w:val="single" w:sz="4" w:space="0" w:color="auto"/>
              <w:left w:val="single" w:sz="8" w:space="0" w:color="auto"/>
              <w:bottom w:val="nil"/>
              <w:right w:val="single" w:sz="4" w:space="0" w:color="auto"/>
            </w:tcBorders>
            <w:vAlign w:val="center"/>
          </w:tcPr>
          <w:p w14:paraId="623BA0AD" w14:textId="77777777" w:rsidR="00D82F9E" w:rsidRPr="004525A3" w:rsidRDefault="00D82F9E" w:rsidP="00D0453B">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Cell Phone Number</w:t>
            </w:r>
          </w:p>
        </w:tc>
        <w:tc>
          <w:tcPr>
            <w:tcW w:w="6030" w:type="dxa"/>
            <w:gridSpan w:val="2"/>
            <w:tcBorders>
              <w:top w:val="single" w:sz="4" w:space="0" w:color="auto"/>
              <w:left w:val="single" w:sz="4" w:space="0" w:color="auto"/>
              <w:bottom w:val="nil"/>
              <w:right w:val="single" w:sz="4" w:space="0" w:color="auto"/>
            </w:tcBorders>
            <w:vAlign w:val="center"/>
          </w:tcPr>
          <w:p w14:paraId="248FFEAA" w14:textId="77777777" w:rsidR="00D82F9E" w:rsidRPr="004525A3" w:rsidRDefault="00D82F9E" w:rsidP="00D0453B">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E-mail Address</w:t>
            </w:r>
          </w:p>
        </w:tc>
        <w:tc>
          <w:tcPr>
            <w:tcW w:w="2505" w:type="dxa"/>
            <w:gridSpan w:val="2"/>
            <w:tcBorders>
              <w:top w:val="single" w:sz="4" w:space="0" w:color="auto"/>
              <w:left w:val="single" w:sz="4" w:space="0" w:color="auto"/>
              <w:bottom w:val="nil"/>
              <w:right w:val="single" w:sz="8" w:space="0" w:color="auto"/>
            </w:tcBorders>
            <w:vAlign w:val="center"/>
          </w:tcPr>
          <w:p w14:paraId="4329963A" w14:textId="77777777" w:rsidR="00D82F9E" w:rsidRPr="004525A3" w:rsidRDefault="00D82F9E" w:rsidP="00D0453B">
            <w:pPr>
              <w:pStyle w:val="FORMwspace"/>
              <w:spacing w:before="0"/>
              <w:rPr>
                <w:rFonts w:ascii="Times New Roman" w:hAnsi="Times New Roman" w:cs="Times New Roman"/>
                <w:color w:val="auto"/>
                <w:sz w:val="20"/>
                <w:szCs w:val="20"/>
              </w:rPr>
            </w:pPr>
            <w:r w:rsidRPr="004525A3">
              <w:rPr>
                <w:rFonts w:ascii="Times New Roman" w:hAnsi="Times New Roman" w:cs="Times New Roman"/>
                <w:color w:val="auto"/>
                <w:sz w:val="20"/>
                <w:szCs w:val="20"/>
              </w:rPr>
              <w:t>Fax Number</w:t>
            </w:r>
          </w:p>
        </w:tc>
      </w:tr>
      <w:tr w:rsidR="00D82F9E" w:rsidRPr="004525A3" w14:paraId="1CB2A0BC" w14:textId="77777777" w:rsidTr="00792DAF">
        <w:trPr>
          <w:trHeight w:val="432"/>
          <w:jc w:val="center"/>
        </w:trPr>
        <w:tc>
          <w:tcPr>
            <w:tcW w:w="2956" w:type="dxa"/>
            <w:tcBorders>
              <w:top w:val="nil"/>
              <w:left w:val="single" w:sz="8" w:space="0" w:color="auto"/>
              <w:bottom w:val="single" w:sz="8" w:space="0" w:color="auto"/>
              <w:right w:val="single" w:sz="4" w:space="0" w:color="auto"/>
            </w:tcBorders>
            <w:vAlign w:val="center"/>
          </w:tcPr>
          <w:p w14:paraId="7BAA7DEB" w14:textId="77777777" w:rsidR="00D82F9E" w:rsidRPr="004525A3" w:rsidRDefault="00FE0DC8" w:rsidP="00D0453B">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33"/>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6030" w:type="dxa"/>
            <w:gridSpan w:val="2"/>
            <w:tcBorders>
              <w:top w:val="nil"/>
              <w:left w:val="single" w:sz="4" w:space="0" w:color="auto"/>
              <w:bottom w:val="single" w:sz="8" w:space="0" w:color="auto"/>
              <w:right w:val="single" w:sz="4" w:space="0" w:color="auto"/>
            </w:tcBorders>
            <w:vAlign w:val="center"/>
          </w:tcPr>
          <w:p w14:paraId="56ADAA76" w14:textId="77777777" w:rsidR="00D82F9E" w:rsidRPr="004525A3" w:rsidRDefault="00FE0DC8" w:rsidP="00D0453B">
            <w:pPr>
              <w:pStyle w:val="FORMwspace"/>
              <w:spacing w:before="0"/>
              <w:rPr>
                <w:rFonts w:ascii="Times New Roman" w:hAnsi="Times New Roman" w:cs="Times New Roman"/>
                <w:color w:val="auto"/>
                <w:sz w:val="22"/>
                <w:szCs w:val="22"/>
              </w:rPr>
            </w:pPr>
            <w:r w:rsidRPr="004525A3">
              <w:rPr>
                <w:rFonts w:ascii="Times New Roman" w:hAnsi="Times New Roman" w:cs="Times New Roman"/>
                <w:color w:val="auto"/>
                <w:sz w:val="22"/>
                <w:szCs w:val="22"/>
              </w:rPr>
              <w:fldChar w:fldCharType="begin">
                <w:ffData>
                  <w:name w:val="Text43"/>
                  <w:enabled/>
                  <w:calcOnExit w:val="0"/>
                  <w:textInput/>
                </w:ffData>
              </w:fldChar>
            </w:r>
            <w:r w:rsidR="00703996" w:rsidRPr="004525A3">
              <w:rPr>
                <w:rFonts w:ascii="Times New Roman" w:hAnsi="Times New Roman" w:cs="Times New Roman"/>
                <w:color w:val="auto"/>
                <w:sz w:val="22"/>
                <w:szCs w:val="22"/>
              </w:rPr>
              <w:instrText xml:space="preserve"> FORMTEXT </w:instrText>
            </w:r>
            <w:r w:rsidRPr="004525A3">
              <w:rPr>
                <w:rFonts w:ascii="Times New Roman" w:hAnsi="Times New Roman" w:cs="Times New Roman"/>
                <w:color w:val="auto"/>
                <w:sz w:val="22"/>
                <w:szCs w:val="22"/>
              </w:rPr>
            </w:r>
            <w:r w:rsidRPr="004525A3">
              <w:rPr>
                <w:rFonts w:ascii="Times New Roman" w:hAnsi="Times New Roman" w:cs="Times New Roman"/>
                <w:color w:val="auto"/>
                <w:sz w:val="22"/>
                <w:szCs w:val="22"/>
              </w:rPr>
              <w:fldChar w:fldCharType="separate"/>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00A74BE8">
              <w:rPr>
                <w:rFonts w:ascii="Times New Roman" w:hAnsi="Times New Roman" w:cs="Times New Roman"/>
                <w:noProof/>
                <w:color w:val="auto"/>
                <w:sz w:val="22"/>
                <w:szCs w:val="22"/>
              </w:rPr>
              <w:t> </w:t>
            </w:r>
            <w:r w:rsidRPr="004525A3">
              <w:rPr>
                <w:rFonts w:ascii="Times New Roman" w:hAnsi="Times New Roman" w:cs="Times New Roman"/>
                <w:color w:val="auto"/>
                <w:sz w:val="22"/>
                <w:szCs w:val="22"/>
              </w:rPr>
              <w:fldChar w:fldCharType="end"/>
            </w:r>
          </w:p>
        </w:tc>
        <w:tc>
          <w:tcPr>
            <w:tcW w:w="2505" w:type="dxa"/>
            <w:gridSpan w:val="2"/>
            <w:tcBorders>
              <w:top w:val="nil"/>
              <w:left w:val="single" w:sz="4" w:space="0" w:color="auto"/>
              <w:bottom w:val="single" w:sz="8" w:space="0" w:color="auto"/>
              <w:right w:val="single" w:sz="8" w:space="0" w:color="auto"/>
            </w:tcBorders>
            <w:vAlign w:val="center"/>
          </w:tcPr>
          <w:p w14:paraId="5F716814" w14:textId="77777777" w:rsidR="00D82F9E" w:rsidRPr="004525A3" w:rsidRDefault="00D04F73" w:rsidP="00D0453B">
            <w:pPr>
              <w:pStyle w:val="FORMwspace"/>
              <w:spacing w:before="0"/>
              <w:rPr>
                <w:rFonts w:ascii="Times New Roman" w:hAnsi="Times New Roman" w:cs="Times New Roman"/>
                <w:color w:val="auto"/>
                <w:sz w:val="22"/>
                <w:szCs w:val="22"/>
              </w:rPr>
            </w:pPr>
            <w:r>
              <w:rPr>
                <w:rFonts w:ascii="Times New Roman" w:hAnsi="Times New Roman" w:cs="Times New Roman"/>
                <w:color w:val="auto"/>
                <w:sz w:val="22"/>
                <w:szCs w:val="22"/>
              </w:rPr>
              <w:t>208 344 0789</w:t>
            </w:r>
          </w:p>
        </w:tc>
      </w:tr>
    </w:tbl>
    <w:p w14:paraId="0BCCFB21" w14:textId="77777777" w:rsidR="0070654C" w:rsidRPr="004525A3" w:rsidRDefault="0070654C" w:rsidP="009E5145">
      <w:pPr>
        <w:pStyle w:val="BodyText-Append"/>
        <w:spacing w:before="0" w:after="0"/>
      </w:pPr>
    </w:p>
    <w:p w14:paraId="51CAE89E" w14:textId="77777777" w:rsidR="00D013F5" w:rsidRPr="004525A3" w:rsidRDefault="002F78A6" w:rsidP="00D82F9E">
      <w:pPr>
        <w:pStyle w:val="Heading2"/>
        <w:rPr>
          <w:rFonts w:ascii="Times New Roman" w:hAnsi="Times New Roman" w:cs="Times New Roman"/>
        </w:rPr>
      </w:pPr>
      <w:bookmarkStart w:id="45" w:name="_Toc315350302"/>
      <w:bookmarkStart w:id="46" w:name="_Toc315686750"/>
      <w:bookmarkStart w:id="47" w:name="_Toc516744841"/>
      <w:r w:rsidRPr="004525A3">
        <w:rPr>
          <w:rFonts w:ascii="Times New Roman" w:hAnsi="Times New Roman" w:cs="Times New Roman"/>
        </w:rPr>
        <w:t>G</w:t>
      </w:r>
      <w:r w:rsidR="00D013F5" w:rsidRPr="004525A3">
        <w:rPr>
          <w:rFonts w:ascii="Times New Roman" w:hAnsi="Times New Roman" w:cs="Times New Roman"/>
        </w:rPr>
        <w:t xml:space="preserve">eneral </w:t>
      </w:r>
      <w:r w:rsidRPr="004525A3">
        <w:rPr>
          <w:rFonts w:ascii="Times New Roman" w:hAnsi="Times New Roman" w:cs="Times New Roman"/>
        </w:rPr>
        <w:t>S</w:t>
      </w:r>
      <w:r w:rsidR="00D013F5" w:rsidRPr="004525A3">
        <w:rPr>
          <w:rFonts w:ascii="Times New Roman" w:hAnsi="Times New Roman" w:cs="Times New Roman"/>
        </w:rPr>
        <w:t xml:space="preserve">cope of </w:t>
      </w:r>
      <w:r w:rsidRPr="004525A3">
        <w:rPr>
          <w:rFonts w:ascii="Times New Roman" w:hAnsi="Times New Roman" w:cs="Times New Roman"/>
        </w:rPr>
        <w:t>W</w:t>
      </w:r>
      <w:r w:rsidR="00D013F5" w:rsidRPr="004525A3">
        <w:rPr>
          <w:rFonts w:ascii="Times New Roman" w:hAnsi="Times New Roman" w:cs="Times New Roman"/>
        </w:rPr>
        <w:t>ork</w:t>
      </w:r>
      <w:r w:rsidR="00415EFB" w:rsidRPr="004525A3">
        <w:rPr>
          <w:rFonts w:ascii="Times New Roman" w:hAnsi="Times New Roman" w:cs="Times New Roman"/>
        </w:rPr>
        <w:t xml:space="preserve"> or </w:t>
      </w:r>
      <w:r w:rsidRPr="004525A3">
        <w:rPr>
          <w:rFonts w:ascii="Times New Roman" w:hAnsi="Times New Roman" w:cs="Times New Roman"/>
        </w:rPr>
        <w:t>P</w:t>
      </w:r>
      <w:r w:rsidR="00415EFB" w:rsidRPr="004525A3">
        <w:rPr>
          <w:rFonts w:ascii="Times New Roman" w:hAnsi="Times New Roman" w:cs="Times New Roman"/>
        </w:rPr>
        <w:t xml:space="preserve">roject </w:t>
      </w:r>
      <w:r w:rsidRPr="004525A3">
        <w:rPr>
          <w:rFonts w:ascii="Times New Roman" w:hAnsi="Times New Roman" w:cs="Times New Roman"/>
        </w:rPr>
        <w:t>D</w:t>
      </w:r>
      <w:r w:rsidR="00415EFB" w:rsidRPr="004525A3">
        <w:rPr>
          <w:rFonts w:ascii="Times New Roman" w:hAnsi="Times New Roman" w:cs="Times New Roman"/>
        </w:rPr>
        <w:t>escription</w:t>
      </w:r>
      <w:bookmarkEnd w:id="45"/>
      <w:bookmarkEnd w:id="46"/>
      <w:bookmarkEnd w:id="47"/>
    </w:p>
    <w:bookmarkStart w:id="48" w:name="_Toc315350303"/>
    <w:bookmarkStart w:id="49" w:name="_Toc158629991"/>
    <w:p w14:paraId="704AE81C" w14:textId="77777777" w:rsidR="00D82F9E" w:rsidRPr="004525A3" w:rsidRDefault="00FE0DC8" w:rsidP="00A215E5">
      <w:pPr>
        <w:rPr>
          <w:rFonts w:ascii="Times New Roman" w:hAnsi="Times New Roman" w:cs="Times New Roman"/>
        </w:rPr>
      </w:pPr>
      <w:r w:rsidRPr="004525A3">
        <w:rPr>
          <w:rFonts w:ascii="Times New Roman" w:hAnsi="Times New Roman" w:cs="Times New Roman"/>
        </w:rPr>
        <w:fldChar w:fldCharType="begin">
          <w:ffData>
            <w:name w:val="Text57"/>
            <w:enabled/>
            <w:calcOnExit w:val="0"/>
            <w:textInput/>
          </w:ffData>
        </w:fldChar>
      </w:r>
      <w:bookmarkStart w:id="50" w:name="Text57"/>
      <w:r w:rsidR="00D82F9E" w:rsidRPr="004525A3">
        <w:rPr>
          <w:rFonts w:ascii="Times New Roman" w:hAnsi="Times New Roman" w:cs="Times New Roman"/>
        </w:rPr>
        <w:instrText xml:space="preserve"> FORMTEXT </w:instrText>
      </w:r>
      <w:r w:rsidRPr="004525A3">
        <w:rPr>
          <w:rFonts w:ascii="Times New Roman" w:hAnsi="Times New Roman" w:cs="Times New Roman"/>
        </w:rPr>
      </w:r>
      <w:r w:rsidRPr="004525A3">
        <w:rPr>
          <w:rFonts w:ascii="Times New Roman" w:hAnsi="Times New Roman" w:cs="Times New Roman"/>
        </w:rPr>
        <w:fldChar w:fldCharType="separate"/>
      </w:r>
      <w:r w:rsidR="00A74BE8">
        <w:rPr>
          <w:rFonts w:ascii="Times New Roman" w:hAnsi="Times New Roman" w:cs="Times New Roman"/>
          <w:noProof/>
        </w:rPr>
        <w:t> </w:t>
      </w:r>
      <w:r w:rsidR="00A74BE8">
        <w:rPr>
          <w:rFonts w:ascii="Times New Roman" w:hAnsi="Times New Roman" w:cs="Times New Roman"/>
          <w:noProof/>
        </w:rPr>
        <w:t> </w:t>
      </w:r>
      <w:r w:rsidR="00A74BE8">
        <w:rPr>
          <w:rFonts w:ascii="Times New Roman" w:hAnsi="Times New Roman" w:cs="Times New Roman"/>
          <w:noProof/>
        </w:rPr>
        <w:t> </w:t>
      </w:r>
      <w:r w:rsidR="00A74BE8">
        <w:rPr>
          <w:rFonts w:ascii="Times New Roman" w:hAnsi="Times New Roman" w:cs="Times New Roman"/>
          <w:noProof/>
        </w:rPr>
        <w:t> </w:t>
      </w:r>
      <w:r w:rsidR="00A74BE8">
        <w:rPr>
          <w:rFonts w:ascii="Times New Roman" w:hAnsi="Times New Roman" w:cs="Times New Roman"/>
          <w:noProof/>
        </w:rPr>
        <w:t> </w:t>
      </w:r>
      <w:r w:rsidRPr="004525A3">
        <w:rPr>
          <w:rFonts w:ascii="Times New Roman" w:hAnsi="Times New Roman" w:cs="Times New Roman"/>
        </w:rPr>
        <w:fldChar w:fldCharType="end"/>
      </w:r>
      <w:bookmarkEnd w:id="50"/>
    </w:p>
    <w:p w14:paraId="04B77DE6" w14:textId="77777777" w:rsidR="00D82F9E" w:rsidRPr="004525A3" w:rsidRDefault="00D82F9E" w:rsidP="00A215E5">
      <w:pPr>
        <w:rPr>
          <w:rFonts w:ascii="Times New Roman" w:hAnsi="Times New Roman" w:cs="Times New Roman"/>
        </w:rPr>
      </w:pPr>
    </w:p>
    <w:p w14:paraId="0E65A09F" w14:textId="77777777" w:rsidR="009E5145" w:rsidRPr="004525A3" w:rsidRDefault="009E5145" w:rsidP="00C241A7">
      <w:pPr>
        <w:pStyle w:val="Heading2"/>
        <w:rPr>
          <w:rFonts w:ascii="Times New Roman" w:hAnsi="Times New Roman" w:cs="Times New Roman"/>
        </w:rPr>
      </w:pPr>
      <w:bookmarkStart w:id="51" w:name="_Toc315686751"/>
      <w:bookmarkStart w:id="52" w:name="_Toc516744842"/>
      <w:r w:rsidRPr="004525A3">
        <w:rPr>
          <w:rFonts w:ascii="Times New Roman" w:hAnsi="Times New Roman" w:cs="Times New Roman"/>
        </w:rPr>
        <w:t>Activity Description</w:t>
      </w:r>
      <w:r w:rsidR="002F78A6" w:rsidRPr="004525A3">
        <w:rPr>
          <w:rFonts w:ascii="Times New Roman" w:hAnsi="Times New Roman" w:cs="Times New Roman"/>
        </w:rPr>
        <w:t xml:space="preserve"> by Responsible Party</w:t>
      </w:r>
      <w:bookmarkEnd w:id="48"/>
      <w:bookmarkEnd w:id="51"/>
      <w:bookmarkEnd w:id="52"/>
    </w:p>
    <w:p w14:paraId="6BCFB2D9" w14:textId="77777777" w:rsidR="007969C2" w:rsidRPr="004525A3" w:rsidRDefault="00CE37DC" w:rsidP="00043619">
      <w:pPr>
        <w:rPr>
          <w:rFonts w:ascii="Times New Roman" w:hAnsi="Times New Roman" w:cs="Times New Roman"/>
        </w:rPr>
      </w:pPr>
      <w:r w:rsidRPr="004525A3">
        <w:rPr>
          <w:rFonts w:ascii="Times New Roman" w:hAnsi="Times New Roman" w:cs="Times New Roman"/>
        </w:rPr>
        <w:t>To add more rows, hit Tab in the last cell of the table.</w:t>
      </w:r>
    </w:p>
    <w:tbl>
      <w:tblPr>
        <w:tblStyle w:val="TableGrid"/>
        <w:tblW w:w="10958" w:type="dxa"/>
        <w:jc w:val="center"/>
        <w:tblLayout w:type="fixed"/>
        <w:tblCellMar>
          <w:left w:w="58" w:type="dxa"/>
          <w:right w:w="58" w:type="dxa"/>
        </w:tblCellMar>
        <w:tblLook w:val="04A0" w:firstRow="1" w:lastRow="0" w:firstColumn="1" w:lastColumn="0" w:noHBand="0" w:noVBand="1"/>
      </w:tblPr>
      <w:tblGrid>
        <w:gridCol w:w="4861"/>
        <w:gridCol w:w="6097"/>
      </w:tblGrid>
      <w:tr w:rsidR="009E5145" w:rsidRPr="004525A3" w14:paraId="5E619717" w14:textId="77777777" w:rsidTr="00792DAF">
        <w:trPr>
          <w:jc w:val="center"/>
        </w:trPr>
        <w:tc>
          <w:tcPr>
            <w:tcW w:w="4248" w:type="dxa"/>
            <w:vAlign w:val="center"/>
          </w:tcPr>
          <w:p w14:paraId="1A0D2CCA" w14:textId="77777777" w:rsidR="009E5145" w:rsidRPr="004525A3" w:rsidRDefault="009E5145" w:rsidP="00043619">
            <w:pPr>
              <w:rPr>
                <w:rFonts w:ascii="Times New Roman" w:hAnsi="Times New Roman" w:cs="Times New Roman"/>
                <w:b/>
                <w:bCs/>
                <w:sz w:val="20"/>
                <w:szCs w:val="20"/>
              </w:rPr>
            </w:pPr>
            <w:r w:rsidRPr="004525A3">
              <w:rPr>
                <w:rFonts w:ascii="Times New Roman" w:hAnsi="Times New Roman" w:cs="Times New Roman"/>
                <w:b/>
                <w:bCs/>
                <w:sz w:val="20"/>
                <w:szCs w:val="20"/>
              </w:rPr>
              <w:t>Name</w:t>
            </w:r>
            <w:r w:rsidR="00CE37DC" w:rsidRPr="004525A3">
              <w:rPr>
                <w:rFonts w:ascii="Times New Roman" w:hAnsi="Times New Roman" w:cs="Times New Roman"/>
                <w:b/>
                <w:bCs/>
                <w:sz w:val="20"/>
                <w:szCs w:val="20"/>
              </w:rPr>
              <w:t xml:space="preserve"> and </w:t>
            </w:r>
            <w:r w:rsidRPr="004525A3">
              <w:rPr>
                <w:rFonts w:ascii="Times New Roman" w:hAnsi="Times New Roman" w:cs="Times New Roman"/>
                <w:b/>
                <w:bCs/>
                <w:sz w:val="20"/>
                <w:szCs w:val="20"/>
              </w:rPr>
              <w:t>Contact Info</w:t>
            </w:r>
            <w:r w:rsidR="007969C2" w:rsidRPr="004525A3">
              <w:rPr>
                <w:rFonts w:ascii="Times New Roman" w:hAnsi="Times New Roman" w:cs="Times New Roman"/>
                <w:b/>
                <w:bCs/>
                <w:sz w:val="20"/>
                <w:szCs w:val="20"/>
              </w:rPr>
              <w:t>rmation for</w:t>
            </w:r>
            <w:r w:rsidRPr="004525A3">
              <w:rPr>
                <w:rFonts w:ascii="Times New Roman" w:hAnsi="Times New Roman" w:cs="Times New Roman"/>
                <w:b/>
                <w:bCs/>
                <w:sz w:val="20"/>
                <w:szCs w:val="20"/>
              </w:rPr>
              <w:t xml:space="preserve"> Subcontractor</w:t>
            </w:r>
          </w:p>
        </w:tc>
        <w:tc>
          <w:tcPr>
            <w:tcW w:w="5328" w:type="dxa"/>
            <w:vAlign w:val="center"/>
          </w:tcPr>
          <w:p w14:paraId="067C01E6" w14:textId="77777777" w:rsidR="009E5145" w:rsidRPr="004525A3" w:rsidRDefault="009E5145" w:rsidP="00043619">
            <w:pPr>
              <w:rPr>
                <w:rFonts w:ascii="Times New Roman" w:hAnsi="Times New Roman" w:cs="Times New Roman"/>
                <w:b/>
                <w:bCs/>
                <w:sz w:val="20"/>
                <w:szCs w:val="20"/>
              </w:rPr>
            </w:pPr>
            <w:r w:rsidRPr="004525A3">
              <w:rPr>
                <w:rFonts w:ascii="Times New Roman" w:hAnsi="Times New Roman" w:cs="Times New Roman"/>
                <w:b/>
                <w:bCs/>
                <w:sz w:val="20"/>
                <w:szCs w:val="20"/>
              </w:rPr>
              <w:t>Area of Subcontractor Controls/Work Performed</w:t>
            </w:r>
          </w:p>
        </w:tc>
      </w:tr>
      <w:tr w:rsidR="009E5145" w:rsidRPr="004525A3" w14:paraId="75DE1C82" w14:textId="77777777" w:rsidTr="00792DAF">
        <w:trPr>
          <w:trHeight w:val="360"/>
          <w:jc w:val="center"/>
        </w:trPr>
        <w:tc>
          <w:tcPr>
            <w:tcW w:w="4248" w:type="dxa"/>
            <w:vAlign w:val="center"/>
          </w:tcPr>
          <w:p w14:paraId="60EE3295" w14:textId="77777777" w:rsidR="009E5145" w:rsidRPr="004525A3" w:rsidRDefault="00FE0DC8" w:rsidP="00043619">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59"/>
                  <w:enabled/>
                  <w:calcOnExit w:val="0"/>
                  <w:textInput/>
                </w:ffData>
              </w:fldChar>
            </w:r>
            <w:bookmarkStart w:id="53" w:name="Text59"/>
            <w:r w:rsidR="007969C2"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53"/>
          </w:p>
        </w:tc>
        <w:tc>
          <w:tcPr>
            <w:tcW w:w="5328" w:type="dxa"/>
            <w:vAlign w:val="center"/>
          </w:tcPr>
          <w:p w14:paraId="2D17672E" w14:textId="77777777" w:rsidR="009E5145" w:rsidRPr="004525A3" w:rsidRDefault="00FE0DC8" w:rsidP="00043619">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60"/>
                  <w:enabled/>
                  <w:calcOnExit w:val="0"/>
                  <w:textInput/>
                </w:ffData>
              </w:fldChar>
            </w:r>
            <w:bookmarkStart w:id="54" w:name="Text60"/>
            <w:r w:rsidR="007969C2"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54"/>
          </w:p>
        </w:tc>
      </w:tr>
      <w:tr w:rsidR="009E5145" w:rsidRPr="004525A3" w14:paraId="5152B012" w14:textId="77777777" w:rsidTr="00792DAF">
        <w:trPr>
          <w:trHeight w:val="360"/>
          <w:jc w:val="center"/>
        </w:trPr>
        <w:tc>
          <w:tcPr>
            <w:tcW w:w="4248" w:type="dxa"/>
            <w:vAlign w:val="center"/>
          </w:tcPr>
          <w:p w14:paraId="64F8AE65" w14:textId="77777777" w:rsidR="009E5145" w:rsidRPr="004525A3" w:rsidRDefault="00FE0DC8" w:rsidP="00043619">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61"/>
                  <w:enabled/>
                  <w:calcOnExit w:val="0"/>
                  <w:textInput/>
                </w:ffData>
              </w:fldChar>
            </w:r>
            <w:bookmarkStart w:id="55" w:name="Text61"/>
            <w:r w:rsidR="007969C2"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55"/>
          </w:p>
        </w:tc>
        <w:tc>
          <w:tcPr>
            <w:tcW w:w="5328" w:type="dxa"/>
            <w:vAlign w:val="center"/>
          </w:tcPr>
          <w:p w14:paraId="33474C9B" w14:textId="77777777" w:rsidR="009E5145" w:rsidRPr="004525A3" w:rsidRDefault="00FE0DC8" w:rsidP="00043619">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63"/>
                  <w:enabled/>
                  <w:calcOnExit w:val="0"/>
                  <w:textInput/>
                </w:ffData>
              </w:fldChar>
            </w:r>
            <w:bookmarkStart w:id="56" w:name="Text63"/>
            <w:r w:rsidR="007969C2"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56"/>
          </w:p>
        </w:tc>
      </w:tr>
      <w:tr w:rsidR="009E5145" w:rsidRPr="004525A3" w14:paraId="7A6E0C23" w14:textId="77777777" w:rsidTr="00792DAF">
        <w:trPr>
          <w:trHeight w:val="360"/>
          <w:jc w:val="center"/>
        </w:trPr>
        <w:tc>
          <w:tcPr>
            <w:tcW w:w="4248" w:type="dxa"/>
            <w:vAlign w:val="center"/>
          </w:tcPr>
          <w:p w14:paraId="6C39939A" w14:textId="77777777" w:rsidR="009E5145" w:rsidRPr="004525A3" w:rsidRDefault="00FE0DC8" w:rsidP="00043619">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62"/>
                  <w:enabled/>
                  <w:calcOnExit w:val="0"/>
                  <w:textInput/>
                </w:ffData>
              </w:fldChar>
            </w:r>
            <w:bookmarkStart w:id="57" w:name="Text62"/>
            <w:r w:rsidR="007969C2"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57"/>
          </w:p>
        </w:tc>
        <w:tc>
          <w:tcPr>
            <w:tcW w:w="5328" w:type="dxa"/>
            <w:vAlign w:val="center"/>
          </w:tcPr>
          <w:p w14:paraId="77E07ED1" w14:textId="77777777" w:rsidR="009E5145" w:rsidRPr="004525A3" w:rsidRDefault="00FE0DC8" w:rsidP="00043619">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64"/>
                  <w:enabled/>
                  <w:calcOnExit w:val="0"/>
                  <w:textInput/>
                </w:ffData>
              </w:fldChar>
            </w:r>
            <w:bookmarkStart w:id="58" w:name="Text64"/>
            <w:r w:rsidR="007969C2"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58"/>
          </w:p>
        </w:tc>
      </w:tr>
      <w:tr w:rsidR="009E5145" w:rsidRPr="004525A3" w14:paraId="0AF7A5A4" w14:textId="77777777" w:rsidTr="00792DAF">
        <w:trPr>
          <w:trHeight w:val="360"/>
          <w:jc w:val="center"/>
        </w:trPr>
        <w:tc>
          <w:tcPr>
            <w:tcW w:w="4248" w:type="dxa"/>
            <w:vAlign w:val="center"/>
          </w:tcPr>
          <w:p w14:paraId="6AD4906D" w14:textId="77777777" w:rsidR="009E5145" w:rsidRPr="004525A3" w:rsidRDefault="00FE0DC8" w:rsidP="00043619">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65"/>
                  <w:enabled/>
                  <w:calcOnExit w:val="0"/>
                  <w:textInput/>
                </w:ffData>
              </w:fldChar>
            </w:r>
            <w:bookmarkStart w:id="59" w:name="Text65"/>
            <w:r w:rsidR="007969C2"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59"/>
          </w:p>
        </w:tc>
        <w:tc>
          <w:tcPr>
            <w:tcW w:w="5328" w:type="dxa"/>
            <w:vAlign w:val="center"/>
          </w:tcPr>
          <w:p w14:paraId="77B58D38" w14:textId="77777777" w:rsidR="009E5145" w:rsidRPr="004525A3" w:rsidRDefault="00FE0DC8" w:rsidP="00043619">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66"/>
                  <w:enabled/>
                  <w:calcOnExit w:val="0"/>
                  <w:textInput/>
                </w:ffData>
              </w:fldChar>
            </w:r>
            <w:bookmarkStart w:id="60" w:name="Text66"/>
            <w:r w:rsidR="007969C2"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60"/>
          </w:p>
        </w:tc>
      </w:tr>
    </w:tbl>
    <w:p w14:paraId="599A47A3" w14:textId="77777777" w:rsidR="008703BC" w:rsidRPr="004525A3" w:rsidRDefault="008703BC" w:rsidP="00A215E5">
      <w:pPr>
        <w:rPr>
          <w:rFonts w:ascii="Times New Roman" w:hAnsi="Times New Roman" w:cs="Times New Roman"/>
        </w:rPr>
      </w:pPr>
      <w:bookmarkStart w:id="61" w:name="_Toc315350304"/>
    </w:p>
    <w:p w14:paraId="0EBB27DD" w14:textId="77777777" w:rsidR="009D1F91" w:rsidRPr="004525A3" w:rsidRDefault="009D1F91" w:rsidP="00DC0E3C">
      <w:pPr>
        <w:pStyle w:val="Heading2"/>
        <w:rPr>
          <w:rFonts w:ascii="Times New Roman" w:hAnsi="Times New Roman" w:cs="Times New Roman"/>
        </w:rPr>
      </w:pPr>
      <w:bookmarkStart w:id="62" w:name="_Toc315686752"/>
      <w:bookmarkStart w:id="63" w:name="_Toc516744843"/>
      <w:r w:rsidRPr="004525A3">
        <w:rPr>
          <w:rFonts w:ascii="Times New Roman" w:hAnsi="Times New Roman" w:cs="Times New Roman"/>
        </w:rPr>
        <w:t>Soils, Slopes, Vegetation, Existing Drainage Patterns</w:t>
      </w:r>
      <w:bookmarkEnd w:id="49"/>
      <w:r w:rsidRPr="004525A3">
        <w:rPr>
          <w:rFonts w:ascii="Times New Roman" w:hAnsi="Times New Roman" w:cs="Times New Roman"/>
        </w:rPr>
        <w:t>, Climate</w:t>
      </w:r>
      <w:bookmarkEnd w:id="61"/>
      <w:bookmarkEnd w:id="62"/>
      <w:bookmarkEnd w:id="63"/>
    </w:p>
    <w:tbl>
      <w:tblPr>
        <w:tblW w:w="10958" w:type="dxa"/>
        <w:jc w:val="center"/>
        <w:tblBorders>
          <w:insideV w:val="single" w:sz="4" w:space="0" w:color="auto"/>
        </w:tblBorders>
        <w:tblLayout w:type="fixed"/>
        <w:tblCellMar>
          <w:left w:w="58" w:type="dxa"/>
          <w:right w:w="58" w:type="dxa"/>
        </w:tblCellMar>
        <w:tblLook w:val="01E0" w:firstRow="1" w:lastRow="1" w:firstColumn="1" w:lastColumn="1" w:noHBand="0" w:noVBand="0"/>
      </w:tblPr>
      <w:tblGrid>
        <w:gridCol w:w="10958"/>
      </w:tblGrid>
      <w:tr w:rsidR="009D1F91" w:rsidRPr="004525A3" w14:paraId="1B866E0D" w14:textId="77777777" w:rsidTr="00792DAF">
        <w:trPr>
          <w:jc w:val="center"/>
        </w:trPr>
        <w:tc>
          <w:tcPr>
            <w:tcW w:w="9576" w:type="dxa"/>
            <w:tcBorders>
              <w:top w:val="single" w:sz="4" w:space="0" w:color="auto"/>
              <w:left w:val="single" w:sz="4" w:space="0" w:color="auto"/>
              <w:right w:val="single" w:sz="4" w:space="0" w:color="auto"/>
            </w:tcBorders>
            <w:vAlign w:val="center"/>
          </w:tcPr>
          <w:p w14:paraId="3CF4EF20" w14:textId="77777777" w:rsidR="009D1F91" w:rsidRPr="004525A3" w:rsidRDefault="008703BC" w:rsidP="00043619">
            <w:pPr>
              <w:pStyle w:val="Tabletext"/>
              <w:spacing w:before="0" w:after="0"/>
              <w:rPr>
                <w:sz w:val="20"/>
                <w:szCs w:val="20"/>
              </w:rPr>
            </w:pPr>
            <w:r w:rsidRPr="004525A3">
              <w:rPr>
                <w:sz w:val="20"/>
                <w:szCs w:val="20"/>
              </w:rPr>
              <w:t xml:space="preserve">Soil </w:t>
            </w:r>
            <w:r w:rsidR="00DC0E3C" w:rsidRPr="004525A3">
              <w:rPr>
                <w:sz w:val="20"/>
                <w:szCs w:val="20"/>
              </w:rPr>
              <w:t>T</w:t>
            </w:r>
            <w:r w:rsidRPr="004525A3">
              <w:rPr>
                <w:sz w:val="20"/>
                <w:szCs w:val="20"/>
              </w:rPr>
              <w:t>ype(s)</w:t>
            </w:r>
          </w:p>
        </w:tc>
      </w:tr>
      <w:tr w:rsidR="009D1F91" w:rsidRPr="004525A3" w14:paraId="0CE67E82" w14:textId="77777777" w:rsidTr="00792DAF">
        <w:trPr>
          <w:trHeight w:val="432"/>
          <w:jc w:val="center"/>
        </w:trPr>
        <w:tc>
          <w:tcPr>
            <w:tcW w:w="9576" w:type="dxa"/>
            <w:tcBorders>
              <w:left w:val="single" w:sz="4" w:space="0" w:color="auto"/>
              <w:bottom w:val="single" w:sz="4" w:space="0" w:color="auto"/>
              <w:right w:val="single" w:sz="4" w:space="0" w:color="auto"/>
            </w:tcBorders>
            <w:vAlign w:val="center"/>
          </w:tcPr>
          <w:p w14:paraId="0F38B0E2" w14:textId="77777777" w:rsidR="009D1F91" w:rsidRPr="004525A3" w:rsidRDefault="00FE0DC8" w:rsidP="008703BC">
            <w:pPr>
              <w:pStyle w:val="Tabletext"/>
              <w:rPr>
                <w:sz w:val="22"/>
                <w:szCs w:val="22"/>
              </w:rPr>
            </w:pPr>
            <w:r w:rsidRPr="004525A3">
              <w:rPr>
                <w:sz w:val="22"/>
                <w:szCs w:val="22"/>
              </w:rPr>
              <w:fldChar w:fldCharType="begin">
                <w:ffData>
                  <w:name w:val="Text58"/>
                  <w:enabled/>
                  <w:calcOnExit w:val="0"/>
                  <w:textInput/>
                </w:ffData>
              </w:fldChar>
            </w:r>
            <w:bookmarkStart w:id="64" w:name="Text58"/>
            <w:r w:rsidR="008703BC"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bookmarkEnd w:id="64"/>
          </w:p>
        </w:tc>
      </w:tr>
      <w:tr w:rsidR="009D1F91" w:rsidRPr="004525A3" w14:paraId="0C9F9890" w14:textId="77777777" w:rsidTr="00792DAF">
        <w:trPr>
          <w:jc w:val="center"/>
        </w:trPr>
        <w:tc>
          <w:tcPr>
            <w:tcW w:w="9576" w:type="dxa"/>
            <w:tcBorders>
              <w:top w:val="single" w:sz="4" w:space="0" w:color="auto"/>
              <w:left w:val="single" w:sz="4" w:space="0" w:color="auto"/>
              <w:right w:val="single" w:sz="4" w:space="0" w:color="auto"/>
            </w:tcBorders>
            <w:vAlign w:val="center"/>
          </w:tcPr>
          <w:p w14:paraId="019001BE" w14:textId="77777777" w:rsidR="009D1F91" w:rsidRPr="004525A3" w:rsidRDefault="009D1F91" w:rsidP="00043619">
            <w:pPr>
              <w:pStyle w:val="Tabletext"/>
              <w:spacing w:before="0" w:after="0"/>
              <w:rPr>
                <w:sz w:val="20"/>
                <w:szCs w:val="20"/>
              </w:rPr>
            </w:pPr>
            <w:r w:rsidRPr="004525A3">
              <w:rPr>
                <w:sz w:val="20"/>
                <w:szCs w:val="20"/>
              </w:rPr>
              <w:t xml:space="preserve">Slopes </w:t>
            </w:r>
            <w:r w:rsidR="00DC0E3C" w:rsidRPr="004525A3">
              <w:rPr>
                <w:sz w:val="20"/>
                <w:szCs w:val="20"/>
              </w:rPr>
              <w:t>- D</w:t>
            </w:r>
            <w:r w:rsidRPr="004525A3">
              <w:rPr>
                <w:sz w:val="20"/>
                <w:szCs w:val="20"/>
              </w:rPr>
              <w:t xml:space="preserve">escribe existing slopes and any changes due to </w:t>
            </w:r>
            <w:r w:rsidR="000E454F" w:rsidRPr="004525A3">
              <w:rPr>
                <w:sz w:val="20"/>
                <w:szCs w:val="20"/>
              </w:rPr>
              <w:t>construction</w:t>
            </w:r>
            <w:r w:rsidRPr="004525A3">
              <w:rPr>
                <w:sz w:val="20"/>
                <w:szCs w:val="20"/>
              </w:rPr>
              <w:t xml:space="preserve"> activities</w:t>
            </w:r>
          </w:p>
        </w:tc>
      </w:tr>
      <w:tr w:rsidR="009D1F91" w:rsidRPr="004525A3" w14:paraId="336431E6" w14:textId="77777777" w:rsidTr="00792DAF">
        <w:trPr>
          <w:trHeight w:val="432"/>
          <w:jc w:val="center"/>
        </w:trPr>
        <w:tc>
          <w:tcPr>
            <w:tcW w:w="9576" w:type="dxa"/>
            <w:tcBorders>
              <w:left w:val="single" w:sz="4" w:space="0" w:color="auto"/>
              <w:bottom w:val="single" w:sz="4" w:space="0" w:color="auto"/>
              <w:right w:val="single" w:sz="4" w:space="0" w:color="auto"/>
            </w:tcBorders>
            <w:vAlign w:val="center"/>
          </w:tcPr>
          <w:p w14:paraId="61AC8B2D" w14:textId="77777777" w:rsidR="009D1F91" w:rsidRPr="004525A3" w:rsidRDefault="00FE0DC8" w:rsidP="008703BC">
            <w:pPr>
              <w:pStyle w:val="Tabletext"/>
              <w:rPr>
                <w:sz w:val="22"/>
                <w:szCs w:val="22"/>
              </w:rPr>
            </w:pPr>
            <w:r w:rsidRPr="004525A3">
              <w:rPr>
                <w:sz w:val="22"/>
                <w:szCs w:val="22"/>
              </w:rPr>
              <w:fldChar w:fldCharType="begin">
                <w:ffData>
                  <w:name w:val="Text67"/>
                  <w:enabled/>
                  <w:calcOnExit w:val="0"/>
                  <w:textInput/>
                </w:ffData>
              </w:fldChar>
            </w:r>
            <w:bookmarkStart w:id="65" w:name="Text67"/>
            <w:r w:rsidR="00DC0E3C"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bookmarkEnd w:id="65"/>
          </w:p>
        </w:tc>
      </w:tr>
      <w:tr w:rsidR="009D1F91" w:rsidRPr="004525A3" w14:paraId="626637A5" w14:textId="77777777" w:rsidTr="00792DAF">
        <w:trPr>
          <w:jc w:val="center"/>
        </w:trPr>
        <w:tc>
          <w:tcPr>
            <w:tcW w:w="9576" w:type="dxa"/>
            <w:tcBorders>
              <w:top w:val="single" w:sz="4" w:space="0" w:color="auto"/>
              <w:left w:val="single" w:sz="4" w:space="0" w:color="auto"/>
              <w:bottom w:val="nil"/>
              <w:right w:val="single" w:sz="4" w:space="0" w:color="auto"/>
            </w:tcBorders>
            <w:vAlign w:val="center"/>
          </w:tcPr>
          <w:p w14:paraId="25DB1FF8" w14:textId="77777777" w:rsidR="009D1F91" w:rsidRPr="004525A3" w:rsidRDefault="009D1F91" w:rsidP="00043619">
            <w:pPr>
              <w:pStyle w:val="Tabletext"/>
              <w:spacing w:before="0" w:after="0"/>
              <w:rPr>
                <w:sz w:val="20"/>
                <w:szCs w:val="20"/>
              </w:rPr>
            </w:pPr>
            <w:r w:rsidRPr="004525A3">
              <w:rPr>
                <w:sz w:val="20"/>
                <w:szCs w:val="20"/>
              </w:rPr>
              <w:t>Drainage Patterns</w:t>
            </w:r>
            <w:r w:rsidR="00DC0E3C" w:rsidRPr="004525A3">
              <w:rPr>
                <w:sz w:val="20"/>
                <w:szCs w:val="20"/>
              </w:rPr>
              <w:t xml:space="preserve"> - D</w:t>
            </w:r>
            <w:r w:rsidRPr="004525A3">
              <w:rPr>
                <w:sz w:val="20"/>
                <w:szCs w:val="20"/>
              </w:rPr>
              <w:t>escribe existing drainage pa</w:t>
            </w:r>
            <w:r w:rsidR="000E454F" w:rsidRPr="004525A3">
              <w:rPr>
                <w:sz w:val="20"/>
                <w:szCs w:val="20"/>
              </w:rPr>
              <w:t>tterns and note any changes due</w:t>
            </w:r>
            <w:r w:rsidRPr="004525A3">
              <w:rPr>
                <w:sz w:val="20"/>
                <w:szCs w:val="20"/>
              </w:rPr>
              <w:t xml:space="preserve"> to </w:t>
            </w:r>
            <w:r w:rsidR="000E454F" w:rsidRPr="004525A3">
              <w:rPr>
                <w:sz w:val="20"/>
                <w:szCs w:val="20"/>
              </w:rPr>
              <w:t>construction</w:t>
            </w:r>
          </w:p>
        </w:tc>
      </w:tr>
      <w:tr w:rsidR="00DC0E3C" w:rsidRPr="004525A3" w14:paraId="51B54FD5" w14:textId="77777777" w:rsidTr="00792DAF">
        <w:trPr>
          <w:trHeight w:val="432"/>
          <w:jc w:val="center"/>
        </w:trPr>
        <w:tc>
          <w:tcPr>
            <w:tcW w:w="9576" w:type="dxa"/>
            <w:tcBorders>
              <w:top w:val="nil"/>
              <w:left w:val="single" w:sz="4" w:space="0" w:color="auto"/>
              <w:bottom w:val="single" w:sz="4" w:space="0" w:color="auto"/>
              <w:right w:val="single" w:sz="4" w:space="0" w:color="auto"/>
            </w:tcBorders>
            <w:vAlign w:val="center"/>
          </w:tcPr>
          <w:p w14:paraId="0671AAE2" w14:textId="77777777" w:rsidR="00DC0E3C" w:rsidRPr="004525A3" w:rsidRDefault="00FE0DC8" w:rsidP="00DC0E3C">
            <w:pPr>
              <w:pStyle w:val="Tabletext"/>
              <w:rPr>
                <w:sz w:val="22"/>
                <w:szCs w:val="22"/>
              </w:rPr>
            </w:pPr>
            <w:r w:rsidRPr="004525A3">
              <w:rPr>
                <w:sz w:val="22"/>
                <w:szCs w:val="22"/>
              </w:rPr>
              <w:fldChar w:fldCharType="begin">
                <w:ffData>
                  <w:name w:val="Text68"/>
                  <w:enabled/>
                  <w:calcOnExit w:val="0"/>
                  <w:textInput/>
                </w:ffData>
              </w:fldChar>
            </w:r>
            <w:bookmarkStart w:id="66" w:name="Text68"/>
            <w:r w:rsidR="00DC0E3C"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bookmarkEnd w:id="66"/>
          </w:p>
        </w:tc>
      </w:tr>
      <w:tr w:rsidR="009D1F91" w:rsidRPr="004525A3" w14:paraId="1192C18C" w14:textId="77777777" w:rsidTr="00792DAF">
        <w:trPr>
          <w:jc w:val="center"/>
        </w:trPr>
        <w:tc>
          <w:tcPr>
            <w:tcW w:w="9576" w:type="dxa"/>
            <w:tcBorders>
              <w:top w:val="single" w:sz="4" w:space="0" w:color="auto"/>
              <w:left w:val="single" w:sz="4" w:space="0" w:color="auto"/>
              <w:right w:val="single" w:sz="4" w:space="0" w:color="auto"/>
            </w:tcBorders>
            <w:vAlign w:val="center"/>
          </w:tcPr>
          <w:p w14:paraId="33C46CE8" w14:textId="77777777" w:rsidR="009D1F91" w:rsidRPr="004525A3" w:rsidRDefault="009D1F91" w:rsidP="00043619">
            <w:pPr>
              <w:pStyle w:val="Tabletext"/>
              <w:spacing w:before="0" w:after="0"/>
              <w:rPr>
                <w:sz w:val="20"/>
                <w:szCs w:val="20"/>
              </w:rPr>
            </w:pPr>
            <w:r w:rsidRPr="004525A3">
              <w:rPr>
                <w:sz w:val="20"/>
                <w:szCs w:val="20"/>
              </w:rPr>
              <w:t>Existing Vegetation</w:t>
            </w:r>
          </w:p>
        </w:tc>
      </w:tr>
      <w:tr w:rsidR="009D1F91" w:rsidRPr="004525A3" w14:paraId="1B140614" w14:textId="77777777" w:rsidTr="00792DAF">
        <w:trPr>
          <w:trHeight w:val="432"/>
          <w:jc w:val="center"/>
        </w:trPr>
        <w:tc>
          <w:tcPr>
            <w:tcW w:w="9576" w:type="dxa"/>
            <w:tcBorders>
              <w:left w:val="single" w:sz="4" w:space="0" w:color="auto"/>
              <w:bottom w:val="single" w:sz="4" w:space="0" w:color="auto"/>
              <w:right w:val="single" w:sz="4" w:space="0" w:color="auto"/>
            </w:tcBorders>
            <w:vAlign w:val="center"/>
          </w:tcPr>
          <w:p w14:paraId="4617D35A" w14:textId="77777777" w:rsidR="009D1F91" w:rsidRPr="004525A3" w:rsidRDefault="00FE0DC8" w:rsidP="008703BC">
            <w:pPr>
              <w:pStyle w:val="Tabletext"/>
              <w:rPr>
                <w:sz w:val="22"/>
                <w:szCs w:val="22"/>
              </w:rPr>
            </w:pPr>
            <w:r w:rsidRPr="004525A3">
              <w:rPr>
                <w:sz w:val="22"/>
                <w:szCs w:val="22"/>
              </w:rPr>
              <w:fldChar w:fldCharType="begin">
                <w:ffData>
                  <w:name w:val="Text69"/>
                  <w:enabled/>
                  <w:calcOnExit w:val="0"/>
                  <w:textInput/>
                </w:ffData>
              </w:fldChar>
            </w:r>
            <w:bookmarkStart w:id="67" w:name="Text69"/>
            <w:r w:rsidR="00DC0E3C"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bookmarkEnd w:id="67"/>
          </w:p>
        </w:tc>
      </w:tr>
      <w:tr w:rsidR="009D1F91" w:rsidRPr="004525A3" w14:paraId="4C46E9FA" w14:textId="77777777" w:rsidTr="00792DAF">
        <w:trPr>
          <w:jc w:val="center"/>
        </w:trPr>
        <w:tc>
          <w:tcPr>
            <w:tcW w:w="9576" w:type="dxa"/>
            <w:tcBorders>
              <w:top w:val="single" w:sz="4" w:space="0" w:color="auto"/>
              <w:left w:val="single" w:sz="4" w:space="0" w:color="auto"/>
              <w:bottom w:val="nil"/>
              <w:right w:val="single" w:sz="4" w:space="0" w:color="auto"/>
            </w:tcBorders>
            <w:vAlign w:val="center"/>
          </w:tcPr>
          <w:p w14:paraId="6A39F3B2" w14:textId="77777777" w:rsidR="009D1F91" w:rsidRPr="004525A3" w:rsidRDefault="009D1F91" w:rsidP="004525A3">
            <w:pPr>
              <w:pStyle w:val="Tabletext"/>
              <w:spacing w:before="0" w:after="0"/>
              <w:rPr>
                <w:sz w:val="20"/>
                <w:szCs w:val="20"/>
              </w:rPr>
            </w:pPr>
            <w:r w:rsidRPr="004525A3">
              <w:rPr>
                <w:sz w:val="20"/>
                <w:szCs w:val="20"/>
              </w:rPr>
              <w:t>Climate/Rainfall Patterns</w:t>
            </w:r>
            <w:r w:rsidR="00B17F59" w:rsidRPr="004525A3">
              <w:rPr>
                <w:sz w:val="20"/>
                <w:szCs w:val="20"/>
              </w:rPr>
              <w:t xml:space="preserve"> </w:t>
            </w:r>
            <w:r w:rsidR="004525A3">
              <w:rPr>
                <w:sz w:val="20"/>
                <w:szCs w:val="20"/>
              </w:rPr>
              <w:t>–</w:t>
            </w:r>
            <w:r w:rsidR="00B17F59" w:rsidRPr="004525A3">
              <w:rPr>
                <w:sz w:val="20"/>
                <w:szCs w:val="20"/>
              </w:rPr>
              <w:t xml:space="preserve"> </w:t>
            </w:r>
            <w:r w:rsidR="004525A3">
              <w:rPr>
                <w:sz w:val="20"/>
                <w:szCs w:val="20"/>
              </w:rPr>
              <w:t>Select amount that</w:t>
            </w:r>
            <w:r w:rsidRPr="004525A3">
              <w:rPr>
                <w:sz w:val="20"/>
                <w:szCs w:val="20"/>
              </w:rPr>
              <w:t xml:space="preserve"> applies</w:t>
            </w:r>
          </w:p>
        </w:tc>
      </w:tr>
      <w:tr w:rsidR="00B17F59" w:rsidRPr="004525A3" w14:paraId="07E8529D" w14:textId="77777777" w:rsidTr="00792DAF">
        <w:trPr>
          <w:jc w:val="center"/>
        </w:trPr>
        <w:sdt>
          <w:sdtPr>
            <w:alias w:val="Climate/Rainfall"/>
            <w:tag w:val="Climate/Rainfall"/>
            <w:id w:val="-94720812"/>
            <w:placeholder>
              <w:docPart w:val="DefaultPlaceholder_1082065159"/>
            </w:placeholder>
            <w:showingPlcHdr/>
            <w:dropDownList>
              <w:listItem w:value="Choose an item."/>
              <w:listItem w:displayText="Arid (0-10&quot; annual rainfall)" w:value="Arid (0-10&quot; annual rainfall)"/>
              <w:listItem w:displayText="Semi-Arid (10&quot;-20&quot; annual rainfall)" w:value="Semi-Arid (10&quot;-20&quot; annual rainfall)"/>
              <w:listItem w:displayText="20&quot;-30&quot; annual rainfall" w:value="20&quot;-30&quot; annual rainfall"/>
              <w:listItem w:displayText="30&quot;-40&quot; annual rainfall" w:value="30&quot;-40&quot; annual rainfall"/>
            </w:dropDownList>
          </w:sdtPr>
          <w:sdtContent>
            <w:tc>
              <w:tcPr>
                <w:tcW w:w="9576" w:type="dxa"/>
                <w:tcBorders>
                  <w:top w:val="nil"/>
                  <w:left w:val="single" w:sz="4" w:space="0" w:color="auto"/>
                  <w:bottom w:val="single" w:sz="4" w:space="0" w:color="auto"/>
                  <w:right w:val="single" w:sz="4" w:space="0" w:color="auto"/>
                </w:tcBorders>
                <w:vAlign w:val="center"/>
              </w:tcPr>
              <w:p w14:paraId="578AEE64" w14:textId="77777777" w:rsidR="00B17F59" w:rsidRPr="004525A3" w:rsidRDefault="004525A3" w:rsidP="008F168D">
                <w:pPr>
                  <w:pStyle w:val="Tabletext"/>
                  <w:tabs>
                    <w:tab w:val="left" w:pos="3618"/>
                  </w:tabs>
                  <w:ind w:left="198"/>
                </w:pPr>
                <w:r w:rsidRPr="00BF4F8E">
                  <w:rPr>
                    <w:rStyle w:val="PlaceholderText"/>
                  </w:rPr>
                  <w:t>Choose an item.</w:t>
                </w:r>
              </w:p>
            </w:tc>
          </w:sdtContent>
        </w:sdt>
      </w:tr>
    </w:tbl>
    <w:p w14:paraId="76B6142B" w14:textId="77777777" w:rsidR="00182BB6" w:rsidRPr="004525A3" w:rsidRDefault="00182BB6" w:rsidP="00182BB6">
      <w:pPr>
        <w:rPr>
          <w:rFonts w:ascii="Times New Roman" w:hAnsi="Times New Roman" w:cs="Times New Roman"/>
        </w:rPr>
      </w:pPr>
      <w:bookmarkStart w:id="68" w:name="_Toc158629992"/>
      <w:bookmarkStart w:id="69" w:name="_Toc315350305"/>
    </w:p>
    <w:p w14:paraId="4230AC3C" w14:textId="77777777" w:rsidR="009D1F91" w:rsidRPr="004525A3" w:rsidRDefault="009D1F91" w:rsidP="00182BB6">
      <w:pPr>
        <w:pStyle w:val="Heading2"/>
        <w:rPr>
          <w:rFonts w:ascii="Times New Roman" w:hAnsi="Times New Roman" w:cs="Times New Roman"/>
        </w:rPr>
      </w:pPr>
      <w:bookmarkStart w:id="70" w:name="_Toc315686753"/>
      <w:bookmarkStart w:id="71" w:name="_Toc516744844"/>
      <w:r w:rsidRPr="004525A3">
        <w:rPr>
          <w:rFonts w:ascii="Times New Roman" w:hAnsi="Times New Roman" w:cs="Times New Roman"/>
        </w:rPr>
        <w:t>Construction Site Estimates</w:t>
      </w:r>
      <w:bookmarkEnd w:id="68"/>
      <w:bookmarkEnd w:id="69"/>
      <w:bookmarkEnd w:id="70"/>
      <w:bookmarkEnd w:id="71"/>
    </w:p>
    <w:p w14:paraId="604C41F4" w14:textId="77777777" w:rsidR="00F20370" w:rsidRPr="004525A3" w:rsidRDefault="00F20370" w:rsidP="00A215E5">
      <w:pPr>
        <w:rPr>
          <w:rFonts w:ascii="Times New Roman" w:hAnsi="Times New Roman" w:cs="Times New Roman"/>
          <w:sz w:val="22"/>
          <w:szCs w:val="22"/>
        </w:rPr>
      </w:pPr>
      <w:r w:rsidRPr="004525A3">
        <w:rPr>
          <w:rFonts w:ascii="Times New Roman" w:hAnsi="Times New Roman" w:cs="Times New Roman"/>
          <w:sz w:val="22"/>
          <w:szCs w:val="22"/>
        </w:rPr>
        <w:t>The following are estimates of the project disturbance. Show acreage to the nearest 0.25 acre</w:t>
      </w:r>
    </w:p>
    <w:p w14:paraId="688B0468" w14:textId="77777777" w:rsidR="00F20370" w:rsidRPr="004525A3" w:rsidRDefault="00F20370" w:rsidP="00A215E5">
      <w:pPr>
        <w:rPr>
          <w:rFonts w:ascii="Times New Roman" w:hAnsi="Times New Roman" w:cs="Times New Roman"/>
          <w:sz w:val="22"/>
          <w:szCs w:val="22"/>
        </w:rPr>
      </w:pPr>
    </w:p>
    <w:p w14:paraId="3834F0A9" w14:textId="77777777" w:rsidR="00F20370" w:rsidRPr="004525A3" w:rsidRDefault="00F20370" w:rsidP="00A215E5">
      <w:pPr>
        <w:rPr>
          <w:rFonts w:ascii="Times New Roman" w:hAnsi="Times New Roman" w:cs="Times New Roman"/>
          <w:sz w:val="22"/>
          <w:szCs w:val="22"/>
        </w:rPr>
      </w:pPr>
      <w:r w:rsidRPr="004525A3">
        <w:rPr>
          <w:rFonts w:ascii="Times New Roman" w:hAnsi="Times New Roman" w:cs="Times New Roman"/>
          <w:sz w:val="22"/>
          <w:szCs w:val="22"/>
        </w:rPr>
        <w:t xml:space="preserve">Project site area to be disturbed - </w:t>
      </w:r>
      <w:r w:rsidR="00FE0DC8" w:rsidRPr="004525A3">
        <w:rPr>
          <w:rFonts w:ascii="Times New Roman" w:hAnsi="Times New Roman" w:cs="Times New Roman"/>
          <w:sz w:val="22"/>
          <w:szCs w:val="22"/>
          <w:highlight w:val="lightGray"/>
        </w:rPr>
        <w:fldChar w:fldCharType="begin">
          <w:ffData>
            <w:name w:val=""/>
            <w:enabled/>
            <w:calcOnExit w:val="0"/>
            <w:textInput>
              <w:maxLength w:val="30"/>
            </w:textInput>
          </w:ffData>
        </w:fldChar>
      </w:r>
      <w:r w:rsidRPr="004525A3">
        <w:rPr>
          <w:rFonts w:ascii="Times New Roman" w:hAnsi="Times New Roman" w:cs="Times New Roman"/>
          <w:sz w:val="22"/>
          <w:szCs w:val="22"/>
          <w:highlight w:val="lightGray"/>
        </w:rPr>
        <w:instrText xml:space="preserve"> FORMTEXT </w:instrText>
      </w:r>
      <w:r w:rsidR="00FE0DC8" w:rsidRPr="004525A3">
        <w:rPr>
          <w:rFonts w:ascii="Times New Roman" w:hAnsi="Times New Roman" w:cs="Times New Roman"/>
          <w:sz w:val="22"/>
          <w:szCs w:val="22"/>
          <w:highlight w:val="lightGray"/>
        </w:rPr>
      </w:r>
      <w:r w:rsidR="00FE0DC8" w:rsidRPr="004525A3">
        <w:rPr>
          <w:rFonts w:ascii="Times New Roman" w:hAnsi="Times New Roman" w:cs="Times New Roman"/>
          <w:sz w:val="22"/>
          <w:szCs w:val="22"/>
          <w:highlight w:val="lightGray"/>
        </w:rPr>
        <w:fldChar w:fldCharType="separate"/>
      </w:r>
      <w:r w:rsidR="00A74BE8">
        <w:rPr>
          <w:rFonts w:ascii="Times New Roman" w:hAnsi="Times New Roman" w:cs="Times New Roman"/>
          <w:noProof/>
          <w:sz w:val="22"/>
          <w:szCs w:val="22"/>
          <w:highlight w:val="lightGray"/>
        </w:rPr>
        <w:t> </w:t>
      </w:r>
      <w:r w:rsidR="00A74BE8">
        <w:rPr>
          <w:rFonts w:ascii="Times New Roman" w:hAnsi="Times New Roman" w:cs="Times New Roman"/>
          <w:noProof/>
          <w:sz w:val="22"/>
          <w:szCs w:val="22"/>
          <w:highlight w:val="lightGray"/>
        </w:rPr>
        <w:t> </w:t>
      </w:r>
      <w:r w:rsidR="00A74BE8">
        <w:rPr>
          <w:rFonts w:ascii="Times New Roman" w:hAnsi="Times New Roman" w:cs="Times New Roman"/>
          <w:noProof/>
          <w:sz w:val="22"/>
          <w:szCs w:val="22"/>
          <w:highlight w:val="lightGray"/>
        </w:rPr>
        <w:t> </w:t>
      </w:r>
      <w:r w:rsidR="00A74BE8">
        <w:rPr>
          <w:rFonts w:ascii="Times New Roman" w:hAnsi="Times New Roman" w:cs="Times New Roman"/>
          <w:noProof/>
          <w:sz w:val="22"/>
          <w:szCs w:val="22"/>
          <w:highlight w:val="lightGray"/>
        </w:rPr>
        <w:t> </w:t>
      </w:r>
      <w:r w:rsidR="00A74BE8">
        <w:rPr>
          <w:rFonts w:ascii="Times New Roman" w:hAnsi="Times New Roman" w:cs="Times New Roman"/>
          <w:noProof/>
          <w:sz w:val="22"/>
          <w:szCs w:val="22"/>
          <w:highlight w:val="lightGray"/>
        </w:rPr>
        <w:t> </w:t>
      </w:r>
      <w:r w:rsidR="00FE0DC8" w:rsidRPr="004525A3">
        <w:rPr>
          <w:rFonts w:ascii="Times New Roman" w:hAnsi="Times New Roman" w:cs="Times New Roman"/>
          <w:sz w:val="22"/>
          <w:szCs w:val="22"/>
          <w:highlight w:val="lightGray"/>
        </w:rPr>
        <w:fldChar w:fldCharType="end"/>
      </w:r>
      <w:r w:rsidRPr="004525A3">
        <w:rPr>
          <w:rFonts w:ascii="Times New Roman" w:hAnsi="Times New Roman" w:cs="Times New Roman"/>
          <w:sz w:val="22"/>
          <w:szCs w:val="22"/>
        </w:rPr>
        <w:t xml:space="preserve"> acres</w:t>
      </w:r>
    </w:p>
    <w:p w14:paraId="620145EE" w14:textId="77777777" w:rsidR="00F20370" w:rsidRPr="004525A3" w:rsidRDefault="00F20370" w:rsidP="00A215E5">
      <w:pPr>
        <w:rPr>
          <w:rFonts w:ascii="Times New Roman" w:hAnsi="Times New Roman" w:cs="Times New Roman"/>
          <w:sz w:val="22"/>
          <w:szCs w:val="22"/>
        </w:rPr>
      </w:pPr>
    </w:p>
    <w:p w14:paraId="65E4A0B0" w14:textId="77777777" w:rsidR="00F20370" w:rsidRPr="004525A3" w:rsidRDefault="00F20370" w:rsidP="00A215E5">
      <w:pPr>
        <w:rPr>
          <w:rFonts w:ascii="Times New Roman" w:hAnsi="Times New Roman" w:cs="Times New Roman"/>
          <w:sz w:val="22"/>
          <w:szCs w:val="22"/>
        </w:rPr>
      </w:pPr>
      <w:r w:rsidRPr="004525A3">
        <w:rPr>
          <w:rFonts w:ascii="Times New Roman" w:hAnsi="Times New Roman" w:cs="Times New Roman"/>
          <w:sz w:val="22"/>
          <w:szCs w:val="22"/>
        </w:rPr>
        <w:t xml:space="preserve">Off-site waste sites to be disturbed - </w:t>
      </w:r>
      <w:r w:rsidR="00FE0DC8" w:rsidRPr="004525A3">
        <w:rPr>
          <w:rFonts w:ascii="Times New Roman" w:hAnsi="Times New Roman" w:cs="Times New Roman"/>
          <w:sz w:val="22"/>
          <w:szCs w:val="22"/>
          <w:highlight w:val="lightGray"/>
        </w:rPr>
        <w:fldChar w:fldCharType="begin">
          <w:ffData>
            <w:name w:val=""/>
            <w:enabled/>
            <w:calcOnExit w:val="0"/>
            <w:textInput>
              <w:maxLength w:val="30"/>
            </w:textInput>
          </w:ffData>
        </w:fldChar>
      </w:r>
      <w:r w:rsidRPr="004525A3">
        <w:rPr>
          <w:rFonts w:ascii="Times New Roman" w:hAnsi="Times New Roman" w:cs="Times New Roman"/>
          <w:sz w:val="22"/>
          <w:szCs w:val="22"/>
          <w:highlight w:val="lightGray"/>
        </w:rPr>
        <w:instrText xml:space="preserve"> FORMTEXT </w:instrText>
      </w:r>
      <w:r w:rsidR="00FE0DC8" w:rsidRPr="004525A3">
        <w:rPr>
          <w:rFonts w:ascii="Times New Roman" w:hAnsi="Times New Roman" w:cs="Times New Roman"/>
          <w:sz w:val="22"/>
          <w:szCs w:val="22"/>
          <w:highlight w:val="lightGray"/>
        </w:rPr>
      </w:r>
      <w:r w:rsidR="00FE0DC8" w:rsidRPr="004525A3">
        <w:rPr>
          <w:rFonts w:ascii="Times New Roman" w:hAnsi="Times New Roman" w:cs="Times New Roman"/>
          <w:sz w:val="22"/>
          <w:szCs w:val="22"/>
          <w:highlight w:val="lightGray"/>
        </w:rPr>
        <w:fldChar w:fldCharType="separate"/>
      </w:r>
      <w:r w:rsidR="00A74BE8">
        <w:rPr>
          <w:rFonts w:ascii="Times New Roman" w:hAnsi="Times New Roman" w:cs="Times New Roman"/>
          <w:noProof/>
          <w:sz w:val="22"/>
          <w:szCs w:val="22"/>
          <w:highlight w:val="lightGray"/>
        </w:rPr>
        <w:t> </w:t>
      </w:r>
      <w:r w:rsidR="00A74BE8">
        <w:rPr>
          <w:rFonts w:ascii="Times New Roman" w:hAnsi="Times New Roman" w:cs="Times New Roman"/>
          <w:noProof/>
          <w:sz w:val="22"/>
          <w:szCs w:val="22"/>
          <w:highlight w:val="lightGray"/>
        </w:rPr>
        <w:t> </w:t>
      </w:r>
      <w:r w:rsidR="00A74BE8">
        <w:rPr>
          <w:rFonts w:ascii="Times New Roman" w:hAnsi="Times New Roman" w:cs="Times New Roman"/>
          <w:noProof/>
          <w:sz w:val="22"/>
          <w:szCs w:val="22"/>
          <w:highlight w:val="lightGray"/>
        </w:rPr>
        <w:t> </w:t>
      </w:r>
      <w:r w:rsidR="00A74BE8">
        <w:rPr>
          <w:rFonts w:ascii="Times New Roman" w:hAnsi="Times New Roman" w:cs="Times New Roman"/>
          <w:noProof/>
          <w:sz w:val="22"/>
          <w:szCs w:val="22"/>
          <w:highlight w:val="lightGray"/>
        </w:rPr>
        <w:t> </w:t>
      </w:r>
      <w:r w:rsidR="00A74BE8">
        <w:rPr>
          <w:rFonts w:ascii="Times New Roman" w:hAnsi="Times New Roman" w:cs="Times New Roman"/>
          <w:noProof/>
          <w:sz w:val="22"/>
          <w:szCs w:val="22"/>
          <w:highlight w:val="lightGray"/>
        </w:rPr>
        <w:t> </w:t>
      </w:r>
      <w:r w:rsidR="00FE0DC8" w:rsidRPr="004525A3">
        <w:rPr>
          <w:rFonts w:ascii="Times New Roman" w:hAnsi="Times New Roman" w:cs="Times New Roman"/>
          <w:sz w:val="22"/>
          <w:szCs w:val="22"/>
          <w:highlight w:val="lightGray"/>
        </w:rPr>
        <w:fldChar w:fldCharType="end"/>
      </w:r>
      <w:r w:rsidRPr="004525A3">
        <w:rPr>
          <w:rFonts w:ascii="Times New Roman" w:hAnsi="Times New Roman" w:cs="Times New Roman"/>
          <w:sz w:val="22"/>
          <w:szCs w:val="22"/>
        </w:rPr>
        <w:t xml:space="preserve"> acres</w:t>
      </w:r>
    </w:p>
    <w:p w14:paraId="0EF568FE" w14:textId="77777777" w:rsidR="00F20370" w:rsidRPr="004525A3" w:rsidRDefault="00F20370" w:rsidP="00A215E5">
      <w:pPr>
        <w:rPr>
          <w:rFonts w:ascii="Times New Roman" w:hAnsi="Times New Roman" w:cs="Times New Roman"/>
          <w:sz w:val="22"/>
          <w:szCs w:val="22"/>
        </w:rPr>
      </w:pPr>
    </w:p>
    <w:p w14:paraId="77C97EB5" w14:textId="77777777" w:rsidR="00F20370" w:rsidRPr="004525A3" w:rsidRDefault="00F20370" w:rsidP="00A215E5">
      <w:pPr>
        <w:rPr>
          <w:rFonts w:ascii="Times New Roman" w:hAnsi="Times New Roman" w:cs="Times New Roman"/>
          <w:sz w:val="22"/>
          <w:szCs w:val="22"/>
        </w:rPr>
      </w:pPr>
      <w:r w:rsidRPr="004525A3">
        <w:rPr>
          <w:rFonts w:ascii="Times New Roman" w:hAnsi="Times New Roman" w:cs="Times New Roman"/>
          <w:sz w:val="22"/>
          <w:szCs w:val="22"/>
        </w:rPr>
        <w:t xml:space="preserve">Off-site borrow/source sites to be disturbed - </w:t>
      </w:r>
      <w:r w:rsidR="00FE0DC8" w:rsidRPr="004525A3">
        <w:rPr>
          <w:rFonts w:ascii="Times New Roman" w:hAnsi="Times New Roman" w:cs="Times New Roman"/>
          <w:sz w:val="22"/>
          <w:szCs w:val="22"/>
          <w:highlight w:val="lightGray"/>
        </w:rPr>
        <w:fldChar w:fldCharType="begin">
          <w:ffData>
            <w:name w:val=""/>
            <w:enabled/>
            <w:calcOnExit w:val="0"/>
            <w:textInput>
              <w:maxLength w:val="30"/>
            </w:textInput>
          </w:ffData>
        </w:fldChar>
      </w:r>
      <w:r w:rsidRPr="004525A3">
        <w:rPr>
          <w:rFonts w:ascii="Times New Roman" w:hAnsi="Times New Roman" w:cs="Times New Roman"/>
          <w:sz w:val="22"/>
          <w:szCs w:val="22"/>
          <w:highlight w:val="lightGray"/>
        </w:rPr>
        <w:instrText xml:space="preserve"> FORMTEXT </w:instrText>
      </w:r>
      <w:r w:rsidR="00FE0DC8" w:rsidRPr="004525A3">
        <w:rPr>
          <w:rFonts w:ascii="Times New Roman" w:hAnsi="Times New Roman" w:cs="Times New Roman"/>
          <w:sz w:val="22"/>
          <w:szCs w:val="22"/>
          <w:highlight w:val="lightGray"/>
        </w:rPr>
      </w:r>
      <w:r w:rsidR="00FE0DC8" w:rsidRPr="004525A3">
        <w:rPr>
          <w:rFonts w:ascii="Times New Roman" w:hAnsi="Times New Roman" w:cs="Times New Roman"/>
          <w:sz w:val="22"/>
          <w:szCs w:val="22"/>
          <w:highlight w:val="lightGray"/>
        </w:rPr>
        <w:fldChar w:fldCharType="separate"/>
      </w:r>
      <w:r w:rsidR="00A74BE8">
        <w:rPr>
          <w:rFonts w:ascii="Times New Roman" w:hAnsi="Times New Roman" w:cs="Times New Roman"/>
          <w:noProof/>
          <w:sz w:val="22"/>
          <w:szCs w:val="22"/>
          <w:highlight w:val="lightGray"/>
        </w:rPr>
        <w:t> </w:t>
      </w:r>
      <w:r w:rsidR="00A74BE8">
        <w:rPr>
          <w:rFonts w:ascii="Times New Roman" w:hAnsi="Times New Roman" w:cs="Times New Roman"/>
          <w:noProof/>
          <w:sz w:val="22"/>
          <w:szCs w:val="22"/>
          <w:highlight w:val="lightGray"/>
        </w:rPr>
        <w:t> </w:t>
      </w:r>
      <w:r w:rsidR="00A74BE8">
        <w:rPr>
          <w:rFonts w:ascii="Times New Roman" w:hAnsi="Times New Roman" w:cs="Times New Roman"/>
          <w:noProof/>
          <w:sz w:val="22"/>
          <w:szCs w:val="22"/>
          <w:highlight w:val="lightGray"/>
        </w:rPr>
        <w:t> </w:t>
      </w:r>
      <w:r w:rsidR="00A74BE8">
        <w:rPr>
          <w:rFonts w:ascii="Times New Roman" w:hAnsi="Times New Roman" w:cs="Times New Roman"/>
          <w:noProof/>
          <w:sz w:val="22"/>
          <w:szCs w:val="22"/>
          <w:highlight w:val="lightGray"/>
        </w:rPr>
        <w:t> </w:t>
      </w:r>
      <w:r w:rsidR="00A74BE8">
        <w:rPr>
          <w:rFonts w:ascii="Times New Roman" w:hAnsi="Times New Roman" w:cs="Times New Roman"/>
          <w:noProof/>
          <w:sz w:val="22"/>
          <w:szCs w:val="22"/>
          <w:highlight w:val="lightGray"/>
        </w:rPr>
        <w:t> </w:t>
      </w:r>
      <w:r w:rsidR="00FE0DC8" w:rsidRPr="004525A3">
        <w:rPr>
          <w:rFonts w:ascii="Times New Roman" w:hAnsi="Times New Roman" w:cs="Times New Roman"/>
          <w:sz w:val="22"/>
          <w:szCs w:val="22"/>
          <w:highlight w:val="lightGray"/>
        </w:rPr>
        <w:fldChar w:fldCharType="end"/>
      </w:r>
      <w:r w:rsidRPr="004525A3">
        <w:rPr>
          <w:rFonts w:ascii="Times New Roman" w:hAnsi="Times New Roman" w:cs="Times New Roman"/>
          <w:sz w:val="22"/>
          <w:szCs w:val="22"/>
        </w:rPr>
        <w:t xml:space="preserve"> acres</w:t>
      </w:r>
    </w:p>
    <w:p w14:paraId="080EECEE" w14:textId="77777777" w:rsidR="00F20370" w:rsidRPr="004525A3" w:rsidRDefault="00F20370" w:rsidP="00A215E5">
      <w:pPr>
        <w:rPr>
          <w:rFonts w:ascii="Times New Roman" w:hAnsi="Times New Roman" w:cs="Times New Roman"/>
          <w:sz w:val="22"/>
          <w:szCs w:val="22"/>
        </w:rPr>
      </w:pPr>
    </w:p>
    <w:p w14:paraId="3FA40DA6" w14:textId="77777777" w:rsidR="00F20370" w:rsidRPr="004525A3" w:rsidRDefault="00F20370" w:rsidP="00A215E5">
      <w:pPr>
        <w:rPr>
          <w:rFonts w:ascii="Times New Roman" w:hAnsi="Times New Roman" w:cs="Times New Roman"/>
          <w:sz w:val="22"/>
          <w:szCs w:val="22"/>
        </w:rPr>
      </w:pPr>
      <w:r w:rsidRPr="004525A3">
        <w:rPr>
          <w:rFonts w:ascii="Times New Roman" w:hAnsi="Times New Roman" w:cs="Times New Roman"/>
          <w:sz w:val="22"/>
          <w:szCs w:val="22"/>
        </w:rPr>
        <w:t xml:space="preserve">Staging Area to be disturbed - </w:t>
      </w:r>
      <w:r w:rsidR="00FE0DC8" w:rsidRPr="004525A3">
        <w:rPr>
          <w:rFonts w:ascii="Times New Roman" w:hAnsi="Times New Roman" w:cs="Times New Roman"/>
          <w:sz w:val="22"/>
          <w:szCs w:val="22"/>
          <w:highlight w:val="lightGray"/>
        </w:rPr>
        <w:fldChar w:fldCharType="begin">
          <w:ffData>
            <w:name w:val=""/>
            <w:enabled/>
            <w:calcOnExit w:val="0"/>
            <w:textInput>
              <w:maxLength w:val="30"/>
            </w:textInput>
          </w:ffData>
        </w:fldChar>
      </w:r>
      <w:r w:rsidRPr="004525A3">
        <w:rPr>
          <w:rFonts w:ascii="Times New Roman" w:hAnsi="Times New Roman" w:cs="Times New Roman"/>
          <w:sz w:val="22"/>
          <w:szCs w:val="22"/>
          <w:highlight w:val="lightGray"/>
        </w:rPr>
        <w:instrText xml:space="preserve"> FORMTEXT </w:instrText>
      </w:r>
      <w:r w:rsidR="00FE0DC8" w:rsidRPr="004525A3">
        <w:rPr>
          <w:rFonts w:ascii="Times New Roman" w:hAnsi="Times New Roman" w:cs="Times New Roman"/>
          <w:sz w:val="22"/>
          <w:szCs w:val="22"/>
          <w:highlight w:val="lightGray"/>
        </w:rPr>
      </w:r>
      <w:r w:rsidR="00FE0DC8" w:rsidRPr="004525A3">
        <w:rPr>
          <w:rFonts w:ascii="Times New Roman" w:hAnsi="Times New Roman" w:cs="Times New Roman"/>
          <w:sz w:val="22"/>
          <w:szCs w:val="22"/>
          <w:highlight w:val="lightGray"/>
        </w:rPr>
        <w:fldChar w:fldCharType="separate"/>
      </w:r>
      <w:r w:rsidR="00A74BE8">
        <w:rPr>
          <w:rFonts w:ascii="Times New Roman" w:hAnsi="Times New Roman" w:cs="Times New Roman"/>
          <w:noProof/>
          <w:sz w:val="22"/>
          <w:szCs w:val="22"/>
          <w:highlight w:val="lightGray"/>
        </w:rPr>
        <w:t> </w:t>
      </w:r>
      <w:r w:rsidR="00A74BE8">
        <w:rPr>
          <w:rFonts w:ascii="Times New Roman" w:hAnsi="Times New Roman" w:cs="Times New Roman"/>
          <w:noProof/>
          <w:sz w:val="22"/>
          <w:szCs w:val="22"/>
          <w:highlight w:val="lightGray"/>
        </w:rPr>
        <w:t> </w:t>
      </w:r>
      <w:r w:rsidR="00A74BE8">
        <w:rPr>
          <w:rFonts w:ascii="Times New Roman" w:hAnsi="Times New Roman" w:cs="Times New Roman"/>
          <w:noProof/>
          <w:sz w:val="22"/>
          <w:szCs w:val="22"/>
          <w:highlight w:val="lightGray"/>
        </w:rPr>
        <w:t> </w:t>
      </w:r>
      <w:r w:rsidR="00A74BE8">
        <w:rPr>
          <w:rFonts w:ascii="Times New Roman" w:hAnsi="Times New Roman" w:cs="Times New Roman"/>
          <w:noProof/>
          <w:sz w:val="22"/>
          <w:szCs w:val="22"/>
          <w:highlight w:val="lightGray"/>
        </w:rPr>
        <w:t> </w:t>
      </w:r>
      <w:r w:rsidR="00A74BE8">
        <w:rPr>
          <w:rFonts w:ascii="Times New Roman" w:hAnsi="Times New Roman" w:cs="Times New Roman"/>
          <w:noProof/>
          <w:sz w:val="22"/>
          <w:szCs w:val="22"/>
          <w:highlight w:val="lightGray"/>
        </w:rPr>
        <w:t> </w:t>
      </w:r>
      <w:r w:rsidR="00FE0DC8" w:rsidRPr="004525A3">
        <w:rPr>
          <w:rFonts w:ascii="Times New Roman" w:hAnsi="Times New Roman" w:cs="Times New Roman"/>
          <w:sz w:val="22"/>
          <w:szCs w:val="22"/>
          <w:highlight w:val="lightGray"/>
        </w:rPr>
        <w:fldChar w:fldCharType="end"/>
      </w:r>
      <w:r w:rsidRPr="004525A3">
        <w:rPr>
          <w:rFonts w:ascii="Times New Roman" w:hAnsi="Times New Roman" w:cs="Times New Roman"/>
          <w:sz w:val="22"/>
          <w:szCs w:val="22"/>
        </w:rPr>
        <w:t xml:space="preserve"> acres</w:t>
      </w:r>
    </w:p>
    <w:p w14:paraId="13AC7312" w14:textId="77777777" w:rsidR="00F20370" w:rsidRPr="004525A3" w:rsidRDefault="00F20370" w:rsidP="00A215E5">
      <w:pPr>
        <w:rPr>
          <w:rFonts w:ascii="Times New Roman" w:hAnsi="Times New Roman" w:cs="Times New Roman"/>
          <w:sz w:val="22"/>
          <w:szCs w:val="22"/>
        </w:rPr>
      </w:pPr>
    </w:p>
    <w:p w14:paraId="59C7443E" w14:textId="77777777" w:rsidR="00F20370" w:rsidRPr="004525A3" w:rsidRDefault="00F20370" w:rsidP="00A215E5">
      <w:pPr>
        <w:rPr>
          <w:rFonts w:ascii="Times New Roman" w:hAnsi="Times New Roman" w:cs="Times New Roman"/>
          <w:sz w:val="22"/>
          <w:szCs w:val="22"/>
        </w:rPr>
      </w:pPr>
      <w:r w:rsidRPr="004525A3">
        <w:rPr>
          <w:rFonts w:ascii="Times New Roman" w:hAnsi="Times New Roman" w:cs="Times New Roman"/>
          <w:sz w:val="22"/>
          <w:szCs w:val="22"/>
        </w:rPr>
        <w:t xml:space="preserve">Total project disturbed area - </w:t>
      </w:r>
      <w:r w:rsidR="00FE0DC8" w:rsidRPr="004525A3">
        <w:rPr>
          <w:rFonts w:ascii="Times New Roman" w:hAnsi="Times New Roman" w:cs="Times New Roman"/>
          <w:sz w:val="22"/>
          <w:szCs w:val="22"/>
          <w:highlight w:val="lightGray"/>
        </w:rPr>
        <w:fldChar w:fldCharType="begin">
          <w:ffData>
            <w:name w:val=""/>
            <w:enabled/>
            <w:calcOnExit w:val="0"/>
            <w:textInput>
              <w:maxLength w:val="30"/>
            </w:textInput>
          </w:ffData>
        </w:fldChar>
      </w:r>
      <w:r w:rsidRPr="004525A3">
        <w:rPr>
          <w:rFonts w:ascii="Times New Roman" w:hAnsi="Times New Roman" w:cs="Times New Roman"/>
          <w:sz w:val="22"/>
          <w:szCs w:val="22"/>
          <w:highlight w:val="lightGray"/>
        </w:rPr>
        <w:instrText xml:space="preserve"> FORMTEXT </w:instrText>
      </w:r>
      <w:r w:rsidR="00FE0DC8" w:rsidRPr="004525A3">
        <w:rPr>
          <w:rFonts w:ascii="Times New Roman" w:hAnsi="Times New Roman" w:cs="Times New Roman"/>
          <w:sz w:val="22"/>
          <w:szCs w:val="22"/>
          <w:highlight w:val="lightGray"/>
        </w:rPr>
      </w:r>
      <w:r w:rsidR="00FE0DC8" w:rsidRPr="004525A3">
        <w:rPr>
          <w:rFonts w:ascii="Times New Roman" w:hAnsi="Times New Roman" w:cs="Times New Roman"/>
          <w:sz w:val="22"/>
          <w:szCs w:val="22"/>
          <w:highlight w:val="lightGray"/>
        </w:rPr>
        <w:fldChar w:fldCharType="separate"/>
      </w:r>
      <w:r w:rsidR="00A74BE8">
        <w:rPr>
          <w:rFonts w:ascii="Times New Roman" w:hAnsi="Times New Roman" w:cs="Times New Roman"/>
          <w:noProof/>
          <w:sz w:val="22"/>
          <w:szCs w:val="22"/>
          <w:highlight w:val="lightGray"/>
        </w:rPr>
        <w:t> </w:t>
      </w:r>
      <w:r w:rsidR="00A74BE8">
        <w:rPr>
          <w:rFonts w:ascii="Times New Roman" w:hAnsi="Times New Roman" w:cs="Times New Roman"/>
          <w:noProof/>
          <w:sz w:val="22"/>
          <w:szCs w:val="22"/>
          <w:highlight w:val="lightGray"/>
        </w:rPr>
        <w:t> </w:t>
      </w:r>
      <w:r w:rsidR="00A74BE8">
        <w:rPr>
          <w:rFonts w:ascii="Times New Roman" w:hAnsi="Times New Roman" w:cs="Times New Roman"/>
          <w:noProof/>
          <w:sz w:val="22"/>
          <w:szCs w:val="22"/>
          <w:highlight w:val="lightGray"/>
        </w:rPr>
        <w:t> </w:t>
      </w:r>
      <w:r w:rsidR="00A74BE8">
        <w:rPr>
          <w:rFonts w:ascii="Times New Roman" w:hAnsi="Times New Roman" w:cs="Times New Roman"/>
          <w:noProof/>
          <w:sz w:val="22"/>
          <w:szCs w:val="22"/>
          <w:highlight w:val="lightGray"/>
        </w:rPr>
        <w:t> </w:t>
      </w:r>
      <w:r w:rsidR="00A74BE8">
        <w:rPr>
          <w:rFonts w:ascii="Times New Roman" w:hAnsi="Times New Roman" w:cs="Times New Roman"/>
          <w:noProof/>
          <w:sz w:val="22"/>
          <w:szCs w:val="22"/>
          <w:highlight w:val="lightGray"/>
        </w:rPr>
        <w:t> </w:t>
      </w:r>
      <w:r w:rsidR="00FE0DC8" w:rsidRPr="004525A3">
        <w:rPr>
          <w:rFonts w:ascii="Times New Roman" w:hAnsi="Times New Roman" w:cs="Times New Roman"/>
          <w:sz w:val="22"/>
          <w:szCs w:val="22"/>
          <w:highlight w:val="lightGray"/>
        </w:rPr>
        <w:fldChar w:fldCharType="end"/>
      </w:r>
      <w:r w:rsidRPr="004525A3">
        <w:rPr>
          <w:rFonts w:ascii="Times New Roman" w:hAnsi="Times New Roman" w:cs="Times New Roman"/>
          <w:sz w:val="22"/>
          <w:szCs w:val="22"/>
        </w:rPr>
        <w:t xml:space="preserve"> acres</w:t>
      </w:r>
    </w:p>
    <w:p w14:paraId="4C91DC09" w14:textId="77777777" w:rsidR="00F20370" w:rsidRPr="004525A3" w:rsidRDefault="00F20370" w:rsidP="00A215E5">
      <w:pPr>
        <w:rPr>
          <w:rFonts w:ascii="Times New Roman" w:hAnsi="Times New Roman" w:cs="Times New Roman"/>
          <w:sz w:val="22"/>
          <w:szCs w:val="22"/>
        </w:rPr>
      </w:pPr>
    </w:p>
    <w:p w14:paraId="12B31320" w14:textId="77777777" w:rsidR="00CC1FFD" w:rsidRDefault="00CC1FFD" w:rsidP="00A215E5">
      <w:pPr>
        <w:pStyle w:val="Heading2"/>
        <w:rPr>
          <w:rFonts w:ascii="Times New Roman" w:hAnsi="Times New Roman" w:cs="Times New Roman"/>
        </w:rPr>
      </w:pPr>
      <w:bookmarkStart w:id="72" w:name="_Toc158629993"/>
      <w:bookmarkStart w:id="73" w:name="_Toc315350306"/>
      <w:bookmarkStart w:id="74" w:name="_Toc315686754"/>
    </w:p>
    <w:p w14:paraId="7AF15B88" w14:textId="77777777" w:rsidR="009D1F91" w:rsidRPr="004525A3" w:rsidRDefault="009D1F91" w:rsidP="00A215E5">
      <w:pPr>
        <w:pStyle w:val="Heading2"/>
        <w:rPr>
          <w:rFonts w:ascii="Times New Roman" w:hAnsi="Times New Roman" w:cs="Times New Roman"/>
        </w:rPr>
      </w:pPr>
      <w:bookmarkStart w:id="75" w:name="_Toc516744845"/>
      <w:r w:rsidRPr="004525A3">
        <w:rPr>
          <w:rFonts w:ascii="Times New Roman" w:hAnsi="Times New Roman" w:cs="Times New Roman"/>
        </w:rPr>
        <w:t>Receiving Waters</w:t>
      </w:r>
      <w:bookmarkEnd w:id="72"/>
      <w:bookmarkEnd w:id="73"/>
      <w:bookmarkEnd w:id="74"/>
      <w:bookmarkEnd w:id="75"/>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10958"/>
      </w:tblGrid>
      <w:tr w:rsidR="009D1F91" w:rsidRPr="004525A3" w14:paraId="085C96C8" w14:textId="77777777" w:rsidTr="00792DAF">
        <w:trPr>
          <w:jc w:val="center"/>
        </w:trPr>
        <w:tc>
          <w:tcPr>
            <w:tcW w:w="9576" w:type="dxa"/>
            <w:tcBorders>
              <w:top w:val="single" w:sz="4" w:space="0" w:color="auto"/>
              <w:left w:val="single" w:sz="4" w:space="0" w:color="auto"/>
              <w:bottom w:val="nil"/>
              <w:right w:val="single" w:sz="4" w:space="0" w:color="auto"/>
            </w:tcBorders>
            <w:vAlign w:val="center"/>
          </w:tcPr>
          <w:p w14:paraId="1851775B" w14:textId="77777777" w:rsidR="009D1F91" w:rsidRPr="004525A3" w:rsidRDefault="009D1F91" w:rsidP="00A215E5">
            <w:pPr>
              <w:pStyle w:val="Tabletext"/>
              <w:spacing w:before="0" w:after="0"/>
              <w:rPr>
                <w:sz w:val="20"/>
                <w:szCs w:val="20"/>
              </w:rPr>
            </w:pPr>
            <w:r w:rsidRPr="004525A3">
              <w:rPr>
                <w:sz w:val="20"/>
                <w:szCs w:val="20"/>
              </w:rPr>
              <w:t>Descri</w:t>
            </w:r>
            <w:r w:rsidR="00A215E5" w:rsidRPr="004525A3">
              <w:rPr>
                <w:sz w:val="20"/>
                <w:szCs w:val="20"/>
              </w:rPr>
              <w:t xml:space="preserve">be </w:t>
            </w:r>
            <w:r w:rsidRPr="004525A3">
              <w:rPr>
                <w:sz w:val="20"/>
                <w:szCs w:val="20"/>
              </w:rPr>
              <w:t>receiving surface waters</w:t>
            </w:r>
            <w:r w:rsidR="00765BC3" w:rsidRPr="004525A3">
              <w:rPr>
                <w:sz w:val="20"/>
                <w:szCs w:val="20"/>
              </w:rPr>
              <w:t xml:space="preserve"> (if applicable)</w:t>
            </w:r>
          </w:p>
        </w:tc>
      </w:tr>
      <w:tr w:rsidR="00A215E5" w:rsidRPr="004525A3" w14:paraId="276CEACA" w14:textId="77777777" w:rsidTr="00792DAF">
        <w:trPr>
          <w:trHeight w:val="432"/>
          <w:jc w:val="center"/>
        </w:trPr>
        <w:tc>
          <w:tcPr>
            <w:tcW w:w="9576" w:type="dxa"/>
            <w:tcBorders>
              <w:top w:val="nil"/>
              <w:left w:val="single" w:sz="4" w:space="0" w:color="auto"/>
              <w:bottom w:val="single" w:sz="4" w:space="0" w:color="auto"/>
              <w:right w:val="single" w:sz="4" w:space="0" w:color="auto"/>
            </w:tcBorders>
            <w:vAlign w:val="center"/>
          </w:tcPr>
          <w:p w14:paraId="63113D63" w14:textId="77777777" w:rsidR="00A215E5" w:rsidRPr="004525A3" w:rsidRDefault="00FE0DC8" w:rsidP="00A215E5">
            <w:pPr>
              <w:pStyle w:val="Tabletext"/>
              <w:spacing w:before="0" w:after="0"/>
              <w:rPr>
                <w:sz w:val="22"/>
                <w:szCs w:val="22"/>
              </w:rPr>
            </w:pPr>
            <w:r w:rsidRPr="004525A3">
              <w:rPr>
                <w:sz w:val="22"/>
                <w:szCs w:val="22"/>
              </w:rPr>
              <w:fldChar w:fldCharType="begin">
                <w:ffData>
                  <w:name w:val="Text70"/>
                  <w:enabled/>
                  <w:calcOnExit w:val="0"/>
                  <w:textInput/>
                </w:ffData>
              </w:fldChar>
            </w:r>
            <w:bookmarkStart w:id="76" w:name="Text70"/>
            <w:r w:rsidR="00A215E5"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bookmarkEnd w:id="76"/>
          </w:p>
        </w:tc>
      </w:tr>
      <w:tr w:rsidR="009D1F91" w:rsidRPr="004525A3" w14:paraId="50102260" w14:textId="77777777" w:rsidTr="00792DAF">
        <w:trPr>
          <w:jc w:val="center"/>
        </w:trPr>
        <w:tc>
          <w:tcPr>
            <w:tcW w:w="9576" w:type="dxa"/>
            <w:tcBorders>
              <w:top w:val="single" w:sz="4" w:space="0" w:color="auto"/>
              <w:left w:val="single" w:sz="4" w:space="0" w:color="auto"/>
              <w:bottom w:val="nil"/>
              <w:right w:val="single" w:sz="4" w:space="0" w:color="auto"/>
            </w:tcBorders>
            <w:vAlign w:val="center"/>
          </w:tcPr>
          <w:p w14:paraId="18780979" w14:textId="77777777" w:rsidR="009D1F91" w:rsidRPr="004525A3" w:rsidRDefault="009D1F91" w:rsidP="00A215E5">
            <w:pPr>
              <w:pStyle w:val="Tabletext"/>
              <w:spacing w:before="0" w:after="0"/>
              <w:rPr>
                <w:sz w:val="20"/>
                <w:szCs w:val="20"/>
              </w:rPr>
            </w:pPr>
            <w:r w:rsidRPr="004525A3">
              <w:rPr>
                <w:sz w:val="20"/>
                <w:szCs w:val="20"/>
              </w:rPr>
              <w:t>Descri</w:t>
            </w:r>
            <w:r w:rsidR="00A215E5" w:rsidRPr="004525A3">
              <w:rPr>
                <w:sz w:val="20"/>
                <w:szCs w:val="20"/>
              </w:rPr>
              <w:t xml:space="preserve">be </w:t>
            </w:r>
            <w:r w:rsidRPr="004525A3">
              <w:rPr>
                <w:sz w:val="20"/>
                <w:szCs w:val="20"/>
              </w:rPr>
              <w:t>receiving storm sewer systems</w:t>
            </w:r>
            <w:r w:rsidR="00765BC3" w:rsidRPr="004525A3">
              <w:rPr>
                <w:sz w:val="20"/>
                <w:szCs w:val="20"/>
              </w:rPr>
              <w:t xml:space="preserve"> (if applicable)</w:t>
            </w:r>
            <w:r w:rsidR="00110446" w:rsidRPr="004525A3">
              <w:rPr>
                <w:sz w:val="20"/>
                <w:szCs w:val="20"/>
              </w:rPr>
              <w:t xml:space="preserve"> and note MS4 areas</w:t>
            </w:r>
          </w:p>
        </w:tc>
      </w:tr>
      <w:tr w:rsidR="00A215E5" w:rsidRPr="004525A3" w14:paraId="22F61970" w14:textId="77777777" w:rsidTr="00792DAF">
        <w:trPr>
          <w:trHeight w:val="432"/>
          <w:jc w:val="center"/>
        </w:trPr>
        <w:tc>
          <w:tcPr>
            <w:tcW w:w="9576" w:type="dxa"/>
            <w:tcBorders>
              <w:top w:val="nil"/>
              <w:left w:val="single" w:sz="4" w:space="0" w:color="auto"/>
              <w:bottom w:val="single" w:sz="4" w:space="0" w:color="auto"/>
              <w:right w:val="single" w:sz="4" w:space="0" w:color="auto"/>
            </w:tcBorders>
            <w:vAlign w:val="center"/>
          </w:tcPr>
          <w:p w14:paraId="1603984A" w14:textId="77777777" w:rsidR="00A215E5" w:rsidRPr="004525A3" w:rsidRDefault="00FE0DC8" w:rsidP="00A215E5">
            <w:pPr>
              <w:pStyle w:val="Tabletext"/>
              <w:spacing w:before="0" w:after="0"/>
              <w:rPr>
                <w:sz w:val="22"/>
                <w:szCs w:val="22"/>
              </w:rPr>
            </w:pPr>
            <w:r w:rsidRPr="004525A3">
              <w:rPr>
                <w:sz w:val="22"/>
                <w:szCs w:val="22"/>
              </w:rPr>
              <w:fldChar w:fldCharType="begin">
                <w:ffData>
                  <w:name w:val="Text71"/>
                  <w:enabled/>
                  <w:calcOnExit w:val="0"/>
                  <w:textInput/>
                </w:ffData>
              </w:fldChar>
            </w:r>
            <w:bookmarkStart w:id="77" w:name="Text71"/>
            <w:r w:rsidR="00A215E5"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bookmarkEnd w:id="77"/>
          </w:p>
        </w:tc>
      </w:tr>
      <w:tr w:rsidR="009D1F91" w:rsidRPr="004525A3" w14:paraId="2415B96F" w14:textId="77777777" w:rsidTr="00792DAF">
        <w:trPr>
          <w:jc w:val="center"/>
        </w:trPr>
        <w:tc>
          <w:tcPr>
            <w:tcW w:w="9576" w:type="dxa"/>
            <w:tcBorders>
              <w:top w:val="single" w:sz="4" w:space="0" w:color="auto"/>
              <w:left w:val="single" w:sz="4" w:space="0" w:color="auto"/>
              <w:bottom w:val="nil"/>
              <w:right w:val="single" w:sz="4" w:space="0" w:color="auto"/>
            </w:tcBorders>
            <w:vAlign w:val="center"/>
          </w:tcPr>
          <w:p w14:paraId="563AAD43" w14:textId="77777777" w:rsidR="009D1F91" w:rsidRPr="004525A3" w:rsidRDefault="009D1F91" w:rsidP="00A215E5">
            <w:pPr>
              <w:pStyle w:val="Tabletext"/>
              <w:spacing w:before="0" w:after="0"/>
              <w:rPr>
                <w:sz w:val="20"/>
                <w:szCs w:val="20"/>
              </w:rPr>
            </w:pPr>
            <w:r w:rsidRPr="004525A3">
              <w:rPr>
                <w:sz w:val="20"/>
                <w:szCs w:val="20"/>
              </w:rPr>
              <w:t>List immediate downstream water bodies (water bodies that are connected or would receive a direct discharge from the Project) that have been listed as impaired for sediment or waters subject to TMDLs by the Idaho Department of Environmental Quality (IDEQ) under Section 303(d) of the CWA</w:t>
            </w:r>
          </w:p>
        </w:tc>
      </w:tr>
      <w:tr w:rsidR="00A215E5" w:rsidRPr="004525A3" w14:paraId="39225D75" w14:textId="77777777" w:rsidTr="00792DAF">
        <w:trPr>
          <w:trHeight w:val="432"/>
          <w:jc w:val="center"/>
        </w:trPr>
        <w:tc>
          <w:tcPr>
            <w:tcW w:w="9576" w:type="dxa"/>
            <w:tcBorders>
              <w:top w:val="nil"/>
              <w:left w:val="single" w:sz="4" w:space="0" w:color="auto"/>
              <w:bottom w:val="single" w:sz="4" w:space="0" w:color="auto"/>
              <w:right w:val="single" w:sz="4" w:space="0" w:color="auto"/>
            </w:tcBorders>
            <w:vAlign w:val="center"/>
          </w:tcPr>
          <w:p w14:paraId="7077A5D9" w14:textId="77777777" w:rsidR="00A215E5" w:rsidRPr="004525A3" w:rsidRDefault="00FE0DC8" w:rsidP="00A215E5">
            <w:pPr>
              <w:pStyle w:val="Tabletext"/>
              <w:spacing w:before="0" w:after="0"/>
              <w:rPr>
                <w:sz w:val="22"/>
                <w:szCs w:val="22"/>
              </w:rPr>
            </w:pPr>
            <w:r w:rsidRPr="004525A3">
              <w:rPr>
                <w:sz w:val="22"/>
                <w:szCs w:val="22"/>
              </w:rPr>
              <w:fldChar w:fldCharType="begin">
                <w:ffData>
                  <w:name w:val="Text72"/>
                  <w:enabled/>
                  <w:calcOnExit w:val="0"/>
                  <w:textInput/>
                </w:ffData>
              </w:fldChar>
            </w:r>
            <w:bookmarkStart w:id="78" w:name="Text72"/>
            <w:r w:rsidR="00A215E5"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bookmarkEnd w:id="78"/>
          </w:p>
        </w:tc>
      </w:tr>
    </w:tbl>
    <w:p w14:paraId="7668336F" w14:textId="77777777" w:rsidR="00A215E5" w:rsidRPr="004525A3" w:rsidRDefault="00A215E5" w:rsidP="00A215E5">
      <w:pPr>
        <w:rPr>
          <w:rFonts w:ascii="Times New Roman" w:hAnsi="Times New Roman" w:cs="Times New Roman"/>
        </w:rPr>
      </w:pPr>
      <w:bookmarkStart w:id="79" w:name="_Toc158629994"/>
      <w:bookmarkStart w:id="80" w:name="_Toc315350307"/>
    </w:p>
    <w:p w14:paraId="168A12AD" w14:textId="77777777" w:rsidR="009D1F91" w:rsidRPr="004525A3" w:rsidRDefault="009D1F91" w:rsidP="00A215E5">
      <w:pPr>
        <w:pStyle w:val="Heading2"/>
        <w:rPr>
          <w:rFonts w:ascii="Times New Roman" w:hAnsi="Times New Roman" w:cs="Times New Roman"/>
        </w:rPr>
      </w:pPr>
      <w:bookmarkStart w:id="81" w:name="_Toc315686755"/>
      <w:bookmarkStart w:id="82" w:name="_Toc516744846"/>
      <w:r w:rsidRPr="004525A3">
        <w:rPr>
          <w:rFonts w:ascii="Times New Roman" w:hAnsi="Times New Roman" w:cs="Times New Roman"/>
        </w:rPr>
        <w:t>Site Features and Sensitive Areas that Require Protect</w:t>
      </w:r>
      <w:bookmarkEnd w:id="79"/>
      <w:r w:rsidRPr="004525A3">
        <w:rPr>
          <w:rFonts w:ascii="Times New Roman" w:hAnsi="Times New Roman" w:cs="Times New Roman"/>
        </w:rPr>
        <w:t>ion</w:t>
      </w:r>
      <w:bookmarkEnd w:id="80"/>
      <w:bookmarkEnd w:id="81"/>
      <w:bookmarkEnd w:id="82"/>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10958"/>
      </w:tblGrid>
      <w:tr w:rsidR="009D1F91" w:rsidRPr="004525A3" w14:paraId="45D269F5" w14:textId="77777777" w:rsidTr="00792DAF">
        <w:trPr>
          <w:jc w:val="center"/>
        </w:trPr>
        <w:tc>
          <w:tcPr>
            <w:tcW w:w="9576" w:type="dxa"/>
            <w:tcBorders>
              <w:top w:val="single" w:sz="4" w:space="0" w:color="auto"/>
              <w:left w:val="single" w:sz="4" w:space="0" w:color="auto"/>
              <w:bottom w:val="nil"/>
              <w:right w:val="single" w:sz="4" w:space="0" w:color="auto"/>
            </w:tcBorders>
            <w:vAlign w:val="center"/>
          </w:tcPr>
          <w:p w14:paraId="49FB394F" w14:textId="77777777" w:rsidR="009D1F91" w:rsidRPr="004525A3" w:rsidRDefault="00765BC3" w:rsidP="00C92C51">
            <w:pPr>
              <w:pStyle w:val="Tabletext"/>
              <w:spacing w:before="0" w:after="0"/>
              <w:rPr>
                <w:color w:val="0070C0"/>
                <w:sz w:val="20"/>
                <w:szCs w:val="20"/>
              </w:rPr>
            </w:pPr>
            <w:r w:rsidRPr="004525A3">
              <w:rPr>
                <w:sz w:val="20"/>
                <w:szCs w:val="20"/>
              </w:rPr>
              <w:t>Provide a d</w:t>
            </w:r>
            <w:r w:rsidR="009D1F91" w:rsidRPr="004525A3">
              <w:rPr>
                <w:sz w:val="20"/>
                <w:szCs w:val="20"/>
              </w:rPr>
              <w:t xml:space="preserve">escription of </w:t>
            </w:r>
            <w:r w:rsidR="00172489" w:rsidRPr="004525A3">
              <w:rPr>
                <w:sz w:val="20"/>
                <w:szCs w:val="20"/>
              </w:rPr>
              <w:t xml:space="preserve">any </w:t>
            </w:r>
            <w:r w:rsidR="009D1F91" w:rsidRPr="004525A3">
              <w:rPr>
                <w:sz w:val="20"/>
                <w:szCs w:val="20"/>
              </w:rPr>
              <w:t xml:space="preserve">unique features (such as wetlands) that </w:t>
            </w:r>
            <w:r w:rsidRPr="004525A3">
              <w:rPr>
                <w:sz w:val="20"/>
                <w:szCs w:val="20"/>
              </w:rPr>
              <w:t>require protection (if applicable)</w:t>
            </w:r>
          </w:p>
        </w:tc>
      </w:tr>
      <w:tr w:rsidR="00C92C51" w:rsidRPr="004525A3" w14:paraId="5B2D8FC6" w14:textId="77777777" w:rsidTr="00792DAF">
        <w:trPr>
          <w:trHeight w:val="432"/>
          <w:jc w:val="center"/>
        </w:trPr>
        <w:tc>
          <w:tcPr>
            <w:tcW w:w="9576" w:type="dxa"/>
            <w:tcBorders>
              <w:top w:val="nil"/>
              <w:left w:val="single" w:sz="4" w:space="0" w:color="auto"/>
              <w:bottom w:val="single" w:sz="4" w:space="0" w:color="auto"/>
              <w:right w:val="single" w:sz="4" w:space="0" w:color="auto"/>
            </w:tcBorders>
            <w:vAlign w:val="center"/>
          </w:tcPr>
          <w:p w14:paraId="3437C92D" w14:textId="77777777" w:rsidR="00C92C51" w:rsidRPr="004525A3" w:rsidRDefault="00FE0DC8" w:rsidP="00C92C51">
            <w:pPr>
              <w:pStyle w:val="Tabletext"/>
              <w:spacing w:before="0" w:after="0"/>
              <w:rPr>
                <w:sz w:val="22"/>
                <w:szCs w:val="22"/>
              </w:rPr>
            </w:pPr>
            <w:r w:rsidRPr="004525A3">
              <w:rPr>
                <w:sz w:val="22"/>
                <w:szCs w:val="22"/>
              </w:rPr>
              <w:fldChar w:fldCharType="begin">
                <w:ffData>
                  <w:name w:val="Text73"/>
                  <w:enabled/>
                  <w:calcOnExit w:val="0"/>
                  <w:textInput/>
                </w:ffData>
              </w:fldChar>
            </w:r>
            <w:bookmarkStart w:id="83" w:name="Text73"/>
            <w:r w:rsidR="00C92C51"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bookmarkEnd w:id="83"/>
          </w:p>
        </w:tc>
      </w:tr>
      <w:tr w:rsidR="009D1F91" w:rsidRPr="004525A3" w14:paraId="35455D22" w14:textId="77777777" w:rsidTr="00792DAF">
        <w:trPr>
          <w:jc w:val="center"/>
        </w:trPr>
        <w:tc>
          <w:tcPr>
            <w:tcW w:w="9576" w:type="dxa"/>
            <w:tcBorders>
              <w:top w:val="single" w:sz="4" w:space="0" w:color="auto"/>
              <w:left w:val="single" w:sz="4" w:space="0" w:color="auto"/>
              <w:bottom w:val="nil"/>
              <w:right w:val="single" w:sz="4" w:space="0" w:color="auto"/>
            </w:tcBorders>
            <w:vAlign w:val="center"/>
          </w:tcPr>
          <w:p w14:paraId="7DF18341" w14:textId="77777777" w:rsidR="009D1F91" w:rsidRPr="004525A3" w:rsidRDefault="00765BC3" w:rsidP="00C92C51">
            <w:pPr>
              <w:pStyle w:val="Tabletext"/>
              <w:spacing w:before="0" w:after="0"/>
              <w:rPr>
                <w:color w:val="0000FF"/>
                <w:sz w:val="20"/>
                <w:szCs w:val="20"/>
              </w:rPr>
            </w:pPr>
            <w:r w:rsidRPr="004525A3">
              <w:rPr>
                <w:sz w:val="20"/>
                <w:szCs w:val="20"/>
              </w:rPr>
              <w:t>If applicable, d</w:t>
            </w:r>
            <w:r w:rsidR="009D1F91" w:rsidRPr="004525A3">
              <w:rPr>
                <w:sz w:val="20"/>
                <w:szCs w:val="20"/>
              </w:rPr>
              <w:t xml:space="preserve">escribe measures to protect these </w:t>
            </w:r>
            <w:r w:rsidRPr="004525A3">
              <w:rPr>
                <w:sz w:val="20"/>
                <w:szCs w:val="20"/>
              </w:rPr>
              <w:t xml:space="preserve">unique </w:t>
            </w:r>
            <w:r w:rsidR="009D1F91" w:rsidRPr="004525A3">
              <w:rPr>
                <w:sz w:val="20"/>
                <w:szCs w:val="20"/>
              </w:rPr>
              <w:t>features</w:t>
            </w:r>
          </w:p>
        </w:tc>
      </w:tr>
      <w:tr w:rsidR="00C92C51" w:rsidRPr="004525A3" w14:paraId="065F1B95" w14:textId="77777777" w:rsidTr="00792DAF">
        <w:trPr>
          <w:trHeight w:val="432"/>
          <w:jc w:val="center"/>
        </w:trPr>
        <w:tc>
          <w:tcPr>
            <w:tcW w:w="9576" w:type="dxa"/>
            <w:tcBorders>
              <w:top w:val="nil"/>
              <w:left w:val="single" w:sz="4" w:space="0" w:color="auto"/>
              <w:bottom w:val="single" w:sz="4" w:space="0" w:color="auto"/>
              <w:right w:val="single" w:sz="4" w:space="0" w:color="auto"/>
            </w:tcBorders>
            <w:vAlign w:val="center"/>
          </w:tcPr>
          <w:p w14:paraId="4112B964" w14:textId="77777777" w:rsidR="00C92C51" w:rsidRPr="004525A3" w:rsidRDefault="00FE0DC8" w:rsidP="00C92C51">
            <w:pPr>
              <w:pStyle w:val="Tabletext"/>
              <w:spacing w:before="0" w:after="0"/>
              <w:rPr>
                <w:sz w:val="22"/>
                <w:szCs w:val="22"/>
              </w:rPr>
            </w:pPr>
            <w:r w:rsidRPr="004525A3">
              <w:rPr>
                <w:sz w:val="22"/>
                <w:szCs w:val="22"/>
              </w:rPr>
              <w:fldChar w:fldCharType="begin">
                <w:ffData>
                  <w:name w:val="Text74"/>
                  <w:enabled/>
                  <w:calcOnExit w:val="0"/>
                  <w:textInput/>
                </w:ffData>
              </w:fldChar>
            </w:r>
            <w:bookmarkStart w:id="84" w:name="Text74"/>
            <w:r w:rsidR="00C92C51"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bookmarkEnd w:id="84"/>
          </w:p>
        </w:tc>
      </w:tr>
    </w:tbl>
    <w:p w14:paraId="09B1C5F9" w14:textId="77777777" w:rsidR="00A215E5" w:rsidRPr="004525A3" w:rsidRDefault="00A215E5" w:rsidP="00A215E5">
      <w:pPr>
        <w:rPr>
          <w:rFonts w:ascii="Times New Roman" w:hAnsi="Times New Roman" w:cs="Times New Roman"/>
        </w:rPr>
      </w:pPr>
      <w:bookmarkStart w:id="85" w:name="_Toc315350308"/>
      <w:bookmarkStart w:id="86" w:name="_Toc158629998"/>
    </w:p>
    <w:p w14:paraId="0404A6B2" w14:textId="77777777" w:rsidR="000E454F" w:rsidRPr="004525A3" w:rsidRDefault="004718C9" w:rsidP="002C0CA3">
      <w:pPr>
        <w:pStyle w:val="Heading2"/>
        <w:rPr>
          <w:rFonts w:ascii="Times New Roman" w:hAnsi="Times New Roman" w:cs="Times New Roman"/>
        </w:rPr>
      </w:pPr>
      <w:bookmarkStart w:id="87" w:name="_Toc315350311"/>
      <w:bookmarkStart w:id="88" w:name="_Toc315686759"/>
      <w:bookmarkStart w:id="89" w:name="_Toc516744847"/>
      <w:bookmarkEnd w:id="85"/>
      <w:r w:rsidRPr="004525A3">
        <w:rPr>
          <w:rFonts w:ascii="Times New Roman" w:hAnsi="Times New Roman" w:cs="Times New Roman"/>
        </w:rPr>
        <w:t>PPP</w:t>
      </w:r>
      <w:r w:rsidR="000E454F" w:rsidRPr="004525A3">
        <w:rPr>
          <w:rFonts w:ascii="Times New Roman" w:hAnsi="Times New Roman" w:cs="Times New Roman"/>
        </w:rPr>
        <w:t xml:space="preserve"> Plans </w:t>
      </w:r>
      <w:r w:rsidR="002C0CA3" w:rsidRPr="004525A3">
        <w:rPr>
          <w:rFonts w:ascii="Times New Roman" w:hAnsi="Times New Roman" w:cs="Times New Roman"/>
        </w:rPr>
        <w:t>and</w:t>
      </w:r>
      <w:r w:rsidR="000E454F" w:rsidRPr="004525A3">
        <w:rPr>
          <w:rFonts w:ascii="Times New Roman" w:hAnsi="Times New Roman" w:cs="Times New Roman"/>
        </w:rPr>
        <w:t xml:space="preserve"> Site Maps</w:t>
      </w:r>
      <w:bookmarkEnd w:id="86"/>
      <w:bookmarkEnd w:id="87"/>
      <w:bookmarkEnd w:id="88"/>
      <w:bookmarkEnd w:id="89"/>
    </w:p>
    <w:p w14:paraId="417BA7D9" w14:textId="77777777" w:rsidR="00906CBD" w:rsidRPr="004525A3" w:rsidRDefault="00906CBD" w:rsidP="002C0CA3">
      <w:pPr>
        <w:rPr>
          <w:rFonts w:ascii="Times New Roman" w:hAnsi="Times New Roman" w:cs="Times New Roman"/>
          <w:sz w:val="22"/>
          <w:szCs w:val="22"/>
        </w:rPr>
      </w:pPr>
      <w:r w:rsidRPr="004525A3">
        <w:rPr>
          <w:rFonts w:ascii="Times New Roman" w:hAnsi="Times New Roman" w:cs="Times New Roman"/>
          <w:sz w:val="22"/>
          <w:szCs w:val="22"/>
        </w:rPr>
        <w:t xml:space="preserve">The </w:t>
      </w:r>
      <w:r w:rsidR="004718C9" w:rsidRPr="004525A3">
        <w:rPr>
          <w:rFonts w:ascii="Times New Roman" w:hAnsi="Times New Roman" w:cs="Times New Roman"/>
          <w:sz w:val="22"/>
          <w:szCs w:val="22"/>
        </w:rPr>
        <w:t>PPP</w:t>
      </w:r>
      <w:r w:rsidR="00D05F9D" w:rsidRPr="004525A3">
        <w:rPr>
          <w:rFonts w:ascii="Times New Roman" w:hAnsi="Times New Roman" w:cs="Times New Roman"/>
          <w:sz w:val="22"/>
          <w:szCs w:val="22"/>
        </w:rPr>
        <w:t xml:space="preserve"> </w:t>
      </w:r>
      <w:r w:rsidRPr="004525A3">
        <w:rPr>
          <w:rFonts w:ascii="Times New Roman" w:hAnsi="Times New Roman" w:cs="Times New Roman"/>
          <w:sz w:val="22"/>
          <w:szCs w:val="22"/>
        </w:rPr>
        <w:t xml:space="preserve">will </w:t>
      </w:r>
      <w:r w:rsidR="002C0CA3" w:rsidRPr="004525A3">
        <w:rPr>
          <w:rFonts w:ascii="Times New Roman" w:hAnsi="Times New Roman" w:cs="Times New Roman"/>
          <w:sz w:val="22"/>
          <w:szCs w:val="22"/>
        </w:rPr>
        <w:t>show</w:t>
      </w:r>
      <w:r w:rsidR="00D05F9D" w:rsidRPr="004525A3">
        <w:rPr>
          <w:rFonts w:ascii="Times New Roman" w:hAnsi="Times New Roman" w:cs="Times New Roman"/>
          <w:sz w:val="22"/>
          <w:szCs w:val="22"/>
        </w:rPr>
        <w:t xml:space="preserve"> the following</w:t>
      </w:r>
      <w:r w:rsidR="002C0CA3" w:rsidRPr="004525A3">
        <w:rPr>
          <w:rFonts w:ascii="Times New Roman" w:hAnsi="Times New Roman" w:cs="Times New Roman"/>
          <w:sz w:val="22"/>
          <w:szCs w:val="22"/>
        </w:rPr>
        <w:t xml:space="preserve"> locations</w:t>
      </w:r>
      <w:r w:rsidRPr="004525A3">
        <w:rPr>
          <w:rFonts w:ascii="Times New Roman" w:hAnsi="Times New Roman" w:cs="Times New Roman"/>
          <w:sz w:val="22"/>
          <w:szCs w:val="22"/>
        </w:rPr>
        <w:t>:</w:t>
      </w:r>
    </w:p>
    <w:p w14:paraId="3FE2F79D" w14:textId="77777777" w:rsidR="00906CBD" w:rsidRPr="004525A3" w:rsidRDefault="002C0CA3" w:rsidP="004718C9">
      <w:pPr>
        <w:pStyle w:val="ListParagraph"/>
        <w:numPr>
          <w:ilvl w:val="0"/>
          <w:numId w:val="49"/>
        </w:numPr>
        <w:spacing w:after="0"/>
        <w:rPr>
          <w:rFonts w:ascii="Times New Roman" w:hAnsi="Times New Roman" w:cs="Times New Roman"/>
          <w:sz w:val="22"/>
          <w:szCs w:val="22"/>
        </w:rPr>
      </w:pPr>
      <w:r w:rsidRPr="004525A3">
        <w:rPr>
          <w:rFonts w:ascii="Times New Roman" w:hAnsi="Times New Roman" w:cs="Times New Roman"/>
          <w:sz w:val="22"/>
          <w:szCs w:val="22"/>
        </w:rPr>
        <w:t>T</w:t>
      </w:r>
      <w:r w:rsidR="00906CBD" w:rsidRPr="004525A3">
        <w:rPr>
          <w:rFonts w:ascii="Times New Roman" w:hAnsi="Times New Roman" w:cs="Times New Roman"/>
          <w:sz w:val="22"/>
          <w:szCs w:val="22"/>
        </w:rPr>
        <w:t>emporary and permanent BMPS</w:t>
      </w:r>
    </w:p>
    <w:p w14:paraId="01421C54" w14:textId="77777777" w:rsidR="006E6F35" w:rsidRPr="004525A3" w:rsidRDefault="002C0CA3" w:rsidP="004718C9">
      <w:pPr>
        <w:pStyle w:val="ListParagraph"/>
        <w:numPr>
          <w:ilvl w:val="0"/>
          <w:numId w:val="49"/>
        </w:numPr>
        <w:rPr>
          <w:rFonts w:ascii="Times New Roman" w:hAnsi="Times New Roman" w:cs="Times New Roman"/>
          <w:sz w:val="22"/>
          <w:szCs w:val="22"/>
        </w:rPr>
      </w:pPr>
      <w:r w:rsidRPr="004525A3">
        <w:rPr>
          <w:rFonts w:ascii="Times New Roman" w:hAnsi="Times New Roman" w:cs="Times New Roman"/>
          <w:sz w:val="22"/>
          <w:szCs w:val="22"/>
        </w:rPr>
        <w:t>O</w:t>
      </w:r>
      <w:r w:rsidR="00A33EC6" w:rsidRPr="004525A3">
        <w:rPr>
          <w:rFonts w:ascii="Times New Roman" w:hAnsi="Times New Roman" w:cs="Times New Roman"/>
          <w:sz w:val="22"/>
          <w:szCs w:val="22"/>
        </w:rPr>
        <w:t>n-site staging areas</w:t>
      </w:r>
      <w:r w:rsidR="007D77EA" w:rsidRPr="004525A3">
        <w:rPr>
          <w:rFonts w:ascii="Times New Roman" w:hAnsi="Times New Roman" w:cs="Times New Roman"/>
          <w:sz w:val="22"/>
          <w:szCs w:val="22"/>
        </w:rPr>
        <w:t>, o</w:t>
      </w:r>
      <w:r w:rsidR="00E27B6D" w:rsidRPr="004525A3">
        <w:rPr>
          <w:rFonts w:ascii="Times New Roman" w:hAnsi="Times New Roman" w:cs="Times New Roman"/>
          <w:sz w:val="22"/>
          <w:szCs w:val="22"/>
        </w:rPr>
        <w:t>ff-site material, waste, borrow or equipment storage or staging areas</w:t>
      </w:r>
    </w:p>
    <w:p w14:paraId="60457145" w14:textId="77777777" w:rsidR="006E6F35" w:rsidRPr="004525A3" w:rsidRDefault="007D77EA" w:rsidP="004718C9">
      <w:pPr>
        <w:pStyle w:val="ListParagraph"/>
        <w:numPr>
          <w:ilvl w:val="0"/>
          <w:numId w:val="49"/>
        </w:numPr>
        <w:rPr>
          <w:rFonts w:ascii="Times New Roman" w:hAnsi="Times New Roman" w:cs="Times New Roman"/>
          <w:sz w:val="22"/>
          <w:szCs w:val="22"/>
        </w:rPr>
      </w:pPr>
      <w:r w:rsidRPr="004525A3">
        <w:rPr>
          <w:rFonts w:ascii="Times New Roman" w:hAnsi="Times New Roman" w:cs="Times New Roman"/>
          <w:sz w:val="22"/>
          <w:szCs w:val="22"/>
        </w:rPr>
        <w:t>Locations of all ITD defined hazardous materials</w:t>
      </w:r>
    </w:p>
    <w:p w14:paraId="63174B18" w14:textId="77777777" w:rsidR="009134E7" w:rsidRPr="004525A3" w:rsidRDefault="002C0CA3" w:rsidP="004718C9">
      <w:pPr>
        <w:pStyle w:val="ListParagraph"/>
        <w:numPr>
          <w:ilvl w:val="0"/>
          <w:numId w:val="49"/>
        </w:numPr>
        <w:rPr>
          <w:rFonts w:ascii="Times New Roman" w:hAnsi="Times New Roman" w:cs="Times New Roman"/>
          <w:sz w:val="22"/>
          <w:szCs w:val="22"/>
        </w:rPr>
      </w:pPr>
      <w:r w:rsidRPr="004525A3">
        <w:rPr>
          <w:rFonts w:ascii="Times New Roman" w:hAnsi="Times New Roman" w:cs="Times New Roman"/>
          <w:sz w:val="22"/>
          <w:szCs w:val="22"/>
        </w:rPr>
        <w:t>A</w:t>
      </w:r>
      <w:r w:rsidR="009134E7" w:rsidRPr="004525A3">
        <w:rPr>
          <w:rFonts w:ascii="Times New Roman" w:hAnsi="Times New Roman" w:cs="Times New Roman"/>
          <w:sz w:val="22"/>
          <w:szCs w:val="22"/>
        </w:rPr>
        <w:t>ny industrial stormwater discharges other than from project construction</w:t>
      </w:r>
    </w:p>
    <w:p w14:paraId="0FA8B3A9" w14:textId="77777777" w:rsidR="004525A3" w:rsidRPr="004525A3" w:rsidRDefault="002C0CA3" w:rsidP="004718C9">
      <w:pPr>
        <w:pStyle w:val="ListParagraph"/>
        <w:numPr>
          <w:ilvl w:val="0"/>
          <w:numId w:val="49"/>
        </w:numPr>
        <w:spacing w:after="0"/>
        <w:rPr>
          <w:rFonts w:ascii="Times New Roman" w:hAnsi="Times New Roman" w:cs="Times New Roman"/>
          <w:sz w:val="22"/>
          <w:szCs w:val="22"/>
        </w:rPr>
      </w:pPr>
      <w:r w:rsidRPr="004525A3">
        <w:rPr>
          <w:rFonts w:ascii="Times New Roman" w:hAnsi="Times New Roman" w:cs="Times New Roman"/>
          <w:sz w:val="22"/>
          <w:szCs w:val="22"/>
        </w:rPr>
        <w:t>W</w:t>
      </w:r>
      <w:r w:rsidR="00906CBD" w:rsidRPr="004525A3">
        <w:rPr>
          <w:rFonts w:ascii="Times New Roman" w:hAnsi="Times New Roman" w:cs="Times New Roman"/>
          <w:sz w:val="22"/>
          <w:szCs w:val="22"/>
        </w:rPr>
        <w:t>aters of the Un</w:t>
      </w:r>
      <w:r w:rsidR="004525A3" w:rsidRPr="004525A3">
        <w:rPr>
          <w:rFonts w:ascii="Times New Roman" w:hAnsi="Times New Roman" w:cs="Times New Roman"/>
          <w:sz w:val="22"/>
          <w:szCs w:val="22"/>
        </w:rPr>
        <w:t>ited States including wetlands</w:t>
      </w:r>
    </w:p>
    <w:p w14:paraId="56010900" w14:textId="77777777" w:rsidR="00906CBD" w:rsidRPr="004525A3" w:rsidRDefault="004525A3" w:rsidP="004718C9">
      <w:pPr>
        <w:pStyle w:val="ListParagraph"/>
        <w:numPr>
          <w:ilvl w:val="0"/>
          <w:numId w:val="49"/>
        </w:numPr>
        <w:spacing w:after="0"/>
        <w:rPr>
          <w:rFonts w:ascii="Times New Roman" w:hAnsi="Times New Roman" w:cs="Times New Roman"/>
          <w:sz w:val="22"/>
          <w:szCs w:val="22"/>
        </w:rPr>
      </w:pPr>
      <w:r w:rsidRPr="004525A3">
        <w:rPr>
          <w:rFonts w:ascii="Times New Roman" w:hAnsi="Times New Roman" w:cs="Times New Roman"/>
          <w:sz w:val="22"/>
          <w:szCs w:val="22"/>
        </w:rPr>
        <w:t>S</w:t>
      </w:r>
      <w:r w:rsidR="00906CBD" w:rsidRPr="004525A3">
        <w:rPr>
          <w:rFonts w:ascii="Times New Roman" w:hAnsi="Times New Roman" w:cs="Times New Roman"/>
          <w:sz w:val="22"/>
          <w:szCs w:val="22"/>
        </w:rPr>
        <w:t>torm sewer inlets</w:t>
      </w:r>
    </w:p>
    <w:p w14:paraId="00C31E18" w14:textId="77777777" w:rsidR="002C0CA3" w:rsidRPr="004525A3" w:rsidRDefault="002C0CA3" w:rsidP="002C0CA3">
      <w:pPr>
        <w:pStyle w:val="ListParagraph"/>
        <w:spacing w:after="0"/>
        <w:ind w:left="360"/>
        <w:rPr>
          <w:rFonts w:ascii="Times New Roman" w:hAnsi="Times New Roman" w:cs="Times New Roman"/>
          <w:sz w:val="22"/>
          <w:szCs w:val="22"/>
        </w:rPr>
      </w:pPr>
    </w:p>
    <w:p w14:paraId="58663112" w14:textId="77777777" w:rsidR="000E454F" w:rsidRPr="004525A3" w:rsidRDefault="000E454F" w:rsidP="002C0CA3">
      <w:pPr>
        <w:rPr>
          <w:rFonts w:ascii="Times New Roman" w:hAnsi="Times New Roman" w:cs="Times New Roman"/>
          <w:b/>
          <w:sz w:val="22"/>
          <w:szCs w:val="22"/>
        </w:rPr>
      </w:pPr>
      <w:r w:rsidRPr="004525A3">
        <w:rPr>
          <w:rFonts w:ascii="Times New Roman" w:hAnsi="Times New Roman" w:cs="Times New Roman"/>
          <w:sz w:val="22"/>
          <w:szCs w:val="22"/>
        </w:rPr>
        <w:t>Insert a copy of all applicable Plan</w:t>
      </w:r>
      <w:r w:rsidR="0070025D" w:rsidRPr="004525A3">
        <w:rPr>
          <w:rFonts w:ascii="Times New Roman" w:hAnsi="Times New Roman" w:cs="Times New Roman"/>
          <w:sz w:val="22"/>
          <w:szCs w:val="22"/>
        </w:rPr>
        <w:t xml:space="preserve"> Sheets</w:t>
      </w:r>
      <w:r w:rsidRPr="004525A3">
        <w:rPr>
          <w:rFonts w:ascii="Times New Roman" w:hAnsi="Times New Roman" w:cs="Times New Roman"/>
          <w:sz w:val="22"/>
          <w:szCs w:val="22"/>
        </w:rPr>
        <w:t xml:space="preserve"> and/or Site Maps in </w:t>
      </w:r>
      <w:r w:rsidRPr="004525A3">
        <w:rPr>
          <w:rFonts w:ascii="Times New Roman" w:hAnsi="Times New Roman" w:cs="Times New Roman"/>
          <w:b/>
          <w:sz w:val="22"/>
          <w:szCs w:val="22"/>
        </w:rPr>
        <w:t xml:space="preserve">Appendix </w:t>
      </w:r>
      <w:r w:rsidR="005D048E" w:rsidRPr="004525A3">
        <w:rPr>
          <w:rFonts w:ascii="Times New Roman" w:hAnsi="Times New Roman" w:cs="Times New Roman"/>
          <w:b/>
          <w:sz w:val="22"/>
          <w:szCs w:val="22"/>
        </w:rPr>
        <w:t>A</w:t>
      </w:r>
    </w:p>
    <w:p w14:paraId="63755BC6" w14:textId="77777777" w:rsidR="002C0CA3" w:rsidRPr="004525A3" w:rsidRDefault="002C0CA3" w:rsidP="002C0CA3">
      <w:pPr>
        <w:rPr>
          <w:rFonts w:ascii="Times New Roman" w:hAnsi="Times New Roman" w:cs="Times New Roman"/>
          <w:sz w:val="22"/>
          <w:szCs w:val="22"/>
        </w:rPr>
      </w:pPr>
    </w:p>
    <w:p w14:paraId="284EB73D" w14:textId="77777777" w:rsidR="004003F8" w:rsidRPr="004525A3" w:rsidRDefault="004003F8" w:rsidP="002C0CA3">
      <w:pPr>
        <w:pStyle w:val="Heading2"/>
        <w:rPr>
          <w:rFonts w:ascii="Times New Roman" w:hAnsi="Times New Roman" w:cs="Times New Roman"/>
        </w:rPr>
      </w:pPr>
      <w:bookmarkStart w:id="90" w:name="_Toc158629995"/>
      <w:bookmarkStart w:id="91" w:name="_Toc315350312"/>
      <w:bookmarkStart w:id="92" w:name="_Toc315686760"/>
      <w:bookmarkStart w:id="93" w:name="_Toc516744848"/>
      <w:bookmarkEnd w:id="38"/>
      <w:r w:rsidRPr="004525A3">
        <w:rPr>
          <w:rFonts w:ascii="Times New Roman" w:hAnsi="Times New Roman" w:cs="Times New Roman"/>
        </w:rPr>
        <w:t>Potential Sources of Pollution</w:t>
      </w:r>
      <w:bookmarkEnd w:id="90"/>
      <w:bookmarkEnd w:id="91"/>
      <w:bookmarkEnd w:id="92"/>
      <w:bookmarkEnd w:id="93"/>
    </w:p>
    <w:p w14:paraId="6ED85FBF" w14:textId="77777777" w:rsidR="0018552F" w:rsidRPr="004525A3" w:rsidRDefault="0018552F">
      <w:pPr>
        <w:rPr>
          <w:rFonts w:ascii="Times New Roman" w:hAnsi="Times New Roman" w:cs="Times New Roman"/>
          <w:sz w:val="22"/>
          <w:szCs w:val="22"/>
        </w:rPr>
      </w:pPr>
      <w:r w:rsidRPr="004525A3">
        <w:rPr>
          <w:rFonts w:ascii="Times New Roman" w:hAnsi="Times New Roman" w:cs="Times New Roman"/>
          <w:sz w:val="22"/>
          <w:szCs w:val="22"/>
        </w:rPr>
        <w:t>Use the table below to identify all potential pollutants and sources, other than sediment, to stormwater runoff</w:t>
      </w:r>
    </w:p>
    <w:p w14:paraId="7DDE1240" w14:textId="77777777" w:rsidR="0018552F" w:rsidRPr="004525A3" w:rsidRDefault="0018552F">
      <w:pPr>
        <w:rPr>
          <w:rFonts w:ascii="Times New Roman" w:hAnsi="Times New Roman" w:cs="Times New Roman"/>
          <w:sz w:val="8"/>
          <w:szCs w:val="8"/>
        </w:rPr>
      </w:pPr>
    </w:p>
    <w:tbl>
      <w:tblPr>
        <w:tblW w:w="1095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8" w:type="dxa"/>
          <w:right w:w="58" w:type="dxa"/>
        </w:tblCellMar>
        <w:tblLook w:val="0000" w:firstRow="0" w:lastRow="0" w:firstColumn="0" w:lastColumn="0" w:noHBand="0" w:noVBand="0"/>
      </w:tblPr>
      <w:tblGrid>
        <w:gridCol w:w="2906"/>
        <w:gridCol w:w="3262"/>
        <w:gridCol w:w="4790"/>
      </w:tblGrid>
      <w:tr w:rsidR="0088168F" w:rsidRPr="004525A3" w14:paraId="5594A0A1" w14:textId="77777777" w:rsidTr="00792DAF">
        <w:trPr>
          <w:trHeight w:val="288"/>
          <w:jc w:val="center"/>
        </w:trPr>
        <w:tc>
          <w:tcPr>
            <w:tcW w:w="3046" w:type="dxa"/>
            <w:shd w:val="clear" w:color="auto" w:fill="E4E4E4"/>
            <w:vAlign w:val="center"/>
          </w:tcPr>
          <w:p w14:paraId="4B6F28CB" w14:textId="77777777" w:rsidR="0088168F" w:rsidRPr="004525A3" w:rsidRDefault="0088168F" w:rsidP="00091575">
            <w:pPr>
              <w:pStyle w:val="Default"/>
              <w:jc w:val="center"/>
              <w:rPr>
                <w:color w:val="auto"/>
                <w:sz w:val="22"/>
                <w:szCs w:val="22"/>
              </w:rPr>
            </w:pPr>
            <w:r w:rsidRPr="004525A3">
              <w:rPr>
                <w:b/>
                <w:bCs/>
                <w:color w:val="auto"/>
                <w:sz w:val="22"/>
                <w:szCs w:val="22"/>
              </w:rPr>
              <w:t>Trade Name Material</w:t>
            </w:r>
          </w:p>
        </w:tc>
        <w:tc>
          <w:tcPr>
            <w:tcW w:w="3420" w:type="dxa"/>
            <w:shd w:val="clear" w:color="auto" w:fill="E4E4E4"/>
            <w:vAlign w:val="center"/>
          </w:tcPr>
          <w:p w14:paraId="027CE438" w14:textId="77777777" w:rsidR="0088168F" w:rsidRPr="004525A3" w:rsidRDefault="00250FC1" w:rsidP="00091575">
            <w:pPr>
              <w:pStyle w:val="Default"/>
              <w:jc w:val="center"/>
              <w:rPr>
                <w:color w:val="auto"/>
                <w:sz w:val="22"/>
                <w:szCs w:val="22"/>
              </w:rPr>
            </w:pPr>
            <w:r w:rsidRPr="004525A3">
              <w:rPr>
                <w:b/>
                <w:bCs/>
                <w:color w:val="auto"/>
                <w:sz w:val="22"/>
                <w:szCs w:val="22"/>
              </w:rPr>
              <w:t>Stormwater Pollutants</w:t>
            </w:r>
          </w:p>
        </w:tc>
        <w:tc>
          <w:tcPr>
            <w:tcW w:w="5025" w:type="dxa"/>
            <w:shd w:val="clear" w:color="auto" w:fill="E4E4E4"/>
            <w:vAlign w:val="center"/>
          </w:tcPr>
          <w:p w14:paraId="0C4BDE1C" w14:textId="77777777" w:rsidR="0088168F" w:rsidRPr="004525A3" w:rsidRDefault="00250FC1" w:rsidP="00091575">
            <w:pPr>
              <w:pStyle w:val="Default"/>
              <w:jc w:val="center"/>
              <w:rPr>
                <w:color w:val="auto"/>
                <w:sz w:val="22"/>
                <w:szCs w:val="22"/>
              </w:rPr>
            </w:pPr>
            <w:r w:rsidRPr="004525A3">
              <w:rPr>
                <w:b/>
                <w:bCs/>
                <w:color w:val="auto"/>
                <w:sz w:val="22"/>
                <w:szCs w:val="22"/>
              </w:rPr>
              <w:t>Location</w:t>
            </w:r>
            <w:r w:rsidR="00906CBD" w:rsidRPr="004525A3">
              <w:rPr>
                <w:b/>
                <w:bCs/>
                <w:color w:val="auto"/>
                <w:sz w:val="22"/>
                <w:szCs w:val="22"/>
              </w:rPr>
              <w:t xml:space="preserve"> or N/A</w:t>
            </w:r>
          </w:p>
        </w:tc>
      </w:tr>
      <w:tr w:rsidR="0088168F" w:rsidRPr="004525A3" w14:paraId="5535E70E" w14:textId="77777777" w:rsidTr="00792DAF">
        <w:trPr>
          <w:trHeight w:val="432"/>
          <w:jc w:val="center"/>
        </w:trPr>
        <w:tc>
          <w:tcPr>
            <w:tcW w:w="3046" w:type="dxa"/>
            <w:vAlign w:val="center"/>
          </w:tcPr>
          <w:p w14:paraId="41E323C2" w14:textId="77777777" w:rsidR="0088168F" w:rsidRPr="004525A3" w:rsidRDefault="00906CBD" w:rsidP="0018552F">
            <w:pPr>
              <w:pStyle w:val="Default"/>
              <w:rPr>
                <w:color w:val="auto"/>
                <w:sz w:val="21"/>
                <w:szCs w:val="21"/>
                <w:lang w:val="fr-FR"/>
              </w:rPr>
            </w:pPr>
            <w:r w:rsidRPr="004525A3">
              <w:rPr>
                <w:color w:val="auto"/>
                <w:sz w:val="21"/>
                <w:szCs w:val="21"/>
                <w:lang w:val="fr-FR"/>
              </w:rPr>
              <w:t>Fuels and/or Lubricants</w:t>
            </w:r>
          </w:p>
        </w:tc>
        <w:tc>
          <w:tcPr>
            <w:tcW w:w="3420" w:type="dxa"/>
            <w:vAlign w:val="center"/>
          </w:tcPr>
          <w:p w14:paraId="41DFADE1" w14:textId="77777777" w:rsidR="0088168F" w:rsidRPr="004525A3" w:rsidRDefault="00906CBD" w:rsidP="0018552F">
            <w:pPr>
              <w:pStyle w:val="Default"/>
              <w:rPr>
                <w:color w:val="auto"/>
                <w:sz w:val="21"/>
                <w:szCs w:val="21"/>
              </w:rPr>
            </w:pPr>
            <w:r w:rsidRPr="004525A3">
              <w:rPr>
                <w:color w:val="auto"/>
                <w:sz w:val="21"/>
                <w:szCs w:val="21"/>
              </w:rPr>
              <w:t>Petroleum Distillates</w:t>
            </w:r>
          </w:p>
        </w:tc>
        <w:tc>
          <w:tcPr>
            <w:tcW w:w="5025" w:type="dxa"/>
            <w:vAlign w:val="center"/>
          </w:tcPr>
          <w:p w14:paraId="3D1E79DD" w14:textId="77777777" w:rsidR="0088168F" w:rsidRPr="004525A3" w:rsidRDefault="00FE0DC8" w:rsidP="0018552F">
            <w:pPr>
              <w:pStyle w:val="Default"/>
              <w:rPr>
                <w:color w:val="auto"/>
                <w:sz w:val="21"/>
                <w:szCs w:val="21"/>
              </w:rPr>
            </w:pPr>
            <w:r w:rsidRPr="004525A3">
              <w:rPr>
                <w:color w:val="auto"/>
                <w:sz w:val="21"/>
                <w:szCs w:val="21"/>
              </w:rPr>
              <w:fldChar w:fldCharType="begin">
                <w:ffData>
                  <w:name w:val="Text81"/>
                  <w:enabled/>
                  <w:calcOnExit w:val="0"/>
                  <w:textInput/>
                </w:ffData>
              </w:fldChar>
            </w:r>
            <w:bookmarkStart w:id="94" w:name="Text81"/>
            <w:r w:rsidR="00091575" w:rsidRPr="004525A3">
              <w:rPr>
                <w:color w:val="auto"/>
                <w:sz w:val="21"/>
                <w:szCs w:val="21"/>
              </w:rPr>
              <w:instrText xml:space="preserve"> FORMTEXT </w:instrText>
            </w:r>
            <w:r w:rsidRPr="004525A3">
              <w:rPr>
                <w:color w:val="auto"/>
                <w:sz w:val="21"/>
                <w:szCs w:val="21"/>
              </w:rPr>
            </w:r>
            <w:r w:rsidRPr="004525A3">
              <w:rPr>
                <w:color w:val="auto"/>
                <w:sz w:val="21"/>
                <w:szCs w:val="21"/>
              </w:rPr>
              <w:fldChar w:fldCharType="separate"/>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Pr="004525A3">
              <w:rPr>
                <w:color w:val="auto"/>
                <w:sz w:val="21"/>
                <w:szCs w:val="21"/>
              </w:rPr>
              <w:fldChar w:fldCharType="end"/>
            </w:r>
            <w:bookmarkEnd w:id="94"/>
          </w:p>
        </w:tc>
      </w:tr>
      <w:tr w:rsidR="0088168F" w:rsidRPr="004525A3" w14:paraId="7EDEA0EE" w14:textId="77777777" w:rsidTr="00792DAF">
        <w:trPr>
          <w:trHeight w:val="432"/>
          <w:jc w:val="center"/>
        </w:trPr>
        <w:tc>
          <w:tcPr>
            <w:tcW w:w="3046" w:type="dxa"/>
            <w:vAlign w:val="center"/>
          </w:tcPr>
          <w:p w14:paraId="0FEDE0C7" w14:textId="77777777" w:rsidR="0088168F" w:rsidRPr="004525A3" w:rsidRDefault="00906CBD" w:rsidP="0018552F">
            <w:pPr>
              <w:pStyle w:val="Default"/>
              <w:rPr>
                <w:color w:val="auto"/>
                <w:sz w:val="21"/>
                <w:szCs w:val="21"/>
              </w:rPr>
            </w:pPr>
            <w:r w:rsidRPr="004525A3">
              <w:rPr>
                <w:color w:val="auto"/>
                <w:sz w:val="21"/>
                <w:szCs w:val="21"/>
              </w:rPr>
              <w:t>Hydraulic Oils</w:t>
            </w:r>
          </w:p>
        </w:tc>
        <w:tc>
          <w:tcPr>
            <w:tcW w:w="3420" w:type="dxa"/>
            <w:vAlign w:val="center"/>
          </w:tcPr>
          <w:p w14:paraId="33D4D9DB" w14:textId="77777777" w:rsidR="0088168F" w:rsidRPr="004525A3" w:rsidRDefault="00906CBD" w:rsidP="0018552F">
            <w:pPr>
              <w:pStyle w:val="Default"/>
              <w:rPr>
                <w:color w:val="auto"/>
                <w:sz w:val="21"/>
                <w:szCs w:val="21"/>
              </w:rPr>
            </w:pPr>
            <w:r w:rsidRPr="004525A3">
              <w:rPr>
                <w:color w:val="auto"/>
                <w:sz w:val="21"/>
                <w:szCs w:val="21"/>
              </w:rPr>
              <w:t>Mineral Oil</w:t>
            </w:r>
          </w:p>
        </w:tc>
        <w:tc>
          <w:tcPr>
            <w:tcW w:w="5025" w:type="dxa"/>
            <w:vAlign w:val="center"/>
          </w:tcPr>
          <w:p w14:paraId="07B67CCE" w14:textId="77777777" w:rsidR="0088168F" w:rsidRPr="004525A3" w:rsidRDefault="00FE0DC8" w:rsidP="0018552F">
            <w:pPr>
              <w:pStyle w:val="Default"/>
              <w:rPr>
                <w:color w:val="auto"/>
                <w:sz w:val="21"/>
                <w:szCs w:val="21"/>
              </w:rPr>
            </w:pPr>
            <w:r w:rsidRPr="004525A3">
              <w:rPr>
                <w:color w:val="auto"/>
                <w:sz w:val="21"/>
                <w:szCs w:val="21"/>
              </w:rPr>
              <w:fldChar w:fldCharType="begin">
                <w:ffData>
                  <w:name w:val="Text82"/>
                  <w:enabled/>
                  <w:calcOnExit w:val="0"/>
                  <w:textInput/>
                </w:ffData>
              </w:fldChar>
            </w:r>
            <w:bookmarkStart w:id="95" w:name="Text82"/>
            <w:r w:rsidR="00091575" w:rsidRPr="004525A3">
              <w:rPr>
                <w:color w:val="auto"/>
                <w:sz w:val="21"/>
                <w:szCs w:val="21"/>
              </w:rPr>
              <w:instrText xml:space="preserve"> FORMTEXT </w:instrText>
            </w:r>
            <w:r w:rsidRPr="004525A3">
              <w:rPr>
                <w:color w:val="auto"/>
                <w:sz w:val="21"/>
                <w:szCs w:val="21"/>
              </w:rPr>
            </w:r>
            <w:r w:rsidRPr="004525A3">
              <w:rPr>
                <w:color w:val="auto"/>
                <w:sz w:val="21"/>
                <w:szCs w:val="21"/>
              </w:rPr>
              <w:fldChar w:fldCharType="separate"/>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Pr="004525A3">
              <w:rPr>
                <w:color w:val="auto"/>
                <w:sz w:val="21"/>
                <w:szCs w:val="21"/>
              </w:rPr>
              <w:fldChar w:fldCharType="end"/>
            </w:r>
            <w:bookmarkEnd w:id="95"/>
          </w:p>
        </w:tc>
      </w:tr>
      <w:tr w:rsidR="0088168F" w:rsidRPr="004525A3" w14:paraId="0E0999D2" w14:textId="77777777" w:rsidTr="00792DAF">
        <w:trPr>
          <w:trHeight w:val="432"/>
          <w:jc w:val="center"/>
        </w:trPr>
        <w:tc>
          <w:tcPr>
            <w:tcW w:w="3046" w:type="dxa"/>
            <w:vAlign w:val="center"/>
          </w:tcPr>
          <w:p w14:paraId="3DD0D035" w14:textId="77777777" w:rsidR="0088168F" w:rsidRPr="004525A3" w:rsidRDefault="00906CBD" w:rsidP="0018552F">
            <w:pPr>
              <w:pStyle w:val="Default"/>
              <w:rPr>
                <w:color w:val="auto"/>
                <w:sz w:val="21"/>
                <w:szCs w:val="21"/>
              </w:rPr>
            </w:pPr>
            <w:r w:rsidRPr="004525A3">
              <w:rPr>
                <w:color w:val="auto"/>
                <w:sz w:val="21"/>
                <w:szCs w:val="21"/>
              </w:rPr>
              <w:t>Asphalts</w:t>
            </w:r>
          </w:p>
        </w:tc>
        <w:tc>
          <w:tcPr>
            <w:tcW w:w="3420" w:type="dxa"/>
            <w:vAlign w:val="center"/>
          </w:tcPr>
          <w:p w14:paraId="0ED063F0" w14:textId="77777777" w:rsidR="0088168F" w:rsidRPr="004525A3" w:rsidRDefault="00906CBD" w:rsidP="0018552F">
            <w:pPr>
              <w:pStyle w:val="Default"/>
              <w:rPr>
                <w:color w:val="auto"/>
                <w:sz w:val="21"/>
                <w:szCs w:val="21"/>
              </w:rPr>
            </w:pPr>
            <w:r w:rsidRPr="004525A3">
              <w:rPr>
                <w:color w:val="auto"/>
                <w:sz w:val="21"/>
                <w:szCs w:val="21"/>
              </w:rPr>
              <w:t>Petroleum Distillates</w:t>
            </w:r>
          </w:p>
        </w:tc>
        <w:tc>
          <w:tcPr>
            <w:tcW w:w="5025" w:type="dxa"/>
            <w:vAlign w:val="center"/>
          </w:tcPr>
          <w:p w14:paraId="6B96AA21" w14:textId="77777777" w:rsidR="0088168F" w:rsidRPr="004525A3" w:rsidRDefault="00FE0DC8" w:rsidP="0018552F">
            <w:pPr>
              <w:pStyle w:val="Default"/>
              <w:rPr>
                <w:color w:val="auto"/>
                <w:sz w:val="21"/>
                <w:szCs w:val="21"/>
              </w:rPr>
            </w:pPr>
            <w:r w:rsidRPr="004525A3">
              <w:rPr>
                <w:color w:val="auto"/>
                <w:sz w:val="21"/>
                <w:szCs w:val="21"/>
              </w:rPr>
              <w:fldChar w:fldCharType="begin">
                <w:ffData>
                  <w:name w:val="Text83"/>
                  <w:enabled/>
                  <w:calcOnExit w:val="0"/>
                  <w:textInput/>
                </w:ffData>
              </w:fldChar>
            </w:r>
            <w:bookmarkStart w:id="96" w:name="Text83"/>
            <w:r w:rsidR="00091575" w:rsidRPr="004525A3">
              <w:rPr>
                <w:color w:val="auto"/>
                <w:sz w:val="21"/>
                <w:szCs w:val="21"/>
              </w:rPr>
              <w:instrText xml:space="preserve"> FORMTEXT </w:instrText>
            </w:r>
            <w:r w:rsidRPr="004525A3">
              <w:rPr>
                <w:color w:val="auto"/>
                <w:sz w:val="21"/>
                <w:szCs w:val="21"/>
              </w:rPr>
            </w:r>
            <w:r w:rsidRPr="004525A3">
              <w:rPr>
                <w:color w:val="auto"/>
                <w:sz w:val="21"/>
                <w:szCs w:val="21"/>
              </w:rPr>
              <w:fldChar w:fldCharType="separate"/>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Pr="004525A3">
              <w:rPr>
                <w:color w:val="auto"/>
                <w:sz w:val="21"/>
                <w:szCs w:val="21"/>
              </w:rPr>
              <w:fldChar w:fldCharType="end"/>
            </w:r>
            <w:bookmarkEnd w:id="96"/>
          </w:p>
        </w:tc>
      </w:tr>
      <w:tr w:rsidR="0088168F" w:rsidRPr="004525A3" w14:paraId="1A845005" w14:textId="77777777" w:rsidTr="00792DAF">
        <w:trPr>
          <w:trHeight w:val="432"/>
          <w:jc w:val="center"/>
        </w:trPr>
        <w:tc>
          <w:tcPr>
            <w:tcW w:w="3046" w:type="dxa"/>
            <w:vAlign w:val="center"/>
          </w:tcPr>
          <w:p w14:paraId="215EBB13" w14:textId="77777777" w:rsidR="0088168F" w:rsidRPr="004525A3" w:rsidRDefault="00906CBD" w:rsidP="0018552F">
            <w:pPr>
              <w:pStyle w:val="Default"/>
              <w:rPr>
                <w:color w:val="auto"/>
                <w:sz w:val="21"/>
                <w:szCs w:val="21"/>
              </w:rPr>
            </w:pPr>
            <w:r w:rsidRPr="004525A3">
              <w:rPr>
                <w:color w:val="auto"/>
                <w:sz w:val="21"/>
                <w:szCs w:val="21"/>
              </w:rPr>
              <w:t>Concrete/Curing Compounds</w:t>
            </w:r>
          </w:p>
        </w:tc>
        <w:tc>
          <w:tcPr>
            <w:tcW w:w="3420" w:type="dxa"/>
            <w:vAlign w:val="center"/>
          </w:tcPr>
          <w:p w14:paraId="4A3B7AB4" w14:textId="77777777" w:rsidR="0088168F" w:rsidRPr="004525A3" w:rsidRDefault="00906CBD" w:rsidP="0018552F">
            <w:pPr>
              <w:pStyle w:val="Default"/>
              <w:rPr>
                <w:color w:val="auto"/>
                <w:sz w:val="21"/>
                <w:szCs w:val="21"/>
              </w:rPr>
            </w:pPr>
            <w:r w:rsidRPr="004525A3">
              <w:rPr>
                <w:color w:val="auto"/>
                <w:sz w:val="21"/>
                <w:szCs w:val="21"/>
              </w:rPr>
              <w:t>pH</w:t>
            </w:r>
          </w:p>
        </w:tc>
        <w:tc>
          <w:tcPr>
            <w:tcW w:w="5025" w:type="dxa"/>
            <w:vAlign w:val="center"/>
          </w:tcPr>
          <w:p w14:paraId="66DF2B12" w14:textId="77777777" w:rsidR="0088168F" w:rsidRPr="004525A3" w:rsidRDefault="00FE0DC8" w:rsidP="0018552F">
            <w:pPr>
              <w:pStyle w:val="Default"/>
              <w:rPr>
                <w:color w:val="auto"/>
                <w:sz w:val="21"/>
                <w:szCs w:val="21"/>
              </w:rPr>
            </w:pPr>
            <w:r w:rsidRPr="004525A3">
              <w:rPr>
                <w:color w:val="auto"/>
                <w:sz w:val="21"/>
                <w:szCs w:val="21"/>
              </w:rPr>
              <w:fldChar w:fldCharType="begin">
                <w:ffData>
                  <w:name w:val="Text84"/>
                  <w:enabled/>
                  <w:calcOnExit w:val="0"/>
                  <w:textInput/>
                </w:ffData>
              </w:fldChar>
            </w:r>
            <w:bookmarkStart w:id="97" w:name="Text84"/>
            <w:r w:rsidR="00091575" w:rsidRPr="004525A3">
              <w:rPr>
                <w:color w:val="auto"/>
                <w:sz w:val="21"/>
                <w:szCs w:val="21"/>
              </w:rPr>
              <w:instrText xml:space="preserve"> FORMTEXT </w:instrText>
            </w:r>
            <w:r w:rsidRPr="004525A3">
              <w:rPr>
                <w:color w:val="auto"/>
                <w:sz w:val="21"/>
                <w:szCs w:val="21"/>
              </w:rPr>
            </w:r>
            <w:r w:rsidRPr="004525A3">
              <w:rPr>
                <w:color w:val="auto"/>
                <w:sz w:val="21"/>
                <w:szCs w:val="21"/>
              </w:rPr>
              <w:fldChar w:fldCharType="separate"/>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Pr="004525A3">
              <w:rPr>
                <w:color w:val="auto"/>
                <w:sz w:val="21"/>
                <w:szCs w:val="21"/>
              </w:rPr>
              <w:fldChar w:fldCharType="end"/>
            </w:r>
            <w:bookmarkEnd w:id="97"/>
          </w:p>
        </w:tc>
      </w:tr>
      <w:tr w:rsidR="0088168F" w:rsidRPr="004525A3" w14:paraId="518B2354" w14:textId="77777777" w:rsidTr="00792DAF">
        <w:trPr>
          <w:trHeight w:val="432"/>
          <w:jc w:val="center"/>
        </w:trPr>
        <w:tc>
          <w:tcPr>
            <w:tcW w:w="3046" w:type="dxa"/>
            <w:vAlign w:val="center"/>
          </w:tcPr>
          <w:p w14:paraId="60FE9AAB" w14:textId="77777777" w:rsidR="0088168F" w:rsidRPr="004525A3" w:rsidRDefault="00906CBD" w:rsidP="0018552F">
            <w:pPr>
              <w:pStyle w:val="Default"/>
              <w:rPr>
                <w:color w:val="auto"/>
                <w:sz w:val="21"/>
                <w:szCs w:val="21"/>
              </w:rPr>
            </w:pPr>
            <w:r w:rsidRPr="004525A3">
              <w:rPr>
                <w:color w:val="auto"/>
                <w:sz w:val="21"/>
                <w:szCs w:val="21"/>
              </w:rPr>
              <w:t>Anti-freeze</w:t>
            </w:r>
          </w:p>
        </w:tc>
        <w:tc>
          <w:tcPr>
            <w:tcW w:w="3420" w:type="dxa"/>
            <w:vAlign w:val="center"/>
          </w:tcPr>
          <w:p w14:paraId="22807D92" w14:textId="77777777" w:rsidR="0088168F" w:rsidRPr="004525A3" w:rsidRDefault="00906CBD" w:rsidP="0018552F">
            <w:pPr>
              <w:pStyle w:val="Default"/>
              <w:rPr>
                <w:color w:val="auto"/>
                <w:sz w:val="21"/>
                <w:szCs w:val="21"/>
              </w:rPr>
            </w:pPr>
            <w:r w:rsidRPr="004525A3">
              <w:rPr>
                <w:color w:val="auto"/>
                <w:sz w:val="21"/>
                <w:szCs w:val="21"/>
              </w:rPr>
              <w:t>Glycol, Heavy Metals</w:t>
            </w:r>
          </w:p>
        </w:tc>
        <w:tc>
          <w:tcPr>
            <w:tcW w:w="5025" w:type="dxa"/>
            <w:vAlign w:val="center"/>
          </w:tcPr>
          <w:p w14:paraId="365E0FA6" w14:textId="77777777" w:rsidR="0088168F" w:rsidRPr="004525A3" w:rsidRDefault="00FE0DC8" w:rsidP="0018552F">
            <w:pPr>
              <w:pStyle w:val="Default"/>
              <w:rPr>
                <w:color w:val="auto"/>
                <w:sz w:val="21"/>
                <w:szCs w:val="21"/>
              </w:rPr>
            </w:pPr>
            <w:r w:rsidRPr="004525A3">
              <w:rPr>
                <w:color w:val="auto"/>
                <w:sz w:val="21"/>
                <w:szCs w:val="21"/>
              </w:rPr>
              <w:fldChar w:fldCharType="begin">
                <w:ffData>
                  <w:name w:val="Text85"/>
                  <w:enabled/>
                  <w:calcOnExit w:val="0"/>
                  <w:textInput/>
                </w:ffData>
              </w:fldChar>
            </w:r>
            <w:bookmarkStart w:id="98" w:name="Text85"/>
            <w:r w:rsidR="00091575" w:rsidRPr="004525A3">
              <w:rPr>
                <w:color w:val="auto"/>
                <w:sz w:val="21"/>
                <w:szCs w:val="21"/>
              </w:rPr>
              <w:instrText xml:space="preserve"> FORMTEXT </w:instrText>
            </w:r>
            <w:r w:rsidRPr="004525A3">
              <w:rPr>
                <w:color w:val="auto"/>
                <w:sz w:val="21"/>
                <w:szCs w:val="21"/>
              </w:rPr>
            </w:r>
            <w:r w:rsidRPr="004525A3">
              <w:rPr>
                <w:color w:val="auto"/>
                <w:sz w:val="21"/>
                <w:szCs w:val="21"/>
              </w:rPr>
              <w:fldChar w:fldCharType="separate"/>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Pr="004525A3">
              <w:rPr>
                <w:color w:val="auto"/>
                <w:sz w:val="21"/>
                <w:szCs w:val="21"/>
              </w:rPr>
              <w:fldChar w:fldCharType="end"/>
            </w:r>
            <w:bookmarkEnd w:id="98"/>
          </w:p>
        </w:tc>
      </w:tr>
      <w:tr w:rsidR="0088168F" w:rsidRPr="004525A3" w14:paraId="7CEFD790" w14:textId="77777777" w:rsidTr="00792DAF">
        <w:trPr>
          <w:trHeight w:val="432"/>
          <w:jc w:val="center"/>
        </w:trPr>
        <w:tc>
          <w:tcPr>
            <w:tcW w:w="3046" w:type="dxa"/>
            <w:vAlign w:val="center"/>
          </w:tcPr>
          <w:p w14:paraId="61D7270E" w14:textId="77777777" w:rsidR="0088168F" w:rsidRPr="004525A3" w:rsidRDefault="00906CBD" w:rsidP="0018552F">
            <w:pPr>
              <w:pStyle w:val="Default"/>
              <w:rPr>
                <w:color w:val="auto"/>
                <w:sz w:val="21"/>
                <w:szCs w:val="21"/>
              </w:rPr>
            </w:pPr>
            <w:r w:rsidRPr="004525A3">
              <w:rPr>
                <w:color w:val="auto"/>
                <w:sz w:val="21"/>
                <w:szCs w:val="21"/>
              </w:rPr>
              <w:t>Paints</w:t>
            </w:r>
          </w:p>
        </w:tc>
        <w:tc>
          <w:tcPr>
            <w:tcW w:w="3420" w:type="dxa"/>
            <w:vAlign w:val="center"/>
          </w:tcPr>
          <w:p w14:paraId="16022040" w14:textId="77777777" w:rsidR="0088168F" w:rsidRPr="004525A3" w:rsidRDefault="00906CBD" w:rsidP="0018552F">
            <w:pPr>
              <w:pStyle w:val="Default"/>
              <w:rPr>
                <w:color w:val="auto"/>
                <w:sz w:val="21"/>
                <w:szCs w:val="21"/>
              </w:rPr>
            </w:pPr>
            <w:r w:rsidRPr="004525A3">
              <w:rPr>
                <w:color w:val="auto"/>
                <w:sz w:val="21"/>
                <w:szCs w:val="21"/>
              </w:rPr>
              <w:t>Organic Chemicals, VOCs</w:t>
            </w:r>
          </w:p>
        </w:tc>
        <w:tc>
          <w:tcPr>
            <w:tcW w:w="5025" w:type="dxa"/>
            <w:vAlign w:val="center"/>
          </w:tcPr>
          <w:p w14:paraId="6A9BFAC2" w14:textId="77777777" w:rsidR="0088168F" w:rsidRPr="004525A3" w:rsidRDefault="00FE0DC8" w:rsidP="0018552F">
            <w:pPr>
              <w:pStyle w:val="Default"/>
              <w:rPr>
                <w:color w:val="auto"/>
                <w:sz w:val="21"/>
                <w:szCs w:val="21"/>
              </w:rPr>
            </w:pPr>
            <w:r w:rsidRPr="004525A3">
              <w:rPr>
                <w:color w:val="auto"/>
                <w:sz w:val="21"/>
                <w:szCs w:val="21"/>
              </w:rPr>
              <w:fldChar w:fldCharType="begin">
                <w:ffData>
                  <w:name w:val="Text86"/>
                  <w:enabled/>
                  <w:calcOnExit w:val="0"/>
                  <w:textInput/>
                </w:ffData>
              </w:fldChar>
            </w:r>
            <w:bookmarkStart w:id="99" w:name="Text86"/>
            <w:r w:rsidR="00091575" w:rsidRPr="004525A3">
              <w:rPr>
                <w:color w:val="auto"/>
                <w:sz w:val="21"/>
                <w:szCs w:val="21"/>
              </w:rPr>
              <w:instrText xml:space="preserve"> FORMTEXT </w:instrText>
            </w:r>
            <w:r w:rsidRPr="004525A3">
              <w:rPr>
                <w:color w:val="auto"/>
                <w:sz w:val="21"/>
                <w:szCs w:val="21"/>
              </w:rPr>
            </w:r>
            <w:r w:rsidRPr="004525A3">
              <w:rPr>
                <w:color w:val="auto"/>
                <w:sz w:val="21"/>
                <w:szCs w:val="21"/>
              </w:rPr>
              <w:fldChar w:fldCharType="separate"/>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Pr="004525A3">
              <w:rPr>
                <w:color w:val="auto"/>
                <w:sz w:val="21"/>
                <w:szCs w:val="21"/>
              </w:rPr>
              <w:fldChar w:fldCharType="end"/>
            </w:r>
            <w:bookmarkEnd w:id="99"/>
          </w:p>
        </w:tc>
      </w:tr>
      <w:tr w:rsidR="0088168F" w:rsidRPr="004525A3" w14:paraId="48433312" w14:textId="77777777" w:rsidTr="00792DAF">
        <w:trPr>
          <w:trHeight w:val="432"/>
          <w:jc w:val="center"/>
        </w:trPr>
        <w:tc>
          <w:tcPr>
            <w:tcW w:w="3046" w:type="dxa"/>
            <w:vAlign w:val="center"/>
          </w:tcPr>
          <w:p w14:paraId="182DAF84" w14:textId="77777777" w:rsidR="0088168F" w:rsidRPr="004525A3" w:rsidRDefault="00906CBD" w:rsidP="0018552F">
            <w:pPr>
              <w:pStyle w:val="Default"/>
              <w:rPr>
                <w:color w:val="auto"/>
                <w:sz w:val="21"/>
                <w:szCs w:val="21"/>
              </w:rPr>
            </w:pPr>
            <w:r w:rsidRPr="004525A3">
              <w:rPr>
                <w:color w:val="auto"/>
                <w:sz w:val="21"/>
                <w:szCs w:val="21"/>
              </w:rPr>
              <w:t>Fertilizers</w:t>
            </w:r>
          </w:p>
        </w:tc>
        <w:tc>
          <w:tcPr>
            <w:tcW w:w="3420" w:type="dxa"/>
            <w:vAlign w:val="center"/>
          </w:tcPr>
          <w:p w14:paraId="2BB32CB4" w14:textId="77777777" w:rsidR="0088168F" w:rsidRPr="004525A3" w:rsidRDefault="009134E7" w:rsidP="0018552F">
            <w:pPr>
              <w:pStyle w:val="Default"/>
              <w:rPr>
                <w:color w:val="auto"/>
                <w:sz w:val="21"/>
                <w:szCs w:val="21"/>
              </w:rPr>
            </w:pPr>
            <w:r w:rsidRPr="004525A3">
              <w:rPr>
                <w:color w:val="auto"/>
                <w:sz w:val="21"/>
                <w:szCs w:val="21"/>
              </w:rPr>
              <w:t>Nutrients-Nitrogen, Phosphorous</w:t>
            </w:r>
          </w:p>
        </w:tc>
        <w:tc>
          <w:tcPr>
            <w:tcW w:w="5025" w:type="dxa"/>
            <w:vAlign w:val="center"/>
          </w:tcPr>
          <w:p w14:paraId="13C6AF63" w14:textId="77777777" w:rsidR="0088168F" w:rsidRPr="004525A3" w:rsidRDefault="00FE0DC8" w:rsidP="0018552F">
            <w:pPr>
              <w:pStyle w:val="Default"/>
              <w:rPr>
                <w:color w:val="auto"/>
                <w:sz w:val="21"/>
                <w:szCs w:val="21"/>
              </w:rPr>
            </w:pPr>
            <w:r w:rsidRPr="004525A3">
              <w:rPr>
                <w:color w:val="auto"/>
                <w:sz w:val="21"/>
                <w:szCs w:val="21"/>
              </w:rPr>
              <w:fldChar w:fldCharType="begin">
                <w:ffData>
                  <w:name w:val="Text87"/>
                  <w:enabled/>
                  <w:calcOnExit w:val="0"/>
                  <w:textInput/>
                </w:ffData>
              </w:fldChar>
            </w:r>
            <w:bookmarkStart w:id="100" w:name="Text87"/>
            <w:r w:rsidR="00091575" w:rsidRPr="004525A3">
              <w:rPr>
                <w:color w:val="auto"/>
                <w:sz w:val="21"/>
                <w:szCs w:val="21"/>
              </w:rPr>
              <w:instrText xml:space="preserve"> FORMTEXT </w:instrText>
            </w:r>
            <w:r w:rsidRPr="004525A3">
              <w:rPr>
                <w:color w:val="auto"/>
                <w:sz w:val="21"/>
                <w:szCs w:val="21"/>
              </w:rPr>
            </w:r>
            <w:r w:rsidRPr="004525A3">
              <w:rPr>
                <w:color w:val="auto"/>
                <w:sz w:val="21"/>
                <w:szCs w:val="21"/>
              </w:rPr>
              <w:fldChar w:fldCharType="separate"/>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Pr="004525A3">
              <w:rPr>
                <w:color w:val="auto"/>
                <w:sz w:val="21"/>
                <w:szCs w:val="21"/>
              </w:rPr>
              <w:fldChar w:fldCharType="end"/>
            </w:r>
            <w:bookmarkEnd w:id="100"/>
          </w:p>
        </w:tc>
      </w:tr>
      <w:tr w:rsidR="0088168F" w:rsidRPr="004525A3" w14:paraId="4FEE0F63" w14:textId="77777777" w:rsidTr="00792DAF">
        <w:trPr>
          <w:trHeight w:val="432"/>
          <w:jc w:val="center"/>
        </w:trPr>
        <w:tc>
          <w:tcPr>
            <w:tcW w:w="3046" w:type="dxa"/>
            <w:vAlign w:val="center"/>
          </w:tcPr>
          <w:p w14:paraId="550B05AA" w14:textId="77777777" w:rsidR="0088168F" w:rsidRPr="004525A3" w:rsidRDefault="00906CBD" w:rsidP="0018552F">
            <w:pPr>
              <w:pStyle w:val="Default"/>
              <w:rPr>
                <w:color w:val="auto"/>
                <w:sz w:val="21"/>
                <w:szCs w:val="21"/>
              </w:rPr>
            </w:pPr>
            <w:r w:rsidRPr="004525A3">
              <w:rPr>
                <w:color w:val="auto"/>
                <w:sz w:val="21"/>
                <w:szCs w:val="21"/>
              </w:rPr>
              <w:t>Sanitary Toilets</w:t>
            </w:r>
          </w:p>
        </w:tc>
        <w:tc>
          <w:tcPr>
            <w:tcW w:w="3420" w:type="dxa"/>
            <w:vAlign w:val="center"/>
          </w:tcPr>
          <w:p w14:paraId="22E53994" w14:textId="77777777" w:rsidR="0088168F" w:rsidRPr="004525A3" w:rsidRDefault="00906CBD" w:rsidP="0018552F">
            <w:pPr>
              <w:pStyle w:val="Default"/>
              <w:rPr>
                <w:color w:val="auto"/>
                <w:sz w:val="21"/>
                <w:szCs w:val="21"/>
              </w:rPr>
            </w:pPr>
            <w:r w:rsidRPr="004525A3">
              <w:rPr>
                <w:color w:val="auto"/>
                <w:sz w:val="21"/>
                <w:szCs w:val="21"/>
              </w:rPr>
              <w:t xml:space="preserve">Bacteria, </w:t>
            </w:r>
            <w:r w:rsidR="009134E7" w:rsidRPr="004525A3">
              <w:rPr>
                <w:color w:val="auto"/>
                <w:sz w:val="21"/>
                <w:szCs w:val="21"/>
              </w:rPr>
              <w:t>V</w:t>
            </w:r>
            <w:r w:rsidRPr="004525A3">
              <w:rPr>
                <w:color w:val="auto"/>
                <w:sz w:val="21"/>
                <w:szCs w:val="21"/>
              </w:rPr>
              <w:t xml:space="preserve">iruses, </w:t>
            </w:r>
            <w:r w:rsidR="009134E7" w:rsidRPr="004525A3">
              <w:rPr>
                <w:color w:val="auto"/>
                <w:sz w:val="21"/>
                <w:szCs w:val="21"/>
              </w:rPr>
              <w:t>P</w:t>
            </w:r>
            <w:r w:rsidRPr="004525A3">
              <w:rPr>
                <w:color w:val="auto"/>
                <w:sz w:val="21"/>
                <w:szCs w:val="21"/>
              </w:rPr>
              <w:t>arasites</w:t>
            </w:r>
          </w:p>
        </w:tc>
        <w:tc>
          <w:tcPr>
            <w:tcW w:w="5025" w:type="dxa"/>
            <w:vAlign w:val="center"/>
          </w:tcPr>
          <w:p w14:paraId="4EDEAF0B" w14:textId="77777777" w:rsidR="0088168F" w:rsidRPr="004525A3" w:rsidRDefault="00FE0DC8" w:rsidP="0018552F">
            <w:pPr>
              <w:pStyle w:val="Default"/>
              <w:rPr>
                <w:color w:val="auto"/>
                <w:sz w:val="21"/>
                <w:szCs w:val="21"/>
              </w:rPr>
            </w:pPr>
            <w:r w:rsidRPr="004525A3">
              <w:rPr>
                <w:color w:val="auto"/>
                <w:sz w:val="21"/>
                <w:szCs w:val="21"/>
              </w:rPr>
              <w:fldChar w:fldCharType="begin">
                <w:ffData>
                  <w:name w:val="Text88"/>
                  <w:enabled/>
                  <w:calcOnExit w:val="0"/>
                  <w:textInput/>
                </w:ffData>
              </w:fldChar>
            </w:r>
            <w:bookmarkStart w:id="101" w:name="Text88"/>
            <w:r w:rsidR="00091575" w:rsidRPr="004525A3">
              <w:rPr>
                <w:color w:val="auto"/>
                <w:sz w:val="21"/>
                <w:szCs w:val="21"/>
              </w:rPr>
              <w:instrText xml:space="preserve"> FORMTEXT </w:instrText>
            </w:r>
            <w:r w:rsidRPr="004525A3">
              <w:rPr>
                <w:color w:val="auto"/>
                <w:sz w:val="21"/>
                <w:szCs w:val="21"/>
              </w:rPr>
            </w:r>
            <w:r w:rsidRPr="004525A3">
              <w:rPr>
                <w:color w:val="auto"/>
                <w:sz w:val="21"/>
                <w:szCs w:val="21"/>
              </w:rPr>
              <w:fldChar w:fldCharType="separate"/>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Pr="004525A3">
              <w:rPr>
                <w:color w:val="auto"/>
                <w:sz w:val="21"/>
                <w:szCs w:val="21"/>
              </w:rPr>
              <w:fldChar w:fldCharType="end"/>
            </w:r>
            <w:bookmarkEnd w:id="101"/>
          </w:p>
        </w:tc>
      </w:tr>
      <w:tr w:rsidR="0088168F" w:rsidRPr="004525A3" w14:paraId="5021F64E" w14:textId="77777777" w:rsidTr="00792DAF">
        <w:trPr>
          <w:trHeight w:val="432"/>
          <w:jc w:val="center"/>
        </w:trPr>
        <w:tc>
          <w:tcPr>
            <w:tcW w:w="3046" w:type="dxa"/>
            <w:vAlign w:val="center"/>
          </w:tcPr>
          <w:p w14:paraId="7AD1335C" w14:textId="77777777" w:rsidR="0088168F" w:rsidRPr="004525A3" w:rsidRDefault="00FE0DC8" w:rsidP="0018552F">
            <w:pPr>
              <w:pStyle w:val="BodyText-Append"/>
              <w:spacing w:before="0" w:after="0"/>
              <w:rPr>
                <w:sz w:val="21"/>
                <w:szCs w:val="21"/>
              </w:rPr>
            </w:pPr>
            <w:r w:rsidRPr="004525A3">
              <w:rPr>
                <w:sz w:val="21"/>
                <w:szCs w:val="21"/>
              </w:rPr>
              <w:fldChar w:fldCharType="begin">
                <w:ffData>
                  <w:name w:val="Text133"/>
                  <w:enabled/>
                  <w:calcOnExit w:val="0"/>
                  <w:textInput/>
                </w:ffData>
              </w:fldChar>
            </w:r>
            <w:bookmarkStart w:id="102" w:name="Text133"/>
            <w:r w:rsidR="00C317AA" w:rsidRPr="004525A3">
              <w:rPr>
                <w:sz w:val="21"/>
                <w:szCs w:val="21"/>
              </w:rPr>
              <w:instrText xml:space="preserve"> FORMTEXT </w:instrText>
            </w:r>
            <w:r w:rsidRPr="004525A3">
              <w:rPr>
                <w:sz w:val="21"/>
                <w:szCs w:val="21"/>
              </w:rPr>
            </w:r>
            <w:r w:rsidRPr="004525A3">
              <w:rPr>
                <w:sz w:val="21"/>
                <w:szCs w:val="21"/>
              </w:rPr>
              <w:fldChar w:fldCharType="separate"/>
            </w:r>
            <w:r w:rsidR="00A74BE8">
              <w:rPr>
                <w:noProof/>
                <w:sz w:val="21"/>
                <w:szCs w:val="21"/>
              </w:rPr>
              <w:t> </w:t>
            </w:r>
            <w:r w:rsidR="00A74BE8">
              <w:rPr>
                <w:noProof/>
                <w:sz w:val="21"/>
                <w:szCs w:val="21"/>
              </w:rPr>
              <w:t> </w:t>
            </w:r>
            <w:r w:rsidR="00A74BE8">
              <w:rPr>
                <w:noProof/>
                <w:sz w:val="21"/>
                <w:szCs w:val="21"/>
              </w:rPr>
              <w:t> </w:t>
            </w:r>
            <w:r w:rsidR="00A74BE8">
              <w:rPr>
                <w:noProof/>
                <w:sz w:val="21"/>
                <w:szCs w:val="21"/>
              </w:rPr>
              <w:t> </w:t>
            </w:r>
            <w:r w:rsidR="00A74BE8">
              <w:rPr>
                <w:noProof/>
                <w:sz w:val="21"/>
                <w:szCs w:val="21"/>
              </w:rPr>
              <w:t> </w:t>
            </w:r>
            <w:r w:rsidRPr="004525A3">
              <w:rPr>
                <w:sz w:val="21"/>
                <w:szCs w:val="21"/>
              </w:rPr>
              <w:fldChar w:fldCharType="end"/>
            </w:r>
            <w:bookmarkEnd w:id="102"/>
          </w:p>
        </w:tc>
        <w:tc>
          <w:tcPr>
            <w:tcW w:w="3420" w:type="dxa"/>
            <w:vAlign w:val="center"/>
          </w:tcPr>
          <w:p w14:paraId="46AC4DED" w14:textId="77777777" w:rsidR="0088168F" w:rsidRPr="004525A3" w:rsidRDefault="00FE0DC8" w:rsidP="0018552F">
            <w:pPr>
              <w:pStyle w:val="Default"/>
              <w:rPr>
                <w:color w:val="auto"/>
                <w:sz w:val="21"/>
                <w:szCs w:val="21"/>
              </w:rPr>
            </w:pPr>
            <w:r w:rsidRPr="004525A3">
              <w:rPr>
                <w:color w:val="auto"/>
                <w:sz w:val="21"/>
                <w:szCs w:val="21"/>
              </w:rPr>
              <w:fldChar w:fldCharType="begin">
                <w:ffData>
                  <w:name w:val="Text134"/>
                  <w:enabled/>
                  <w:calcOnExit w:val="0"/>
                  <w:textInput/>
                </w:ffData>
              </w:fldChar>
            </w:r>
            <w:bookmarkStart w:id="103" w:name="Text134"/>
            <w:r w:rsidR="00C317AA" w:rsidRPr="004525A3">
              <w:rPr>
                <w:color w:val="auto"/>
                <w:sz w:val="21"/>
                <w:szCs w:val="21"/>
              </w:rPr>
              <w:instrText xml:space="preserve"> FORMTEXT </w:instrText>
            </w:r>
            <w:r w:rsidRPr="004525A3">
              <w:rPr>
                <w:color w:val="auto"/>
                <w:sz w:val="21"/>
                <w:szCs w:val="21"/>
              </w:rPr>
            </w:r>
            <w:r w:rsidRPr="004525A3">
              <w:rPr>
                <w:color w:val="auto"/>
                <w:sz w:val="21"/>
                <w:szCs w:val="21"/>
              </w:rPr>
              <w:fldChar w:fldCharType="separate"/>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Pr="004525A3">
              <w:rPr>
                <w:color w:val="auto"/>
                <w:sz w:val="21"/>
                <w:szCs w:val="21"/>
              </w:rPr>
              <w:fldChar w:fldCharType="end"/>
            </w:r>
            <w:bookmarkEnd w:id="103"/>
          </w:p>
        </w:tc>
        <w:tc>
          <w:tcPr>
            <w:tcW w:w="5025" w:type="dxa"/>
            <w:vAlign w:val="center"/>
          </w:tcPr>
          <w:p w14:paraId="5B366087" w14:textId="77777777" w:rsidR="0088168F" w:rsidRPr="004525A3" w:rsidRDefault="00FE0DC8" w:rsidP="0018552F">
            <w:pPr>
              <w:pStyle w:val="Default"/>
              <w:rPr>
                <w:color w:val="auto"/>
                <w:sz w:val="21"/>
                <w:szCs w:val="21"/>
              </w:rPr>
            </w:pPr>
            <w:r w:rsidRPr="004525A3">
              <w:rPr>
                <w:color w:val="auto"/>
                <w:sz w:val="21"/>
                <w:szCs w:val="21"/>
              </w:rPr>
              <w:fldChar w:fldCharType="begin">
                <w:ffData>
                  <w:name w:val="Text135"/>
                  <w:enabled/>
                  <w:calcOnExit w:val="0"/>
                  <w:textInput/>
                </w:ffData>
              </w:fldChar>
            </w:r>
            <w:bookmarkStart w:id="104" w:name="Text135"/>
            <w:r w:rsidR="00C317AA" w:rsidRPr="004525A3">
              <w:rPr>
                <w:color w:val="auto"/>
                <w:sz w:val="21"/>
                <w:szCs w:val="21"/>
              </w:rPr>
              <w:instrText xml:space="preserve"> FORMTEXT </w:instrText>
            </w:r>
            <w:r w:rsidRPr="004525A3">
              <w:rPr>
                <w:color w:val="auto"/>
                <w:sz w:val="21"/>
                <w:szCs w:val="21"/>
              </w:rPr>
            </w:r>
            <w:r w:rsidRPr="004525A3">
              <w:rPr>
                <w:color w:val="auto"/>
                <w:sz w:val="21"/>
                <w:szCs w:val="21"/>
              </w:rPr>
              <w:fldChar w:fldCharType="separate"/>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00A74BE8">
              <w:rPr>
                <w:noProof/>
                <w:color w:val="auto"/>
                <w:sz w:val="21"/>
                <w:szCs w:val="21"/>
              </w:rPr>
              <w:t> </w:t>
            </w:r>
            <w:r w:rsidRPr="004525A3">
              <w:rPr>
                <w:color w:val="auto"/>
                <w:sz w:val="21"/>
                <w:szCs w:val="21"/>
              </w:rPr>
              <w:fldChar w:fldCharType="end"/>
            </w:r>
            <w:bookmarkEnd w:id="104"/>
          </w:p>
        </w:tc>
      </w:tr>
    </w:tbl>
    <w:p w14:paraId="41F2F151" w14:textId="77777777" w:rsidR="00C317AA" w:rsidRPr="004525A3" w:rsidRDefault="00C317AA" w:rsidP="00C317AA">
      <w:pPr>
        <w:rPr>
          <w:rFonts w:ascii="Times New Roman" w:hAnsi="Times New Roman" w:cs="Times New Roman"/>
          <w:color w:val="0000FF"/>
          <w:sz w:val="22"/>
          <w:szCs w:val="22"/>
        </w:rPr>
      </w:pPr>
      <w:bookmarkStart w:id="105" w:name="_Toc158629996"/>
      <w:r w:rsidRPr="004525A3">
        <w:rPr>
          <w:rFonts w:ascii="Times New Roman" w:hAnsi="Times New Roman" w:cs="Times New Roman"/>
          <w:color w:val="0000FF"/>
          <w:sz w:val="22"/>
          <w:szCs w:val="22"/>
        </w:rPr>
        <w:lastRenderedPageBreak/>
        <w:t>Add additional rows as needed by hitting Tab in the last cell of the table</w:t>
      </w:r>
    </w:p>
    <w:p w14:paraId="2020883E" w14:textId="77777777" w:rsidR="00093C65" w:rsidRPr="004525A3" w:rsidRDefault="00093C65" w:rsidP="00A215E5">
      <w:pPr>
        <w:pStyle w:val="Tabletext"/>
        <w:spacing w:before="0" w:after="0"/>
        <w:rPr>
          <w:sz w:val="12"/>
          <w:szCs w:val="12"/>
        </w:rPr>
      </w:pPr>
    </w:p>
    <w:p w14:paraId="1B1787DF" w14:textId="77777777" w:rsidR="00BF3CA9" w:rsidRPr="004525A3" w:rsidRDefault="00BF3CA9" w:rsidP="00A215E5">
      <w:pPr>
        <w:pStyle w:val="Tabletext"/>
        <w:spacing w:before="0" w:after="0"/>
        <w:rPr>
          <w:sz w:val="22"/>
          <w:szCs w:val="22"/>
        </w:rPr>
      </w:pPr>
      <w:r w:rsidRPr="004525A3">
        <w:rPr>
          <w:sz w:val="22"/>
          <w:szCs w:val="22"/>
        </w:rPr>
        <w:t>Each of the pollutants listed in the table above must be addressed with a specific BMP.</w:t>
      </w:r>
    </w:p>
    <w:p w14:paraId="70C42537" w14:textId="77777777" w:rsidR="00AA4EBA" w:rsidRPr="004525A3" w:rsidRDefault="00AA4EBA" w:rsidP="00BC6B5A">
      <w:pPr>
        <w:pStyle w:val="Heading1"/>
        <w:rPr>
          <w:rFonts w:ascii="Times New Roman" w:hAnsi="Times New Roman" w:cs="Times New Roman"/>
        </w:rPr>
      </w:pPr>
      <w:bookmarkStart w:id="106" w:name="_Toc315686761"/>
      <w:bookmarkStart w:id="107" w:name="_Toc516744849"/>
      <w:bookmarkStart w:id="108" w:name="_Toc158629999"/>
      <w:bookmarkStart w:id="109" w:name="_Toc315350313"/>
      <w:bookmarkEnd w:id="105"/>
      <w:r w:rsidRPr="004525A3">
        <w:rPr>
          <w:rFonts w:ascii="Times New Roman" w:hAnsi="Times New Roman" w:cs="Times New Roman"/>
        </w:rPr>
        <w:t xml:space="preserve">Section </w:t>
      </w:r>
      <w:r w:rsidR="00BC6B5A" w:rsidRPr="004525A3">
        <w:rPr>
          <w:rFonts w:ascii="Times New Roman" w:hAnsi="Times New Roman" w:cs="Times New Roman"/>
        </w:rPr>
        <w:t>2</w:t>
      </w:r>
      <w:r w:rsidRPr="004525A3">
        <w:rPr>
          <w:rFonts w:ascii="Times New Roman" w:hAnsi="Times New Roman" w:cs="Times New Roman"/>
        </w:rPr>
        <w:t xml:space="preserve"> - Erosion and Sediment Control BMPs</w:t>
      </w:r>
      <w:bookmarkEnd w:id="106"/>
      <w:bookmarkEnd w:id="107"/>
    </w:p>
    <w:bookmarkEnd w:id="108"/>
    <w:bookmarkEnd w:id="109"/>
    <w:p w14:paraId="2FD49974" w14:textId="77777777" w:rsidR="00AA6AE4" w:rsidRPr="004525A3" w:rsidRDefault="00AA6AE4" w:rsidP="00AA4EBA">
      <w:pPr>
        <w:pStyle w:val="Instruc-bullet"/>
        <w:numPr>
          <w:ilvl w:val="0"/>
          <w:numId w:val="0"/>
        </w:numPr>
        <w:spacing w:before="0" w:after="0"/>
        <w:rPr>
          <w:rFonts w:ascii="Times New Roman" w:hAnsi="Times New Roman" w:cs="Times New Roman"/>
        </w:rPr>
      </w:pPr>
      <w:r w:rsidRPr="004525A3">
        <w:rPr>
          <w:rFonts w:ascii="Times New Roman" w:hAnsi="Times New Roman" w:cs="Times New Roman"/>
        </w:rPr>
        <w:t xml:space="preserve">In the tables provided below, check the boxes of the BMPs that will be used on your project. Delete the BMPs that will not be </w:t>
      </w:r>
      <w:proofErr w:type="gramStart"/>
      <w:r w:rsidRPr="004525A3">
        <w:rPr>
          <w:rFonts w:ascii="Times New Roman" w:hAnsi="Times New Roman" w:cs="Times New Roman"/>
        </w:rPr>
        <w:t>used, or</w:t>
      </w:r>
      <w:proofErr w:type="gramEnd"/>
      <w:r w:rsidRPr="004525A3">
        <w:rPr>
          <w:rFonts w:ascii="Times New Roman" w:hAnsi="Times New Roman" w:cs="Times New Roman"/>
        </w:rPr>
        <w:t xml:space="preserve"> </w:t>
      </w:r>
      <w:proofErr w:type="gramStart"/>
      <w:r w:rsidRPr="004525A3">
        <w:rPr>
          <w:rFonts w:ascii="Times New Roman" w:hAnsi="Times New Roman" w:cs="Times New Roman"/>
        </w:rPr>
        <w:t>leave</w:t>
      </w:r>
      <w:proofErr w:type="gramEnd"/>
      <w:r w:rsidRPr="004525A3">
        <w:rPr>
          <w:rFonts w:ascii="Times New Roman" w:hAnsi="Times New Roman" w:cs="Times New Roman"/>
        </w:rPr>
        <w:t xml:space="preserve"> unchecked. Add any BMPS that </w:t>
      </w:r>
      <w:r w:rsidR="00172489" w:rsidRPr="004525A3">
        <w:rPr>
          <w:rFonts w:ascii="Times New Roman" w:hAnsi="Times New Roman" w:cs="Times New Roman"/>
        </w:rPr>
        <w:t>might</w:t>
      </w:r>
      <w:r w:rsidRPr="004525A3">
        <w:rPr>
          <w:rFonts w:ascii="Times New Roman" w:hAnsi="Times New Roman" w:cs="Times New Roman"/>
        </w:rPr>
        <w:t xml:space="preserve"> be required </w:t>
      </w:r>
      <w:r w:rsidR="0077129F" w:rsidRPr="004525A3">
        <w:rPr>
          <w:rFonts w:ascii="Times New Roman" w:hAnsi="Times New Roman" w:cs="Times New Roman"/>
        </w:rPr>
        <w:t>to meet your project needs.</w:t>
      </w:r>
    </w:p>
    <w:p w14:paraId="0A0FD554" w14:textId="77777777" w:rsidR="00AA4EBA" w:rsidRPr="004525A3" w:rsidRDefault="00AA4EBA" w:rsidP="00AA4EBA">
      <w:pPr>
        <w:rPr>
          <w:rFonts w:ascii="Times New Roman" w:hAnsi="Times New Roman" w:cs="Times New Roman"/>
          <w:sz w:val="16"/>
          <w:szCs w:val="16"/>
        </w:rPr>
      </w:pPr>
    </w:p>
    <w:p w14:paraId="1C77B75B" w14:textId="77777777" w:rsidR="00906CBD" w:rsidRPr="004525A3" w:rsidRDefault="00906CBD" w:rsidP="00E425C6">
      <w:pPr>
        <w:rPr>
          <w:rFonts w:ascii="Times New Roman" w:hAnsi="Times New Roman" w:cs="Times New Roman"/>
          <w:sz w:val="22"/>
          <w:szCs w:val="22"/>
        </w:rPr>
      </w:pPr>
      <w:r w:rsidRPr="004525A3">
        <w:rPr>
          <w:rFonts w:ascii="Times New Roman" w:hAnsi="Times New Roman" w:cs="Times New Roman"/>
          <w:sz w:val="22"/>
          <w:szCs w:val="22"/>
        </w:rPr>
        <w:t xml:space="preserve">BMPs should be implemented as needed at all designated staging and storage areas, source </w:t>
      </w:r>
      <w:r w:rsidR="00E425C6" w:rsidRPr="004525A3">
        <w:rPr>
          <w:rFonts w:ascii="Times New Roman" w:hAnsi="Times New Roman" w:cs="Times New Roman"/>
          <w:sz w:val="22"/>
          <w:szCs w:val="22"/>
        </w:rPr>
        <w:t xml:space="preserve">and </w:t>
      </w:r>
      <w:r w:rsidRPr="004525A3">
        <w:rPr>
          <w:rFonts w:ascii="Times New Roman" w:hAnsi="Times New Roman" w:cs="Times New Roman"/>
          <w:sz w:val="22"/>
          <w:szCs w:val="22"/>
        </w:rPr>
        <w:t>borrow sites, and disposal/excess material/waste sites prior to initiating any ground disturbance activities in these areas.</w:t>
      </w:r>
    </w:p>
    <w:p w14:paraId="37C1EE9B" w14:textId="77777777" w:rsidR="00E425C6" w:rsidRPr="004525A3" w:rsidRDefault="00E425C6" w:rsidP="00E425C6">
      <w:pPr>
        <w:rPr>
          <w:rFonts w:ascii="Times New Roman" w:hAnsi="Times New Roman" w:cs="Times New Roman"/>
          <w:sz w:val="22"/>
          <w:szCs w:val="22"/>
        </w:rPr>
      </w:pPr>
    </w:p>
    <w:p w14:paraId="25EB9444" w14:textId="77777777" w:rsidR="00E425C6" w:rsidRPr="004525A3" w:rsidRDefault="00926BFC" w:rsidP="00866ABE">
      <w:pPr>
        <w:ind w:left="468" w:hanging="495"/>
        <w:rPr>
          <w:rFonts w:ascii="Times New Roman" w:hAnsi="Times New Roman" w:cs="Times New Roman"/>
          <w:b/>
          <w:bCs/>
        </w:rPr>
      </w:pPr>
      <w:r w:rsidRPr="004525A3">
        <w:rPr>
          <w:rFonts w:ascii="Times New Roman" w:hAnsi="Times New Roman" w:cs="Times New Roman"/>
          <w:b/>
          <w:bCs/>
          <w:noProof/>
        </w:rPr>
        <mc:AlternateContent>
          <mc:Choice Requires="wps">
            <w:drawing>
              <wp:inline distT="0" distB="0" distL="0" distR="0" wp14:anchorId="490C3D88" wp14:editId="75A1715B">
                <wp:extent cx="243840" cy="118110"/>
                <wp:effectExtent l="9525" t="19050" r="13335" b="2476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118110"/>
                        </a:xfrm>
                        <a:prstGeom prst="rightArrow">
                          <a:avLst>
                            <a:gd name="adj1" fmla="val 50000"/>
                            <a:gd name="adj2" fmla="val 51613"/>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6FD8F7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width:19.2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" fillcolor="black [3213]">
                <w10:anchorlock/>
              </v:shape>
            </w:pict>
          </mc:Fallback>
        </mc:AlternateContent>
      </w:r>
      <w:r w:rsidR="00E425C6" w:rsidRPr="004525A3">
        <w:rPr>
          <w:rFonts w:ascii="Times New Roman" w:hAnsi="Times New Roman" w:cs="Times New Roman"/>
          <w:b/>
          <w:bCs/>
        </w:rPr>
        <w:t xml:space="preserve"> Note: In the following tables, ITD SD SPECS and Drawings, and BMP Numbers from ITD BMP Manual are referenced beside each BMP</w:t>
      </w:r>
    </w:p>
    <w:p w14:paraId="59A3B404" w14:textId="77777777" w:rsidR="00E425C6" w:rsidRPr="004525A3" w:rsidRDefault="00E425C6" w:rsidP="00E425C6">
      <w:pPr>
        <w:pBdr>
          <w:top w:val="single" w:sz="4" w:space="1" w:color="auto"/>
        </w:pBdr>
        <w:rPr>
          <w:rFonts w:ascii="Times New Roman" w:hAnsi="Times New Roman" w:cs="Times New Roman"/>
          <w:sz w:val="18"/>
          <w:szCs w:val="18"/>
        </w:rPr>
      </w:pPr>
    </w:p>
    <w:p w14:paraId="783DE9F2" w14:textId="77777777" w:rsidR="004D43C6" w:rsidRPr="004525A3" w:rsidRDefault="008C04F9" w:rsidP="00093EC3">
      <w:pPr>
        <w:pStyle w:val="Heading2"/>
        <w:rPr>
          <w:rFonts w:ascii="Times New Roman" w:hAnsi="Times New Roman" w:cs="Times New Roman"/>
        </w:rPr>
      </w:pPr>
      <w:bookmarkStart w:id="110" w:name="_Toc315350314"/>
      <w:bookmarkStart w:id="111" w:name="_Toc315686762"/>
      <w:bookmarkStart w:id="112" w:name="_Toc516744850"/>
      <w:r w:rsidRPr="004525A3">
        <w:rPr>
          <w:rFonts w:ascii="Times New Roman" w:hAnsi="Times New Roman" w:cs="Times New Roman"/>
        </w:rPr>
        <w:t xml:space="preserve">Minimize </w:t>
      </w:r>
      <w:r w:rsidR="005026EF" w:rsidRPr="004525A3">
        <w:rPr>
          <w:rFonts w:ascii="Times New Roman" w:hAnsi="Times New Roman" w:cs="Times New Roman"/>
        </w:rPr>
        <w:t>D</w:t>
      </w:r>
      <w:r w:rsidRPr="004525A3">
        <w:rPr>
          <w:rFonts w:ascii="Times New Roman" w:hAnsi="Times New Roman" w:cs="Times New Roman"/>
        </w:rPr>
        <w:t xml:space="preserve">isturbed </w:t>
      </w:r>
      <w:r w:rsidR="005026EF" w:rsidRPr="004525A3">
        <w:rPr>
          <w:rFonts w:ascii="Times New Roman" w:hAnsi="Times New Roman" w:cs="Times New Roman"/>
        </w:rPr>
        <w:t>A</w:t>
      </w:r>
      <w:r w:rsidRPr="004525A3">
        <w:rPr>
          <w:rFonts w:ascii="Times New Roman" w:hAnsi="Times New Roman" w:cs="Times New Roman"/>
        </w:rPr>
        <w:t xml:space="preserve">rea and </w:t>
      </w:r>
      <w:r w:rsidR="005026EF" w:rsidRPr="004525A3">
        <w:rPr>
          <w:rFonts w:ascii="Times New Roman" w:hAnsi="Times New Roman" w:cs="Times New Roman"/>
        </w:rPr>
        <w:t>P</w:t>
      </w:r>
      <w:r w:rsidRPr="004525A3">
        <w:rPr>
          <w:rFonts w:ascii="Times New Roman" w:hAnsi="Times New Roman" w:cs="Times New Roman"/>
        </w:rPr>
        <w:t>r</w:t>
      </w:r>
      <w:r w:rsidR="00F27D83" w:rsidRPr="004525A3">
        <w:rPr>
          <w:rFonts w:ascii="Times New Roman" w:hAnsi="Times New Roman" w:cs="Times New Roman"/>
        </w:rPr>
        <w:t xml:space="preserve">otect </w:t>
      </w:r>
      <w:r w:rsidR="005026EF" w:rsidRPr="004525A3">
        <w:rPr>
          <w:rFonts w:ascii="Times New Roman" w:hAnsi="Times New Roman" w:cs="Times New Roman"/>
        </w:rPr>
        <w:t>N</w:t>
      </w:r>
      <w:r w:rsidR="00F27D83" w:rsidRPr="004525A3">
        <w:rPr>
          <w:rFonts w:ascii="Times New Roman" w:hAnsi="Times New Roman" w:cs="Times New Roman"/>
        </w:rPr>
        <w:t xml:space="preserve">atural </w:t>
      </w:r>
      <w:r w:rsidR="005026EF" w:rsidRPr="004525A3">
        <w:rPr>
          <w:rFonts w:ascii="Times New Roman" w:hAnsi="Times New Roman" w:cs="Times New Roman"/>
        </w:rPr>
        <w:t>F</w:t>
      </w:r>
      <w:r w:rsidR="00F27D83" w:rsidRPr="004525A3">
        <w:rPr>
          <w:rFonts w:ascii="Times New Roman" w:hAnsi="Times New Roman" w:cs="Times New Roman"/>
        </w:rPr>
        <w:t xml:space="preserve">eatures and </w:t>
      </w:r>
      <w:r w:rsidR="005026EF" w:rsidRPr="004525A3">
        <w:rPr>
          <w:rFonts w:ascii="Times New Roman" w:hAnsi="Times New Roman" w:cs="Times New Roman"/>
        </w:rPr>
        <w:t>S</w:t>
      </w:r>
      <w:r w:rsidR="00331657" w:rsidRPr="004525A3">
        <w:rPr>
          <w:rFonts w:ascii="Times New Roman" w:hAnsi="Times New Roman" w:cs="Times New Roman"/>
        </w:rPr>
        <w:t>oil</w:t>
      </w:r>
      <w:bookmarkEnd w:id="110"/>
      <w:bookmarkEnd w:id="111"/>
      <w:bookmarkEnd w:id="112"/>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670"/>
        <w:gridCol w:w="2691"/>
        <w:gridCol w:w="1067"/>
        <w:gridCol w:w="4530"/>
      </w:tblGrid>
      <w:tr w:rsidR="00EB068B" w:rsidRPr="004525A3" w14:paraId="55BB273C" w14:textId="77777777" w:rsidTr="00792DAF">
        <w:trPr>
          <w:jc w:val="center"/>
        </w:trPr>
        <w:tc>
          <w:tcPr>
            <w:tcW w:w="1218" w:type="pct"/>
            <w:tcBorders>
              <w:right w:val="dotted" w:sz="4" w:space="0" w:color="auto"/>
            </w:tcBorders>
            <w:vAlign w:val="center"/>
          </w:tcPr>
          <w:p w14:paraId="7A44E9B6" w14:textId="77777777" w:rsidR="00EB068B" w:rsidRPr="004525A3" w:rsidRDefault="00EB068B" w:rsidP="00EB068B">
            <w:pPr>
              <w:jc w:val="center"/>
              <w:rPr>
                <w:rFonts w:ascii="Times New Roman" w:hAnsi="Times New Roman" w:cs="Times New Roman"/>
                <w:sz w:val="22"/>
                <w:szCs w:val="22"/>
              </w:rPr>
            </w:pPr>
            <w:r w:rsidRPr="004525A3">
              <w:rPr>
                <w:rFonts w:ascii="Times New Roman" w:hAnsi="Times New Roman" w:cs="Times New Roman"/>
                <w:sz w:val="22"/>
                <w:szCs w:val="22"/>
              </w:rPr>
              <w:t>BMPs</w:t>
            </w:r>
          </w:p>
        </w:tc>
        <w:tc>
          <w:tcPr>
            <w:tcW w:w="1228" w:type="pct"/>
            <w:tcBorders>
              <w:left w:val="dotted" w:sz="4" w:space="0" w:color="auto"/>
            </w:tcBorders>
            <w:vAlign w:val="center"/>
          </w:tcPr>
          <w:p w14:paraId="40C6F49C" w14:textId="77777777" w:rsidR="00EB068B" w:rsidRPr="004525A3" w:rsidRDefault="00EB068B" w:rsidP="00EB068B">
            <w:pPr>
              <w:jc w:val="center"/>
              <w:rPr>
                <w:rFonts w:ascii="Times New Roman" w:hAnsi="Times New Roman" w:cs="Times New Roman"/>
                <w:sz w:val="22"/>
                <w:szCs w:val="22"/>
              </w:rPr>
            </w:pPr>
            <w:r w:rsidRPr="004525A3">
              <w:rPr>
                <w:rFonts w:ascii="Times New Roman" w:hAnsi="Times New Roman" w:cs="Times New Roman"/>
                <w:sz w:val="22"/>
                <w:szCs w:val="22"/>
              </w:rPr>
              <w:t>Specification(s)</w:t>
            </w:r>
          </w:p>
        </w:tc>
        <w:tc>
          <w:tcPr>
            <w:tcW w:w="487" w:type="pct"/>
            <w:vAlign w:val="center"/>
          </w:tcPr>
          <w:p w14:paraId="2BA2EA80" w14:textId="77777777" w:rsidR="00EB068B" w:rsidRPr="004525A3" w:rsidRDefault="00EB068B" w:rsidP="00EB068B">
            <w:pPr>
              <w:jc w:val="center"/>
              <w:rPr>
                <w:rFonts w:ascii="Times New Roman" w:hAnsi="Times New Roman" w:cs="Times New Roman"/>
                <w:sz w:val="22"/>
                <w:szCs w:val="22"/>
              </w:rPr>
            </w:pPr>
            <w:r w:rsidRPr="004525A3">
              <w:rPr>
                <w:rFonts w:ascii="Times New Roman" w:hAnsi="Times New Roman" w:cs="Times New Roman"/>
                <w:sz w:val="22"/>
                <w:szCs w:val="22"/>
              </w:rPr>
              <w:t>Check if Used</w:t>
            </w:r>
          </w:p>
        </w:tc>
        <w:tc>
          <w:tcPr>
            <w:tcW w:w="2067" w:type="pct"/>
            <w:vAlign w:val="center"/>
          </w:tcPr>
          <w:p w14:paraId="240B0492" w14:textId="77777777" w:rsidR="00EB068B" w:rsidRPr="004525A3" w:rsidRDefault="00EB068B" w:rsidP="00EB068B">
            <w:pPr>
              <w:jc w:val="center"/>
              <w:rPr>
                <w:rFonts w:ascii="Times New Roman" w:hAnsi="Times New Roman" w:cs="Times New Roman"/>
                <w:sz w:val="22"/>
                <w:szCs w:val="22"/>
              </w:rPr>
            </w:pPr>
            <w:r w:rsidRPr="004525A3">
              <w:rPr>
                <w:rFonts w:ascii="Times New Roman" w:hAnsi="Times New Roman" w:cs="Times New Roman"/>
                <w:sz w:val="22"/>
                <w:szCs w:val="22"/>
              </w:rPr>
              <w:t>Implementation Schedule</w:t>
            </w:r>
          </w:p>
        </w:tc>
      </w:tr>
      <w:tr w:rsidR="00EB068B" w:rsidRPr="004525A3" w14:paraId="1E86888D" w14:textId="77777777" w:rsidTr="00792DAF">
        <w:trPr>
          <w:jc w:val="center"/>
        </w:trPr>
        <w:tc>
          <w:tcPr>
            <w:tcW w:w="1218" w:type="pct"/>
            <w:tcBorders>
              <w:right w:val="dotted" w:sz="4" w:space="0" w:color="auto"/>
            </w:tcBorders>
            <w:vAlign w:val="center"/>
          </w:tcPr>
          <w:p w14:paraId="07DD0C9B" w14:textId="77777777" w:rsidR="00EB068B" w:rsidRPr="004525A3" w:rsidRDefault="00EB068B" w:rsidP="00E425C6">
            <w:pPr>
              <w:rPr>
                <w:rFonts w:ascii="Times New Roman" w:hAnsi="Times New Roman" w:cs="Times New Roman"/>
                <w:sz w:val="20"/>
                <w:szCs w:val="20"/>
              </w:rPr>
            </w:pPr>
            <w:bookmarkStart w:id="113" w:name="_Toc190837872"/>
            <w:r w:rsidRPr="004525A3">
              <w:rPr>
                <w:rFonts w:ascii="Times New Roman" w:hAnsi="Times New Roman" w:cs="Times New Roman"/>
                <w:sz w:val="22"/>
                <w:szCs w:val="22"/>
              </w:rPr>
              <w:t>Preservation of Existing / Natural Vegetation</w:t>
            </w:r>
          </w:p>
        </w:tc>
        <w:tc>
          <w:tcPr>
            <w:tcW w:w="1228" w:type="pct"/>
            <w:tcBorders>
              <w:left w:val="dotted" w:sz="4" w:space="0" w:color="auto"/>
            </w:tcBorders>
            <w:vAlign w:val="center"/>
          </w:tcPr>
          <w:p w14:paraId="463947B0" w14:textId="77777777" w:rsidR="00EB068B" w:rsidRPr="004525A3" w:rsidRDefault="0008686B" w:rsidP="0008686B">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EB068B" w:rsidRPr="004525A3">
              <w:rPr>
                <w:rFonts w:ascii="Times New Roman" w:hAnsi="Times New Roman" w:cs="Times New Roman"/>
                <w:sz w:val="20"/>
                <w:szCs w:val="20"/>
              </w:rPr>
              <w:t>SD SPECS (201 and 202)</w:t>
            </w:r>
          </w:p>
          <w:p w14:paraId="1E7FF951" w14:textId="77777777" w:rsidR="00EB068B" w:rsidRPr="004525A3" w:rsidRDefault="0008686B" w:rsidP="0008686B">
            <w:pPr>
              <w:ind w:left="115" w:hanging="115"/>
              <w:rPr>
                <w:rFonts w:ascii="Times New Roman" w:hAnsi="Times New Roman" w:cs="Times New Roman"/>
                <w:sz w:val="22"/>
                <w:szCs w:val="22"/>
              </w:rPr>
            </w:pPr>
            <w:r w:rsidRPr="004525A3">
              <w:rPr>
                <w:rFonts w:ascii="Times New Roman" w:hAnsi="Times New Roman" w:cs="Times New Roman"/>
                <w:sz w:val="20"/>
                <w:szCs w:val="20"/>
              </w:rPr>
              <w:t xml:space="preserve">- </w:t>
            </w:r>
            <w:r w:rsidR="00EB068B" w:rsidRPr="004525A3">
              <w:rPr>
                <w:rFonts w:ascii="Times New Roman" w:hAnsi="Times New Roman" w:cs="Times New Roman"/>
                <w:sz w:val="20"/>
                <w:szCs w:val="20"/>
              </w:rPr>
              <w:t>EC-2</w:t>
            </w:r>
          </w:p>
        </w:tc>
        <w:tc>
          <w:tcPr>
            <w:tcW w:w="487" w:type="pct"/>
            <w:vAlign w:val="center"/>
          </w:tcPr>
          <w:p w14:paraId="2E8C4BC1" w14:textId="77777777" w:rsidR="00EB068B" w:rsidRPr="004525A3" w:rsidRDefault="00FE0DC8" w:rsidP="00941B7C">
            <w:pPr>
              <w:jc w:val="cente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EB068B"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067" w:type="pct"/>
            <w:vAlign w:val="center"/>
          </w:tcPr>
          <w:p w14:paraId="5742EED9" w14:textId="77777777" w:rsidR="00EB068B" w:rsidRPr="004525A3" w:rsidRDefault="00EB068B" w:rsidP="00941B7C">
            <w:pPr>
              <w:rPr>
                <w:rFonts w:ascii="Times New Roman" w:hAnsi="Times New Roman" w:cs="Times New Roman"/>
                <w:sz w:val="22"/>
                <w:szCs w:val="22"/>
              </w:rPr>
            </w:pPr>
            <w:r w:rsidRPr="004525A3">
              <w:rPr>
                <w:rFonts w:ascii="Times New Roman" w:hAnsi="Times New Roman" w:cs="Times New Roman"/>
                <w:sz w:val="22"/>
                <w:szCs w:val="22"/>
              </w:rPr>
              <w:t xml:space="preserve">Date </w:t>
            </w:r>
            <w:r w:rsidR="00FE0DC8" w:rsidRPr="004525A3">
              <w:rPr>
                <w:rFonts w:ascii="Times New Roman" w:hAnsi="Times New Roman" w:cs="Times New Roman"/>
                <w:sz w:val="22"/>
                <w:szCs w:val="22"/>
              </w:rPr>
              <w:fldChar w:fldCharType="begin">
                <w:ffData>
                  <w:name w:val="Text89"/>
                  <w:enabled/>
                  <w:calcOnExit w:val="0"/>
                  <w:textInput/>
                </w:ffData>
              </w:fldChar>
            </w:r>
            <w:bookmarkStart w:id="114" w:name="Text89"/>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bookmarkEnd w:id="114"/>
          </w:p>
          <w:p w14:paraId="3DD1DC77" w14:textId="77777777" w:rsidR="00EB068B" w:rsidRPr="004525A3" w:rsidRDefault="00EB068B" w:rsidP="00A215E5">
            <w:pPr>
              <w:rPr>
                <w:rFonts w:ascii="Times New Roman" w:hAnsi="Times New Roman" w:cs="Times New Roman"/>
                <w:sz w:val="6"/>
                <w:szCs w:val="6"/>
              </w:rPr>
            </w:pPr>
          </w:p>
          <w:p w14:paraId="37038EB5" w14:textId="77777777" w:rsidR="00EB068B" w:rsidRPr="004525A3" w:rsidRDefault="00EB068B" w:rsidP="00A215E5">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bookmarkStart w:id="115" w:name="Text90"/>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bookmarkEnd w:id="115"/>
          </w:p>
        </w:tc>
      </w:tr>
    </w:tbl>
    <w:p w14:paraId="2A31580D" w14:textId="77777777" w:rsidR="00A038A4" w:rsidRPr="004525A3" w:rsidRDefault="00A038A4" w:rsidP="00A215E5">
      <w:pPr>
        <w:rPr>
          <w:rFonts w:ascii="Times New Roman" w:hAnsi="Times New Roman" w:cs="Times New Roman"/>
          <w:sz w:val="12"/>
          <w:szCs w:val="12"/>
        </w:rPr>
      </w:pPr>
      <w:bookmarkStart w:id="116" w:name="Text23"/>
      <w:bookmarkEnd w:id="113"/>
    </w:p>
    <w:p w14:paraId="420BA17F" w14:textId="77777777" w:rsidR="00456D33" w:rsidRPr="004525A3" w:rsidRDefault="00456D33" w:rsidP="00A215E5">
      <w:pPr>
        <w:rPr>
          <w:rFonts w:ascii="Times New Roman" w:hAnsi="Times New Roman" w:cs="Times New Roman"/>
          <w:sz w:val="23"/>
          <w:szCs w:val="23"/>
        </w:rPr>
      </w:pPr>
      <w:r w:rsidRPr="004525A3">
        <w:rPr>
          <w:rFonts w:ascii="Times New Roman" w:hAnsi="Times New Roman" w:cs="Times New Roman"/>
          <w:sz w:val="23"/>
          <w:szCs w:val="23"/>
        </w:rPr>
        <w:t>Preservation of natural existing vegetation shall be utilized throughout the project, where practical, to minimize erosion potential, minimize total ground disturbance, and minimize stormwater movement off site.</w:t>
      </w:r>
      <w:r w:rsidR="005A54FD" w:rsidRPr="004525A3">
        <w:rPr>
          <w:rFonts w:ascii="Times New Roman" w:hAnsi="Times New Roman" w:cs="Times New Roman"/>
          <w:sz w:val="23"/>
          <w:szCs w:val="23"/>
        </w:rPr>
        <w:t xml:space="preserve"> Existing vegetated buffers (including preserving mature vegetation and trees) shall be utilized to minimize </w:t>
      </w:r>
      <w:r w:rsidR="007D4508" w:rsidRPr="004525A3">
        <w:rPr>
          <w:rFonts w:ascii="Times New Roman" w:hAnsi="Times New Roman" w:cs="Times New Roman"/>
          <w:sz w:val="23"/>
          <w:szCs w:val="23"/>
        </w:rPr>
        <w:t>stormwater</w:t>
      </w:r>
      <w:r w:rsidR="005A54FD" w:rsidRPr="004525A3">
        <w:rPr>
          <w:rFonts w:ascii="Times New Roman" w:hAnsi="Times New Roman" w:cs="Times New Roman"/>
          <w:sz w:val="23"/>
          <w:szCs w:val="23"/>
        </w:rPr>
        <w:t xml:space="preserve"> erosion potential and down slope movement to any watershed, water feature (including irrigation amenities or domestic water sources</w:t>
      </w:r>
      <w:r w:rsidR="00D74196" w:rsidRPr="004525A3">
        <w:rPr>
          <w:rFonts w:ascii="Times New Roman" w:hAnsi="Times New Roman" w:cs="Times New Roman"/>
          <w:sz w:val="23"/>
          <w:szCs w:val="23"/>
        </w:rPr>
        <w:t>), or area susceptible to storm</w:t>
      </w:r>
      <w:r w:rsidR="005A54FD" w:rsidRPr="004525A3">
        <w:rPr>
          <w:rFonts w:ascii="Times New Roman" w:hAnsi="Times New Roman" w:cs="Times New Roman"/>
          <w:sz w:val="23"/>
          <w:szCs w:val="23"/>
        </w:rPr>
        <w:t>water or surface water movement. The vegetated buffers shall consist of areas of undisturbed vegetation including grasses, shrubs, woody plants, and trees that are located between the traversed roadway section and the existing swales, ditches, canals, wetlands, and intermittent/perennial streams or rivers that are located within ITD right-of-way. The vegetated buffers shall be left undisturbed throughout the project life and act as permanent erosion and sediment control BMPs to ensure short and long-term slope stability.</w:t>
      </w:r>
    </w:p>
    <w:p w14:paraId="533F5682" w14:textId="77777777" w:rsidR="00093EC3" w:rsidRPr="004525A3" w:rsidRDefault="00093EC3" w:rsidP="00A215E5">
      <w:pPr>
        <w:rPr>
          <w:rFonts w:ascii="Times New Roman" w:hAnsi="Times New Roman" w:cs="Times New Roman"/>
          <w:sz w:val="12"/>
          <w:szCs w:val="12"/>
        </w:rPr>
      </w:pPr>
    </w:p>
    <w:p w14:paraId="3FE69D1B" w14:textId="77777777" w:rsidR="00324E4C" w:rsidRPr="004525A3" w:rsidRDefault="005006C8" w:rsidP="00C73986">
      <w:pPr>
        <w:pStyle w:val="Heading2"/>
        <w:spacing w:after="80"/>
        <w:rPr>
          <w:rFonts w:ascii="Times New Roman" w:hAnsi="Times New Roman" w:cs="Times New Roman"/>
        </w:rPr>
      </w:pPr>
      <w:bookmarkStart w:id="117" w:name="_Toc315350315"/>
      <w:bookmarkStart w:id="118" w:name="_Toc315686763"/>
      <w:bookmarkStart w:id="119" w:name="_Toc516744851"/>
      <w:bookmarkEnd w:id="116"/>
      <w:r w:rsidRPr="004525A3">
        <w:rPr>
          <w:rFonts w:ascii="Times New Roman" w:hAnsi="Times New Roman" w:cs="Times New Roman"/>
        </w:rPr>
        <w:t>P</w:t>
      </w:r>
      <w:r w:rsidR="00F150E1" w:rsidRPr="004525A3">
        <w:rPr>
          <w:rFonts w:ascii="Times New Roman" w:hAnsi="Times New Roman" w:cs="Times New Roman"/>
        </w:rPr>
        <w:t>hase Construction Activity</w:t>
      </w:r>
      <w:bookmarkEnd w:id="117"/>
      <w:bookmarkEnd w:id="118"/>
      <w:bookmarkEnd w:id="119"/>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819"/>
        <w:gridCol w:w="3211"/>
        <w:gridCol w:w="760"/>
        <w:gridCol w:w="4168"/>
      </w:tblGrid>
      <w:tr w:rsidR="004C3789" w:rsidRPr="004525A3" w14:paraId="05E79D49" w14:textId="77777777" w:rsidTr="00792DAF">
        <w:trPr>
          <w:jc w:val="center"/>
        </w:trPr>
        <w:tc>
          <w:tcPr>
            <w:tcW w:w="1286" w:type="pct"/>
            <w:tcBorders>
              <w:right w:val="dotted" w:sz="4" w:space="0" w:color="auto"/>
            </w:tcBorders>
            <w:vAlign w:val="center"/>
          </w:tcPr>
          <w:p w14:paraId="0D25F385" w14:textId="77777777" w:rsidR="00EB068B" w:rsidRPr="004525A3" w:rsidRDefault="00EB068B" w:rsidP="00EB068B">
            <w:pPr>
              <w:jc w:val="center"/>
              <w:rPr>
                <w:rFonts w:ascii="Times New Roman" w:hAnsi="Times New Roman" w:cs="Times New Roman"/>
                <w:sz w:val="20"/>
                <w:szCs w:val="20"/>
              </w:rPr>
            </w:pPr>
            <w:r w:rsidRPr="004525A3">
              <w:rPr>
                <w:rFonts w:ascii="Times New Roman" w:hAnsi="Times New Roman" w:cs="Times New Roman"/>
                <w:sz w:val="20"/>
                <w:szCs w:val="20"/>
              </w:rPr>
              <w:t>BMP</w:t>
            </w:r>
          </w:p>
        </w:tc>
        <w:tc>
          <w:tcPr>
            <w:tcW w:w="1465" w:type="pct"/>
            <w:tcBorders>
              <w:left w:val="dotted" w:sz="4" w:space="0" w:color="auto"/>
            </w:tcBorders>
            <w:vAlign w:val="center"/>
          </w:tcPr>
          <w:p w14:paraId="03FBFF93" w14:textId="77777777" w:rsidR="00EB068B" w:rsidRPr="004525A3" w:rsidRDefault="00EB068B" w:rsidP="00EB068B">
            <w:pPr>
              <w:jc w:val="center"/>
              <w:rPr>
                <w:rFonts w:ascii="Times New Roman" w:hAnsi="Times New Roman" w:cs="Times New Roman"/>
                <w:sz w:val="20"/>
                <w:szCs w:val="20"/>
              </w:rPr>
            </w:pPr>
            <w:r w:rsidRPr="004525A3">
              <w:rPr>
                <w:rFonts w:ascii="Times New Roman" w:hAnsi="Times New Roman" w:cs="Times New Roman"/>
                <w:sz w:val="20"/>
                <w:szCs w:val="20"/>
              </w:rPr>
              <w:t>Specification(s)</w:t>
            </w:r>
          </w:p>
        </w:tc>
        <w:tc>
          <w:tcPr>
            <w:tcW w:w="347" w:type="pct"/>
            <w:vAlign w:val="center"/>
          </w:tcPr>
          <w:p w14:paraId="75885E1A" w14:textId="77777777" w:rsidR="00EB068B" w:rsidRPr="004525A3" w:rsidRDefault="00EB068B" w:rsidP="00EB068B">
            <w:pPr>
              <w:jc w:val="center"/>
              <w:rPr>
                <w:rFonts w:ascii="Times New Roman" w:hAnsi="Times New Roman" w:cs="Times New Roman"/>
                <w:sz w:val="20"/>
                <w:szCs w:val="20"/>
              </w:rPr>
            </w:pPr>
            <w:r w:rsidRPr="004525A3">
              <w:rPr>
                <w:rFonts w:ascii="Times New Roman" w:hAnsi="Times New Roman" w:cs="Times New Roman"/>
                <w:sz w:val="20"/>
                <w:szCs w:val="20"/>
              </w:rPr>
              <w:t>Check if Used</w:t>
            </w:r>
          </w:p>
        </w:tc>
        <w:tc>
          <w:tcPr>
            <w:tcW w:w="1902" w:type="pct"/>
            <w:vAlign w:val="center"/>
          </w:tcPr>
          <w:p w14:paraId="0B8EF207" w14:textId="77777777" w:rsidR="00EB068B" w:rsidRPr="004525A3" w:rsidRDefault="00EB068B" w:rsidP="00EB068B">
            <w:pPr>
              <w:jc w:val="center"/>
              <w:rPr>
                <w:rFonts w:ascii="Times New Roman" w:hAnsi="Times New Roman" w:cs="Times New Roman"/>
                <w:sz w:val="20"/>
                <w:szCs w:val="20"/>
              </w:rPr>
            </w:pPr>
            <w:r w:rsidRPr="004525A3">
              <w:rPr>
                <w:rFonts w:ascii="Times New Roman" w:hAnsi="Times New Roman" w:cs="Times New Roman"/>
                <w:sz w:val="20"/>
                <w:szCs w:val="20"/>
              </w:rPr>
              <w:t>Implementation Schedule</w:t>
            </w:r>
          </w:p>
        </w:tc>
      </w:tr>
      <w:tr w:rsidR="00EB068B" w:rsidRPr="004525A3" w14:paraId="253D4FF1" w14:textId="77777777" w:rsidTr="00792DAF">
        <w:trPr>
          <w:jc w:val="center"/>
        </w:trPr>
        <w:tc>
          <w:tcPr>
            <w:tcW w:w="1286" w:type="pct"/>
            <w:tcBorders>
              <w:right w:val="dotted" w:sz="4" w:space="0" w:color="auto"/>
            </w:tcBorders>
            <w:vAlign w:val="center"/>
          </w:tcPr>
          <w:p w14:paraId="2189A97A" w14:textId="77777777" w:rsidR="00EB068B" w:rsidRPr="004525A3" w:rsidRDefault="00EB068B" w:rsidP="00EB068B">
            <w:pPr>
              <w:rPr>
                <w:rFonts w:ascii="Times New Roman" w:hAnsi="Times New Roman" w:cs="Times New Roman"/>
                <w:sz w:val="21"/>
                <w:szCs w:val="21"/>
              </w:rPr>
            </w:pPr>
            <w:r w:rsidRPr="004525A3">
              <w:rPr>
                <w:rFonts w:ascii="Times New Roman" w:hAnsi="Times New Roman" w:cs="Times New Roman"/>
                <w:sz w:val="21"/>
                <w:szCs w:val="21"/>
              </w:rPr>
              <w:t>Scheduling and Sequencing of Construction Activities</w:t>
            </w:r>
          </w:p>
        </w:tc>
        <w:tc>
          <w:tcPr>
            <w:tcW w:w="1465" w:type="pct"/>
            <w:tcBorders>
              <w:left w:val="dotted" w:sz="4" w:space="0" w:color="auto"/>
            </w:tcBorders>
            <w:vAlign w:val="center"/>
          </w:tcPr>
          <w:p w14:paraId="39376A63" w14:textId="77777777" w:rsidR="00EB068B" w:rsidRPr="004525A3" w:rsidRDefault="0008686B" w:rsidP="00752E83">
            <w:pPr>
              <w:ind w:left="72" w:hanging="72"/>
              <w:rPr>
                <w:rFonts w:ascii="Times New Roman" w:hAnsi="Times New Roman" w:cs="Times New Roman"/>
                <w:sz w:val="20"/>
                <w:szCs w:val="20"/>
              </w:rPr>
            </w:pPr>
            <w:r w:rsidRPr="004525A3">
              <w:rPr>
                <w:rFonts w:ascii="Times New Roman" w:hAnsi="Times New Roman" w:cs="Times New Roman"/>
                <w:sz w:val="21"/>
                <w:szCs w:val="21"/>
              </w:rPr>
              <w:t xml:space="preserve">- </w:t>
            </w:r>
            <w:r w:rsidR="00EB068B" w:rsidRPr="004525A3">
              <w:rPr>
                <w:rFonts w:ascii="Times New Roman" w:hAnsi="Times New Roman" w:cs="Times New Roman"/>
                <w:sz w:val="21"/>
                <w:szCs w:val="21"/>
              </w:rPr>
              <w:t xml:space="preserve">SD SPECS </w:t>
            </w:r>
            <w:r w:rsidR="00EB068B" w:rsidRPr="004525A3">
              <w:rPr>
                <w:rFonts w:ascii="Times New Roman" w:hAnsi="Times New Roman" w:cs="Times New Roman"/>
                <w:sz w:val="20"/>
                <w:szCs w:val="20"/>
              </w:rPr>
              <w:t>(108, 205, and 212)</w:t>
            </w:r>
          </w:p>
          <w:p w14:paraId="1DF9333B" w14:textId="77777777" w:rsidR="00EB068B" w:rsidRPr="004525A3" w:rsidRDefault="0008686B" w:rsidP="0008686B">
            <w:pPr>
              <w:ind w:left="72" w:hanging="72"/>
              <w:rPr>
                <w:rFonts w:ascii="Times New Roman" w:hAnsi="Times New Roman" w:cs="Times New Roman"/>
                <w:sz w:val="21"/>
                <w:szCs w:val="21"/>
              </w:rPr>
            </w:pPr>
            <w:r w:rsidRPr="004525A3">
              <w:rPr>
                <w:rFonts w:ascii="Times New Roman" w:hAnsi="Times New Roman" w:cs="Times New Roman"/>
                <w:sz w:val="21"/>
                <w:szCs w:val="21"/>
              </w:rPr>
              <w:t xml:space="preserve">- </w:t>
            </w:r>
            <w:r w:rsidR="00EB068B" w:rsidRPr="004525A3">
              <w:rPr>
                <w:rFonts w:ascii="Times New Roman" w:hAnsi="Times New Roman" w:cs="Times New Roman"/>
                <w:sz w:val="21"/>
                <w:szCs w:val="21"/>
              </w:rPr>
              <w:t>EC-1</w:t>
            </w:r>
          </w:p>
        </w:tc>
        <w:tc>
          <w:tcPr>
            <w:tcW w:w="347" w:type="pct"/>
            <w:vAlign w:val="center"/>
          </w:tcPr>
          <w:p w14:paraId="7C2F1B0C" w14:textId="77777777" w:rsidR="00EB068B" w:rsidRPr="004525A3" w:rsidRDefault="00FE0DC8" w:rsidP="004C1A84">
            <w:pPr>
              <w:jc w:val="center"/>
              <w:rPr>
                <w:rFonts w:ascii="Times New Roman" w:hAnsi="Times New Roman" w:cs="Times New Roman"/>
                <w:sz w:val="21"/>
                <w:szCs w:val="21"/>
              </w:rPr>
            </w:pPr>
            <w:r w:rsidRPr="004525A3">
              <w:rPr>
                <w:rFonts w:ascii="Times New Roman" w:hAnsi="Times New Roman" w:cs="Times New Roman"/>
                <w:sz w:val="21"/>
                <w:szCs w:val="21"/>
              </w:rPr>
              <w:fldChar w:fldCharType="begin">
                <w:ffData>
                  <w:name w:val=""/>
                  <w:enabled/>
                  <w:calcOnExit w:val="0"/>
                  <w:checkBox>
                    <w:sizeAuto/>
                    <w:default w:val="0"/>
                  </w:checkBox>
                </w:ffData>
              </w:fldChar>
            </w:r>
            <w:r w:rsidR="00EB068B" w:rsidRPr="004525A3">
              <w:rPr>
                <w:rFonts w:ascii="Times New Roman" w:hAnsi="Times New Roman" w:cs="Times New Roman"/>
                <w:sz w:val="21"/>
                <w:szCs w:val="21"/>
              </w:rPr>
              <w:instrText xml:space="preserve"> FORMCHECKBOX </w:instrText>
            </w:r>
            <w:r w:rsidRPr="004525A3">
              <w:rPr>
                <w:rFonts w:ascii="Times New Roman" w:hAnsi="Times New Roman" w:cs="Times New Roman"/>
                <w:sz w:val="21"/>
                <w:szCs w:val="21"/>
              </w:rPr>
            </w:r>
            <w:r w:rsidRPr="004525A3">
              <w:rPr>
                <w:rFonts w:ascii="Times New Roman" w:hAnsi="Times New Roman" w:cs="Times New Roman"/>
                <w:sz w:val="21"/>
                <w:szCs w:val="21"/>
              </w:rPr>
              <w:fldChar w:fldCharType="separate"/>
            </w:r>
            <w:r w:rsidRPr="004525A3">
              <w:rPr>
                <w:rFonts w:ascii="Times New Roman" w:hAnsi="Times New Roman" w:cs="Times New Roman"/>
                <w:sz w:val="21"/>
                <w:szCs w:val="21"/>
              </w:rPr>
              <w:fldChar w:fldCharType="end"/>
            </w:r>
          </w:p>
        </w:tc>
        <w:tc>
          <w:tcPr>
            <w:tcW w:w="1902" w:type="pct"/>
            <w:vAlign w:val="center"/>
          </w:tcPr>
          <w:p w14:paraId="362D998A" w14:textId="77777777" w:rsidR="00EB068B" w:rsidRPr="004525A3" w:rsidRDefault="00EB068B" w:rsidP="004432F5">
            <w:pPr>
              <w:rPr>
                <w:rFonts w:ascii="Times New Roman" w:hAnsi="Times New Roman" w:cs="Times New Roman"/>
                <w:sz w:val="21"/>
                <w:szCs w:val="21"/>
              </w:rPr>
            </w:pPr>
            <w:r w:rsidRPr="004525A3">
              <w:rPr>
                <w:rFonts w:ascii="Times New Roman" w:hAnsi="Times New Roman" w:cs="Times New Roman"/>
                <w:sz w:val="21"/>
                <w:szCs w:val="21"/>
              </w:rPr>
              <w:t xml:space="preserve">Date </w:t>
            </w:r>
            <w:r w:rsidR="00FE0DC8" w:rsidRPr="004525A3">
              <w:rPr>
                <w:rFonts w:ascii="Times New Roman" w:hAnsi="Times New Roman" w:cs="Times New Roman"/>
                <w:sz w:val="21"/>
                <w:szCs w:val="21"/>
              </w:rPr>
              <w:fldChar w:fldCharType="begin">
                <w:ffData>
                  <w:name w:val="Text89"/>
                  <w:enabled/>
                  <w:calcOnExit w:val="0"/>
                  <w:textInput/>
                </w:ffData>
              </w:fldChar>
            </w:r>
            <w:r w:rsidRPr="004525A3">
              <w:rPr>
                <w:rFonts w:ascii="Times New Roman" w:hAnsi="Times New Roman" w:cs="Times New Roman"/>
                <w:sz w:val="21"/>
                <w:szCs w:val="21"/>
              </w:rPr>
              <w:instrText xml:space="preserve"> FORMTEXT </w:instrText>
            </w:r>
            <w:r w:rsidR="00FE0DC8" w:rsidRPr="004525A3">
              <w:rPr>
                <w:rFonts w:ascii="Times New Roman" w:hAnsi="Times New Roman" w:cs="Times New Roman"/>
                <w:sz w:val="21"/>
                <w:szCs w:val="21"/>
              </w:rPr>
            </w:r>
            <w:r w:rsidR="00FE0DC8" w:rsidRPr="004525A3">
              <w:rPr>
                <w:rFonts w:ascii="Times New Roman" w:hAnsi="Times New Roman" w:cs="Times New Roman"/>
                <w:sz w:val="21"/>
                <w:szCs w:val="21"/>
              </w:rPr>
              <w:fldChar w:fldCharType="separate"/>
            </w:r>
            <w:r w:rsidR="00A74BE8">
              <w:rPr>
                <w:rFonts w:ascii="Times New Roman" w:hAnsi="Times New Roman" w:cs="Times New Roman"/>
                <w:noProof/>
                <w:sz w:val="21"/>
                <w:szCs w:val="21"/>
              </w:rPr>
              <w:t> </w:t>
            </w:r>
            <w:r w:rsidR="00A74BE8">
              <w:rPr>
                <w:rFonts w:ascii="Times New Roman" w:hAnsi="Times New Roman" w:cs="Times New Roman"/>
                <w:noProof/>
                <w:sz w:val="21"/>
                <w:szCs w:val="21"/>
              </w:rPr>
              <w:t> </w:t>
            </w:r>
            <w:r w:rsidR="00A74BE8">
              <w:rPr>
                <w:rFonts w:ascii="Times New Roman" w:hAnsi="Times New Roman" w:cs="Times New Roman"/>
                <w:noProof/>
                <w:sz w:val="21"/>
                <w:szCs w:val="21"/>
              </w:rPr>
              <w:t> </w:t>
            </w:r>
            <w:r w:rsidR="00A74BE8">
              <w:rPr>
                <w:rFonts w:ascii="Times New Roman" w:hAnsi="Times New Roman" w:cs="Times New Roman"/>
                <w:noProof/>
                <w:sz w:val="21"/>
                <w:szCs w:val="21"/>
              </w:rPr>
              <w:t> </w:t>
            </w:r>
            <w:r w:rsidR="00A74BE8">
              <w:rPr>
                <w:rFonts w:ascii="Times New Roman" w:hAnsi="Times New Roman" w:cs="Times New Roman"/>
                <w:noProof/>
                <w:sz w:val="21"/>
                <w:szCs w:val="21"/>
              </w:rPr>
              <w:t> </w:t>
            </w:r>
            <w:r w:rsidR="00FE0DC8" w:rsidRPr="004525A3">
              <w:rPr>
                <w:rFonts w:ascii="Times New Roman" w:hAnsi="Times New Roman" w:cs="Times New Roman"/>
                <w:sz w:val="21"/>
                <w:szCs w:val="21"/>
              </w:rPr>
              <w:fldChar w:fldCharType="end"/>
            </w:r>
          </w:p>
          <w:p w14:paraId="0E68187B" w14:textId="77777777" w:rsidR="00EB068B" w:rsidRPr="004525A3" w:rsidRDefault="00EB068B" w:rsidP="004432F5">
            <w:pPr>
              <w:rPr>
                <w:rFonts w:ascii="Times New Roman" w:hAnsi="Times New Roman" w:cs="Times New Roman"/>
                <w:sz w:val="21"/>
                <w:szCs w:val="21"/>
              </w:rPr>
            </w:pPr>
          </w:p>
          <w:p w14:paraId="4A7FD5E3" w14:textId="77777777" w:rsidR="00EB068B" w:rsidRPr="004525A3" w:rsidRDefault="00EB068B" w:rsidP="004432F5">
            <w:pPr>
              <w:rPr>
                <w:rFonts w:ascii="Times New Roman" w:hAnsi="Times New Roman" w:cs="Times New Roman"/>
                <w:sz w:val="21"/>
                <w:szCs w:val="21"/>
              </w:rPr>
            </w:pPr>
            <w:r w:rsidRPr="004525A3">
              <w:rPr>
                <w:rFonts w:ascii="Times New Roman" w:hAnsi="Times New Roman" w:cs="Times New Roman"/>
                <w:sz w:val="21"/>
                <w:szCs w:val="21"/>
              </w:rPr>
              <w:t xml:space="preserve">Location (Stations or MP) </w:t>
            </w:r>
            <w:r w:rsidR="00FE0DC8" w:rsidRPr="004525A3">
              <w:rPr>
                <w:rFonts w:ascii="Times New Roman" w:hAnsi="Times New Roman" w:cs="Times New Roman"/>
                <w:sz w:val="21"/>
                <w:szCs w:val="21"/>
              </w:rPr>
              <w:fldChar w:fldCharType="begin">
                <w:ffData>
                  <w:name w:val="Text90"/>
                  <w:enabled/>
                  <w:calcOnExit w:val="0"/>
                  <w:textInput/>
                </w:ffData>
              </w:fldChar>
            </w:r>
            <w:r w:rsidRPr="004525A3">
              <w:rPr>
                <w:rFonts w:ascii="Times New Roman" w:hAnsi="Times New Roman" w:cs="Times New Roman"/>
                <w:sz w:val="21"/>
                <w:szCs w:val="21"/>
              </w:rPr>
              <w:instrText xml:space="preserve"> FORMTEXT </w:instrText>
            </w:r>
            <w:r w:rsidR="00FE0DC8" w:rsidRPr="004525A3">
              <w:rPr>
                <w:rFonts w:ascii="Times New Roman" w:hAnsi="Times New Roman" w:cs="Times New Roman"/>
                <w:sz w:val="21"/>
                <w:szCs w:val="21"/>
              </w:rPr>
            </w:r>
            <w:r w:rsidR="00FE0DC8" w:rsidRPr="004525A3">
              <w:rPr>
                <w:rFonts w:ascii="Times New Roman" w:hAnsi="Times New Roman" w:cs="Times New Roman"/>
                <w:sz w:val="21"/>
                <w:szCs w:val="21"/>
              </w:rPr>
              <w:fldChar w:fldCharType="separate"/>
            </w:r>
            <w:r w:rsidR="00A74BE8">
              <w:rPr>
                <w:rFonts w:ascii="Times New Roman" w:hAnsi="Times New Roman" w:cs="Times New Roman"/>
                <w:noProof/>
                <w:sz w:val="21"/>
                <w:szCs w:val="21"/>
              </w:rPr>
              <w:t> </w:t>
            </w:r>
            <w:r w:rsidR="00A74BE8">
              <w:rPr>
                <w:rFonts w:ascii="Times New Roman" w:hAnsi="Times New Roman" w:cs="Times New Roman"/>
                <w:noProof/>
                <w:sz w:val="21"/>
                <w:szCs w:val="21"/>
              </w:rPr>
              <w:t> </w:t>
            </w:r>
            <w:r w:rsidR="00A74BE8">
              <w:rPr>
                <w:rFonts w:ascii="Times New Roman" w:hAnsi="Times New Roman" w:cs="Times New Roman"/>
                <w:noProof/>
                <w:sz w:val="21"/>
                <w:szCs w:val="21"/>
              </w:rPr>
              <w:t> </w:t>
            </w:r>
            <w:r w:rsidR="00A74BE8">
              <w:rPr>
                <w:rFonts w:ascii="Times New Roman" w:hAnsi="Times New Roman" w:cs="Times New Roman"/>
                <w:noProof/>
                <w:sz w:val="21"/>
                <w:szCs w:val="21"/>
              </w:rPr>
              <w:t> </w:t>
            </w:r>
            <w:r w:rsidR="00A74BE8">
              <w:rPr>
                <w:rFonts w:ascii="Times New Roman" w:hAnsi="Times New Roman" w:cs="Times New Roman"/>
                <w:noProof/>
                <w:sz w:val="21"/>
                <w:szCs w:val="21"/>
              </w:rPr>
              <w:t> </w:t>
            </w:r>
            <w:r w:rsidR="00FE0DC8" w:rsidRPr="004525A3">
              <w:rPr>
                <w:rFonts w:ascii="Times New Roman" w:hAnsi="Times New Roman" w:cs="Times New Roman"/>
                <w:sz w:val="21"/>
                <w:szCs w:val="21"/>
              </w:rPr>
              <w:fldChar w:fldCharType="end"/>
            </w:r>
          </w:p>
        </w:tc>
      </w:tr>
    </w:tbl>
    <w:p w14:paraId="3C30884C" w14:textId="77777777" w:rsidR="002016A0" w:rsidRPr="004525A3" w:rsidRDefault="002016A0" w:rsidP="00A215E5">
      <w:pPr>
        <w:pStyle w:val="BodyText-Append"/>
        <w:spacing w:before="0" w:after="0"/>
        <w:rPr>
          <w:sz w:val="12"/>
          <w:szCs w:val="12"/>
        </w:rPr>
      </w:pPr>
    </w:p>
    <w:p w14:paraId="2CE9AAD8" w14:textId="77777777" w:rsidR="002016A0" w:rsidRPr="004525A3" w:rsidRDefault="008234CD" w:rsidP="00A215E5">
      <w:pPr>
        <w:pStyle w:val="BodyText-Append"/>
        <w:spacing w:before="0" w:after="0"/>
        <w:rPr>
          <w:sz w:val="23"/>
          <w:szCs w:val="23"/>
        </w:rPr>
      </w:pPr>
      <w:r w:rsidRPr="004525A3">
        <w:rPr>
          <w:sz w:val="23"/>
          <w:szCs w:val="23"/>
        </w:rPr>
        <w:t xml:space="preserve">The specific scheduling and sequencing of construction activities are required to be outlined by the </w:t>
      </w:r>
      <w:r w:rsidR="00E13BE3" w:rsidRPr="004525A3">
        <w:rPr>
          <w:sz w:val="23"/>
          <w:szCs w:val="23"/>
        </w:rPr>
        <w:t>C</w:t>
      </w:r>
      <w:r w:rsidRPr="004525A3">
        <w:rPr>
          <w:sz w:val="23"/>
          <w:szCs w:val="23"/>
        </w:rPr>
        <w:t xml:space="preserve">ontractor and become a permanent part of the </w:t>
      </w:r>
      <w:r w:rsidR="004718C9" w:rsidRPr="004525A3">
        <w:rPr>
          <w:sz w:val="23"/>
          <w:szCs w:val="23"/>
        </w:rPr>
        <w:t>PPP</w:t>
      </w:r>
      <w:r w:rsidRPr="004525A3">
        <w:rPr>
          <w:sz w:val="23"/>
          <w:szCs w:val="23"/>
        </w:rPr>
        <w:t xml:space="preserve">. Records must be maintained as part of the </w:t>
      </w:r>
      <w:r w:rsidR="004718C9" w:rsidRPr="004525A3">
        <w:rPr>
          <w:sz w:val="23"/>
          <w:szCs w:val="23"/>
        </w:rPr>
        <w:t>PPP</w:t>
      </w:r>
      <w:r w:rsidRPr="004525A3">
        <w:rPr>
          <w:sz w:val="23"/>
          <w:szCs w:val="23"/>
        </w:rPr>
        <w:t xml:space="preserve"> and shall include dates and durations when major activities occur (i.e. soil disturbing activities); dates when construction activities temporarily or permanently cease on a portion of the site; and dates when stabilization measures have been initiated and are obtained. Scheduling and sequencing of construction activities </w:t>
      </w:r>
      <w:r w:rsidR="00B32835" w:rsidRPr="004525A3">
        <w:rPr>
          <w:sz w:val="23"/>
          <w:szCs w:val="23"/>
        </w:rPr>
        <w:t>includ</w:t>
      </w:r>
      <w:r w:rsidR="003A1DF2" w:rsidRPr="004525A3">
        <w:rPr>
          <w:sz w:val="23"/>
          <w:szCs w:val="23"/>
        </w:rPr>
        <w:t>ing</w:t>
      </w:r>
      <w:r w:rsidR="00B32835" w:rsidRPr="004525A3">
        <w:rPr>
          <w:sz w:val="23"/>
          <w:szCs w:val="23"/>
        </w:rPr>
        <w:t xml:space="preserve"> the CMP Schedule</w:t>
      </w:r>
      <w:r w:rsidR="003A1DF2" w:rsidRPr="004525A3">
        <w:rPr>
          <w:sz w:val="23"/>
          <w:szCs w:val="23"/>
        </w:rPr>
        <w:t xml:space="preserve"> shall</w:t>
      </w:r>
      <w:r w:rsidRPr="004525A3">
        <w:rPr>
          <w:sz w:val="23"/>
          <w:szCs w:val="23"/>
        </w:rPr>
        <w:t xml:space="preserve"> be documented in </w:t>
      </w:r>
      <w:r w:rsidR="003A1DF2" w:rsidRPr="004525A3">
        <w:rPr>
          <w:sz w:val="23"/>
          <w:szCs w:val="23"/>
        </w:rPr>
        <w:t xml:space="preserve">this </w:t>
      </w:r>
      <w:r w:rsidR="004718C9" w:rsidRPr="004525A3">
        <w:rPr>
          <w:sz w:val="23"/>
          <w:szCs w:val="23"/>
        </w:rPr>
        <w:t>PPP</w:t>
      </w:r>
      <w:r w:rsidRPr="004525A3">
        <w:rPr>
          <w:sz w:val="23"/>
          <w:szCs w:val="23"/>
        </w:rPr>
        <w:t xml:space="preserve"> by the </w:t>
      </w:r>
      <w:r w:rsidR="00E13BE3" w:rsidRPr="004525A3">
        <w:rPr>
          <w:sz w:val="23"/>
          <w:szCs w:val="23"/>
        </w:rPr>
        <w:t>C</w:t>
      </w:r>
      <w:r w:rsidRPr="004525A3">
        <w:rPr>
          <w:sz w:val="23"/>
          <w:szCs w:val="23"/>
        </w:rPr>
        <w:t>ontractor. Describe major phases of construction in the spaces provided here:</w:t>
      </w:r>
    </w:p>
    <w:p w14:paraId="1B4BF524" w14:textId="77777777" w:rsidR="008234CD" w:rsidRPr="004525A3" w:rsidRDefault="008234CD" w:rsidP="00A215E5">
      <w:pPr>
        <w:pStyle w:val="BodyText-Append"/>
        <w:spacing w:before="0" w:after="0"/>
        <w:rPr>
          <w:sz w:val="16"/>
          <w:szCs w:val="16"/>
        </w:rPr>
      </w:pPr>
    </w:p>
    <w:p w14:paraId="4C08234B" w14:textId="77777777" w:rsidR="00F44D7D" w:rsidRPr="004525A3" w:rsidRDefault="00F44D7D" w:rsidP="006F38EB">
      <w:pPr>
        <w:pStyle w:val="BodyText-Append"/>
        <w:spacing w:before="0" w:after="0"/>
        <w:rPr>
          <w:sz w:val="22"/>
          <w:szCs w:val="22"/>
        </w:rPr>
      </w:pPr>
      <w:r w:rsidRPr="004525A3">
        <w:rPr>
          <w:sz w:val="22"/>
          <w:szCs w:val="22"/>
        </w:rPr>
        <w:t>Phase I</w:t>
      </w:r>
    </w:p>
    <w:p w14:paraId="6F3EDD71" w14:textId="77777777" w:rsidR="00F44D7D" w:rsidRPr="004525A3" w:rsidRDefault="00FE0DC8" w:rsidP="004A0CA3">
      <w:pPr>
        <w:pStyle w:val="BodyText-Append"/>
        <w:numPr>
          <w:ilvl w:val="0"/>
          <w:numId w:val="12"/>
        </w:numPr>
        <w:tabs>
          <w:tab w:val="left" w:pos="540"/>
        </w:tabs>
        <w:spacing w:before="0" w:after="0"/>
        <w:ind w:left="540" w:hanging="270"/>
        <w:rPr>
          <w:sz w:val="22"/>
          <w:szCs w:val="22"/>
        </w:rPr>
      </w:pPr>
      <w:r w:rsidRPr="004525A3">
        <w:rPr>
          <w:sz w:val="22"/>
          <w:szCs w:val="22"/>
        </w:rPr>
        <w:fldChar w:fldCharType="begin">
          <w:ffData>
            <w:name w:val="Text97"/>
            <w:enabled/>
            <w:calcOnExit w:val="0"/>
            <w:textInput/>
          </w:ffData>
        </w:fldChar>
      </w:r>
      <w:bookmarkStart w:id="120" w:name="Text97"/>
      <w:r w:rsidR="00764965"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bookmarkEnd w:id="120"/>
    </w:p>
    <w:p w14:paraId="59C23927" w14:textId="77777777" w:rsidR="00764965" w:rsidRPr="004525A3" w:rsidRDefault="00764965" w:rsidP="00764965">
      <w:pPr>
        <w:pStyle w:val="BodyText-Append"/>
        <w:tabs>
          <w:tab w:val="left" w:pos="540"/>
        </w:tabs>
        <w:spacing w:before="0" w:after="0"/>
        <w:ind w:left="270"/>
        <w:rPr>
          <w:sz w:val="4"/>
          <w:szCs w:val="4"/>
        </w:rPr>
      </w:pPr>
    </w:p>
    <w:p w14:paraId="0B1765D0" w14:textId="77777777" w:rsidR="00F44D7D" w:rsidRPr="004525A3" w:rsidRDefault="00FE0DC8" w:rsidP="004A0CA3">
      <w:pPr>
        <w:pStyle w:val="BodyText-Append"/>
        <w:numPr>
          <w:ilvl w:val="0"/>
          <w:numId w:val="12"/>
        </w:numPr>
        <w:tabs>
          <w:tab w:val="left" w:pos="540"/>
        </w:tabs>
        <w:spacing w:before="0" w:after="0"/>
        <w:ind w:left="540" w:hanging="270"/>
        <w:rPr>
          <w:sz w:val="22"/>
          <w:szCs w:val="22"/>
        </w:rPr>
      </w:pPr>
      <w:r w:rsidRPr="004525A3">
        <w:rPr>
          <w:sz w:val="22"/>
          <w:szCs w:val="22"/>
        </w:rPr>
        <w:fldChar w:fldCharType="begin">
          <w:ffData>
            <w:name w:val="Text98"/>
            <w:enabled/>
            <w:calcOnExit w:val="0"/>
            <w:textInput/>
          </w:ffData>
        </w:fldChar>
      </w:r>
      <w:bookmarkStart w:id="121" w:name="Text98"/>
      <w:r w:rsidR="00764965"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bookmarkEnd w:id="121"/>
    </w:p>
    <w:p w14:paraId="1BA98B78" w14:textId="77777777" w:rsidR="00764965" w:rsidRPr="004525A3" w:rsidRDefault="00764965" w:rsidP="00764965">
      <w:pPr>
        <w:pStyle w:val="BodyText-Append"/>
        <w:tabs>
          <w:tab w:val="left" w:pos="540"/>
        </w:tabs>
        <w:spacing w:before="0" w:after="0"/>
        <w:ind w:left="270"/>
        <w:rPr>
          <w:sz w:val="4"/>
          <w:szCs w:val="4"/>
        </w:rPr>
      </w:pPr>
    </w:p>
    <w:p w14:paraId="52584931" w14:textId="77777777" w:rsidR="00764965" w:rsidRPr="004525A3" w:rsidRDefault="00764965" w:rsidP="006F38EB">
      <w:pPr>
        <w:pStyle w:val="BodyText-Append"/>
        <w:spacing w:before="0" w:after="0"/>
        <w:rPr>
          <w:sz w:val="16"/>
          <w:szCs w:val="16"/>
        </w:rPr>
      </w:pPr>
    </w:p>
    <w:p w14:paraId="1FFCCB66" w14:textId="77777777" w:rsidR="00F44D7D" w:rsidRPr="004525A3" w:rsidRDefault="00F44D7D" w:rsidP="006F38EB">
      <w:pPr>
        <w:pStyle w:val="BodyText-Append"/>
        <w:spacing w:before="0" w:after="0"/>
        <w:rPr>
          <w:sz w:val="22"/>
          <w:szCs w:val="22"/>
        </w:rPr>
      </w:pPr>
      <w:r w:rsidRPr="004525A3">
        <w:rPr>
          <w:sz w:val="22"/>
          <w:szCs w:val="22"/>
        </w:rPr>
        <w:t>Phase II</w:t>
      </w:r>
    </w:p>
    <w:p w14:paraId="4013BF6D" w14:textId="77777777" w:rsidR="004A0CA3" w:rsidRPr="004525A3" w:rsidRDefault="00FE0DC8" w:rsidP="004A0CA3">
      <w:pPr>
        <w:pStyle w:val="BodyText-Append"/>
        <w:numPr>
          <w:ilvl w:val="0"/>
          <w:numId w:val="12"/>
        </w:numPr>
        <w:tabs>
          <w:tab w:val="left" w:pos="540"/>
        </w:tabs>
        <w:spacing w:before="0" w:after="0"/>
        <w:ind w:left="540" w:hanging="270"/>
        <w:rPr>
          <w:sz w:val="22"/>
          <w:szCs w:val="22"/>
        </w:rPr>
      </w:pPr>
      <w:r w:rsidRPr="004525A3">
        <w:rPr>
          <w:sz w:val="22"/>
          <w:szCs w:val="22"/>
        </w:rPr>
        <w:fldChar w:fldCharType="begin">
          <w:ffData>
            <w:name w:val="Text97"/>
            <w:enabled/>
            <w:calcOnExit w:val="0"/>
            <w:textInput/>
          </w:ffData>
        </w:fldChar>
      </w:r>
      <w:r w:rsidR="004A0CA3"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p>
    <w:p w14:paraId="50A39B5A" w14:textId="77777777" w:rsidR="004A0CA3" w:rsidRPr="004525A3" w:rsidRDefault="004A0CA3" w:rsidP="004A0CA3">
      <w:pPr>
        <w:pStyle w:val="BodyText-Append"/>
        <w:tabs>
          <w:tab w:val="left" w:pos="540"/>
        </w:tabs>
        <w:spacing w:before="0" w:after="0"/>
        <w:ind w:left="270"/>
        <w:rPr>
          <w:sz w:val="4"/>
          <w:szCs w:val="4"/>
        </w:rPr>
      </w:pPr>
    </w:p>
    <w:p w14:paraId="2F8BB4F9" w14:textId="77777777" w:rsidR="004A0CA3" w:rsidRPr="004525A3" w:rsidRDefault="00FE0DC8" w:rsidP="004A0CA3">
      <w:pPr>
        <w:pStyle w:val="BodyText-Append"/>
        <w:numPr>
          <w:ilvl w:val="0"/>
          <w:numId w:val="12"/>
        </w:numPr>
        <w:tabs>
          <w:tab w:val="left" w:pos="540"/>
        </w:tabs>
        <w:spacing w:before="0" w:after="0"/>
        <w:ind w:left="540" w:hanging="270"/>
        <w:rPr>
          <w:sz w:val="22"/>
          <w:szCs w:val="22"/>
        </w:rPr>
      </w:pPr>
      <w:r w:rsidRPr="004525A3">
        <w:rPr>
          <w:sz w:val="22"/>
          <w:szCs w:val="22"/>
        </w:rPr>
        <w:fldChar w:fldCharType="begin">
          <w:ffData>
            <w:name w:val="Text98"/>
            <w:enabled/>
            <w:calcOnExit w:val="0"/>
            <w:textInput/>
          </w:ffData>
        </w:fldChar>
      </w:r>
      <w:r w:rsidR="004A0CA3" w:rsidRPr="004525A3">
        <w:rPr>
          <w:sz w:val="22"/>
          <w:szCs w:val="22"/>
        </w:rPr>
        <w:instrText xml:space="preserve"> FORMTEXT </w:instrText>
      </w:r>
      <w:r w:rsidRPr="004525A3">
        <w:rPr>
          <w:sz w:val="22"/>
          <w:szCs w:val="22"/>
        </w:rPr>
      </w:r>
      <w:r w:rsidRPr="004525A3">
        <w:rPr>
          <w:sz w:val="22"/>
          <w:szCs w:val="22"/>
        </w:rPr>
        <w:fldChar w:fldCharType="separate"/>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00A74BE8">
        <w:rPr>
          <w:noProof/>
          <w:sz w:val="22"/>
          <w:szCs w:val="22"/>
        </w:rPr>
        <w:t> </w:t>
      </w:r>
      <w:r w:rsidRPr="004525A3">
        <w:rPr>
          <w:sz w:val="22"/>
          <w:szCs w:val="22"/>
        </w:rPr>
        <w:fldChar w:fldCharType="end"/>
      </w:r>
    </w:p>
    <w:p w14:paraId="1DAA6FCD" w14:textId="77777777" w:rsidR="004A0CA3" w:rsidRPr="004525A3" w:rsidRDefault="004A0CA3" w:rsidP="004A0CA3">
      <w:pPr>
        <w:pStyle w:val="BodyText-Append"/>
        <w:tabs>
          <w:tab w:val="left" w:pos="540"/>
        </w:tabs>
        <w:spacing w:before="0" w:after="0"/>
        <w:ind w:left="270"/>
        <w:rPr>
          <w:sz w:val="4"/>
          <w:szCs w:val="4"/>
        </w:rPr>
      </w:pPr>
    </w:p>
    <w:p w14:paraId="2E8FDFEB" w14:textId="77777777" w:rsidR="00746A0E" w:rsidRPr="004525A3" w:rsidRDefault="00140722" w:rsidP="00764965">
      <w:pPr>
        <w:pStyle w:val="BodyText-Append"/>
        <w:spacing w:before="0" w:after="0"/>
        <w:rPr>
          <w:b/>
          <w:bCs/>
          <w:sz w:val="22"/>
          <w:szCs w:val="22"/>
        </w:rPr>
      </w:pPr>
      <w:r w:rsidRPr="004525A3">
        <w:rPr>
          <w:sz w:val="22"/>
          <w:szCs w:val="22"/>
        </w:rPr>
        <w:t>Repeat as needed</w:t>
      </w:r>
      <w:r w:rsidR="00972657" w:rsidRPr="004525A3">
        <w:rPr>
          <w:sz w:val="22"/>
          <w:szCs w:val="22"/>
        </w:rPr>
        <w:t xml:space="preserve"> for additional Phases</w:t>
      </w:r>
      <w:bookmarkStart w:id="122" w:name="_Toc315350316"/>
      <w:r w:rsidR="00746A0E" w:rsidRPr="004525A3">
        <w:rPr>
          <w:sz w:val="22"/>
          <w:szCs w:val="22"/>
        </w:rPr>
        <w:br w:type="page"/>
      </w:r>
    </w:p>
    <w:p w14:paraId="608E090B" w14:textId="77777777" w:rsidR="00C136D2" w:rsidRPr="004525A3" w:rsidRDefault="000B66C6" w:rsidP="004C0E32">
      <w:pPr>
        <w:pStyle w:val="Heading2"/>
        <w:rPr>
          <w:rFonts w:ascii="Times New Roman" w:hAnsi="Times New Roman" w:cs="Times New Roman"/>
        </w:rPr>
      </w:pPr>
      <w:bookmarkStart w:id="123" w:name="_Toc315686764"/>
      <w:bookmarkStart w:id="124" w:name="_Toc516744852"/>
      <w:r w:rsidRPr="004525A3">
        <w:rPr>
          <w:rFonts w:ascii="Times New Roman" w:hAnsi="Times New Roman" w:cs="Times New Roman"/>
        </w:rPr>
        <w:lastRenderedPageBreak/>
        <w:t xml:space="preserve">Control Stormwater </w:t>
      </w:r>
      <w:r w:rsidR="005026EF" w:rsidRPr="004525A3">
        <w:rPr>
          <w:rFonts w:ascii="Times New Roman" w:hAnsi="Times New Roman" w:cs="Times New Roman"/>
        </w:rPr>
        <w:t>F</w:t>
      </w:r>
      <w:r w:rsidR="006660A5" w:rsidRPr="004525A3">
        <w:rPr>
          <w:rFonts w:ascii="Times New Roman" w:hAnsi="Times New Roman" w:cs="Times New Roman"/>
        </w:rPr>
        <w:t xml:space="preserve">lowing </w:t>
      </w:r>
      <w:proofErr w:type="gramStart"/>
      <w:r w:rsidR="009A4F71" w:rsidRPr="004525A3">
        <w:rPr>
          <w:rFonts w:ascii="Times New Roman" w:hAnsi="Times New Roman" w:cs="Times New Roman"/>
        </w:rPr>
        <w:t>O</w:t>
      </w:r>
      <w:r w:rsidR="006660A5" w:rsidRPr="004525A3">
        <w:rPr>
          <w:rFonts w:ascii="Times New Roman" w:hAnsi="Times New Roman" w:cs="Times New Roman"/>
        </w:rPr>
        <w:t>nto</w:t>
      </w:r>
      <w:proofErr w:type="gramEnd"/>
      <w:r w:rsidR="006660A5" w:rsidRPr="004525A3">
        <w:rPr>
          <w:rFonts w:ascii="Times New Roman" w:hAnsi="Times New Roman" w:cs="Times New Roman"/>
        </w:rPr>
        <w:t xml:space="preserve"> and </w:t>
      </w:r>
      <w:r w:rsidR="009A4F71" w:rsidRPr="004525A3">
        <w:rPr>
          <w:rFonts w:ascii="Times New Roman" w:hAnsi="Times New Roman" w:cs="Times New Roman"/>
        </w:rPr>
        <w:t>T</w:t>
      </w:r>
      <w:r w:rsidR="006660A5" w:rsidRPr="004525A3">
        <w:rPr>
          <w:rFonts w:ascii="Times New Roman" w:hAnsi="Times New Roman" w:cs="Times New Roman"/>
        </w:rPr>
        <w:t xml:space="preserve">hrough the </w:t>
      </w:r>
      <w:r w:rsidR="005026EF" w:rsidRPr="004525A3">
        <w:rPr>
          <w:rFonts w:ascii="Times New Roman" w:hAnsi="Times New Roman" w:cs="Times New Roman"/>
        </w:rPr>
        <w:t>P</w:t>
      </w:r>
      <w:r w:rsidR="006660A5" w:rsidRPr="004525A3">
        <w:rPr>
          <w:rFonts w:ascii="Times New Roman" w:hAnsi="Times New Roman" w:cs="Times New Roman"/>
        </w:rPr>
        <w:t>roject</w:t>
      </w:r>
      <w:bookmarkEnd w:id="122"/>
      <w:bookmarkEnd w:id="123"/>
      <w:bookmarkEnd w:id="124"/>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448"/>
        <w:gridCol w:w="3202"/>
        <w:gridCol w:w="828"/>
        <w:gridCol w:w="4480"/>
      </w:tblGrid>
      <w:tr w:rsidR="00E425C6" w:rsidRPr="004525A3" w14:paraId="66EE41E1" w14:textId="77777777" w:rsidTr="00792DAF">
        <w:trPr>
          <w:jc w:val="center"/>
        </w:trPr>
        <w:tc>
          <w:tcPr>
            <w:tcW w:w="1117" w:type="pct"/>
            <w:tcBorders>
              <w:right w:val="dotted" w:sz="4" w:space="0" w:color="auto"/>
            </w:tcBorders>
            <w:vAlign w:val="center"/>
          </w:tcPr>
          <w:p w14:paraId="43FDE08F" w14:textId="77777777" w:rsidR="00E425C6" w:rsidRPr="004525A3" w:rsidRDefault="00E425C6" w:rsidP="00E425C6">
            <w:pPr>
              <w:jc w:val="center"/>
              <w:rPr>
                <w:rFonts w:ascii="Times New Roman" w:hAnsi="Times New Roman" w:cs="Times New Roman"/>
                <w:sz w:val="22"/>
                <w:szCs w:val="22"/>
              </w:rPr>
            </w:pPr>
            <w:r w:rsidRPr="004525A3">
              <w:rPr>
                <w:rFonts w:ascii="Times New Roman" w:hAnsi="Times New Roman" w:cs="Times New Roman"/>
                <w:sz w:val="22"/>
                <w:szCs w:val="22"/>
              </w:rPr>
              <w:t>BMP</w:t>
            </w:r>
          </w:p>
        </w:tc>
        <w:tc>
          <w:tcPr>
            <w:tcW w:w="1461" w:type="pct"/>
            <w:tcBorders>
              <w:left w:val="dotted" w:sz="4" w:space="0" w:color="auto"/>
            </w:tcBorders>
            <w:vAlign w:val="center"/>
          </w:tcPr>
          <w:p w14:paraId="7D9CA78F" w14:textId="77777777" w:rsidR="00E425C6" w:rsidRPr="004525A3" w:rsidRDefault="00E425C6" w:rsidP="00E425C6">
            <w:pPr>
              <w:jc w:val="center"/>
              <w:rPr>
                <w:rFonts w:ascii="Times New Roman" w:hAnsi="Times New Roman" w:cs="Times New Roman"/>
                <w:sz w:val="22"/>
                <w:szCs w:val="22"/>
              </w:rPr>
            </w:pPr>
            <w:r w:rsidRPr="004525A3">
              <w:rPr>
                <w:rFonts w:ascii="Times New Roman" w:hAnsi="Times New Roman" w:cs="Times New Roman"/>
                <w:sz w:val="22"/>
                <w:szCs w:val="22"/>
              </w:rPr>
              <w:t>Specification(s)</w:t>
            </w:r>
          </w:p>
        </w:tc>
        <w:tc>
          <w:tcPr>
            <w:tcW w:w="378" w:type="pct"/>
            <w:vAlign w:val="center"/>
          </w:tcPr>
          <w:p w14:paraId="7DD52270" w14:textId="77777777" w:rsidR="00E425C6" w:rsidRPr="004525A3" w:rsidRDefault="00E425C6" w:rsidP="00E425C6">
            <w:pPr>
              <w:jc w:val="center"/>
              <w:rPr>
                <w:rFonts w:ascii="Times New Roman" w:hAnsi="Times New Roman" w:cs="Times New Roman"/>
                <w:sz w:val="22"/>
                <w:szCs w:val="22"/>
              </w:rPr>
            </w:pPr>
            <w:r w:rsidRPr="004525A3">
              <w:rPr>
                <w:rFonts w:ascii="Times New Roman" w:hAnsi="Times New Roman" w:cs="Times New Roman"/>
                <w:sz w:val="22"/>
                <w:szCs w:val="22"/>
              </w:rPr>
              <w:t>Check if Used</w:t>
            </w:r>
          </w:p>
        </w:tc>
        <w:tc>
          <w:tcPr>
            <w:tcW w:w="2044" w:type="pct"/>
            <w:vAlign w:val="center"/>
          </w:tcPr>
          <w:p w14:paraId="74972EE0" w14:textId="77777777" w:rsidR="00E425C6" w:rsidRPr="004525A3" w:rsidRDefault="00E425C6" w:rsidP="00E425C6">
            <w:pPr>
              <w:jc w:val="center"/>
              <w:rPr>
                <w:rFonts w:ascii="Times New Roman" w:hAnsi="Times New Roman" w:cs="Times New Roman"/>
                <w:sz w:val="22"/>
                <w:szCs w:val="22"/>
              </w:rPr>
            </w:pPr>
            <w:r w:rsidRPr="004525A3">
              <w:rPr>
                <w:rFonts w:ascii="Times New Roman" w:hAnsi="Times New Roman" w:cs="Times New Roman"/>
                <w:sz w:val="22"/>
                <w:szCs w:val="22"/>
              </w:rPr>
              <w:t>Implementation Schedule</w:t>
            </w:r>
          </w:p>
        </w:tc>
      </w:tr>
      <w:tr w:rsidR="00E425C6" w:rsidRPr="004525A3" w14:paraId="0ECD828D" w14:textId="77777777" w:rsidTr="00792DAF">
        <w:trPr>
          <w:jc w:val="center"/>
        </w:trPr>
        <w:tc>
          <w:tcPr>
            <w:tcW w:w="1117" w:type="pct"/>
            <w:tcBorders>
              <w:right w:val="dotted" w:sz="4" w:space="0" w:color="auto"/>
            </w:tcBorders>
            <w:vAlign w:val="center"/>
          </w:tcPr>
          <w:p w14:paraId="5D625457" w14:textId="77777777" w:rsidR="00E425C6" w:rsidRPr="004525A3" w:rsidRDefault="00E425C6" w:rsidP="00E425C6">
            <w:pPr>
              <w:rPr>
                <w:rFonts w:ascii="Times New Roman" w:hAnsi="Times New Roman" w:cs="Times New Roman"/>
                <w:sz w:val="22"/>
                <w:szCs w:val="22"/>
              </w:rPr>
            </w:pPr>
            <w:r w:rsidRPr="004525A3">
              <w:rPr>
                <w:rFonts w:ascii="Times New Roman" w:hAnsi="Times New Roman" w:cs="Times New Roman"/>
                <w:sz w:val="22"/>
                <w:szCs w:val="22"/>
              </w:rPr>
              <w:t>Coffer and Tarp Dams / Water Filled Bladders/ Aprons</w:t>
            </w:r>
          </w:p>
        </w:tc>
        <w:tc>
          <w:tcPr>
            <w:tcW w:w="1461" w:type="pct"/>
            <w:tcBorders>
              <w:left w:val="dotted" w:sz="4" w:space="0" w:color="auto"/>
            </w:tcBorders>
            <w:vAlign w:val="center"/>
          </w:tcPr>
          <w:p w14:paraId="204A7442" w14:textId="77777777" w:rsidR="00E425C6" w:rsidRPr="004525A3" w:rsidRDefault="0008686B" w:rsidP="0008686B">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E425C6" w:rsidRPr="004525A3">
              <w:rPr>
                <w:rFonts w:ascii="Times New Roman" w:hAnsi="Times New Roman" w:cs="Times New Roman"/>
                <w:sz w:val="20"/>
                <w:szCs w:val="20"/>
              </w:rPr>
              <w:t>SD SPECS (210 and 501)</w:t>
            </w:r>
          </w:p>
          <w:p w14:paraId="635ADBF8" w14:textId="77777777" w:rsidR="00E425C6" w:rsidRPr="004525A3" w:rsidRDefault="0008686B" w:rsidP="0008686B">
            <w:pPr>
              <w:ind w:left="115" w:hanging="115"/>
              <w:rPr>
                <w:rFonts w:ascii="Times New Roman" w:hAnsi="Times New Roman" w:cs="Times New Roman"/>
              </w:rPr>
            </w:pPr>
            <w:r w:rsidRPr="004525A3">
              <w:rPr>
                <w:rFonts w:ascii="Times New Roman" w:hAnsi="Times New Roman" w:cs="Times New Roman"/>
                <w:sz w:val="20"/>
                <w:szCs w:val="20"/>
              </w:rPr>
              <w:t xml:space="preserve">- </w:t>
            </w:r>
            <w:r w:rsidR="00E425C6" w:rsidRPr="004525A3">
              <w:rPr>
                <w:rFonts w:ascii="Times New Roman" w:hAnsi="Times New Roman" w:cs="Times New Roman"/>
                <w:sz w:val="20"/>
                <w:szCs w:val="20"/>
              </w:rPr>
              <w:t>EC-3</w:t>
            </w:r>
          </w:p>
        </w:tc>
        <w:tc>
          <w:tcPr>
            <w:tcW w:w="378" w:type="pct"/>
            <w:vAlign w:val="center"/>
          </w:tcPr>
          <w:p w14:paraId="2FB5AAB0" w14:textId="77777777" w:rsidR="00E425C6" w:rsidRPr="004525A3" w:rsidRDefault="00FE0DC8" w:rsidP="00746A0E">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E425C6"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044" w:type="pct"/>
            <w:vAlign w:val="center"/>
          </w:tcPr>
          <w:p w14:paraId="6761E37F" w14:textId="77777777" w:rsidR="00E425C6" w:rsidRPr="004525A3" w:rsidRDefault="00E425C6" w:rsidP="00746A0E">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1617CDE" w14:textId="77777777" w:rsidR="00E425C6" w:rsidRPr="004525A3" w:rsidRDefault="00E425C6" w:rsidP="00746A0E">
            <w:pPr>
              <w:rPr>
                <w:rFonts w:ascii="Times New Roman" w:hAnsi="Times New Roman" w:cs="Times New Roman"/>
                <w:sz w:val="6"/>
                <w:szCs w:val="6"/>
              </w:rPr>
            </w:pPr>
          </w:p>
          <w:p w14:paraId="0400228D" w14:textId="77777777" w:rsidR="00E425C6" w:rsidRPr="004525A3" w:rsidRDefault="00E425C6" w:rsidP="00746A0E">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43A1CCB" w14:textId="77777777" w:rsidR="00E425C6" w:rsidRPr="004525A3" w:rsidRDefault="00E425C6" w:rsidP="00746A0E">
            <w:pPr>
              <w:rPr>
                <w:rFonts w:ascii="Times New Roman" w:hAnsi="Times New Roman" w:cs="Times New Roman"/>
                <w:sz w:val="6"/>
                <w:szCs w:val="6"/>
              </w:rPr>
            </w:pPr>
          </w:p>
          <w:p w14:paraId="146F599C" w14:textId="77777777" w:rsidR="00E425C6" w:rsidRPr="004525A3" w:rsidRDefault="00E425C6" w:rsidP="00746A0E">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bookmarkStart w:id="125" w:name="Text91"/>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bookmarkEnd w:id="125"/>
          </w:p>
        </w:tc>
      </w:tr>
      <w:tr w:rsidR="00E425C6" w:rsidRPr="004525A3" w14:paraId="48AC5EB2" w14:textId="77777777" w:rsidTr="00792DAF">
        <w:trPr>
          <w:jc w:val="center"/>
        </w:trPr>
        <w:tc>
          <w:tcPr>
            <w:tcW w:w="1117" w:type="pct"/>
            <w:tcBorders>
              <w:right w:val="dotted" w:sz="4" w:space="0" w:color="auto"/>
            </w:tcBorders>
            <w:vAlign w:val="center"/>
          </w:tcPr>
          <w:p w14:paraId="7D161CA2" w14:textId="77777777" w:rsidR="00E425C6" w:rsidRPr="004525A3" w:rsidRDefault="00E425C6" w:rsidP="00E425C6">
            <w:pPr>
              <w:rPr>
                <w:rFonts w:ascii="Times New Roman" w:hAnsi="Times New Roman" w:cs="Times New Roman"/>
                <w:sz w:val="20"/>
                <w:szCs w:val="20"/>
              </w:rPr>
            </w:pPr>
            <w:r w:rsidRPr="004525A3">
              <w:rPr>
                <w:rFonts w:ascii="Times New Roman" w:hAnsi="Times New Roman" w:cs="Times New Roman"/>
                <w:sz w:val="22"/>
                <w:szCs w:val="22"/>
              </w:rPr>
              <w:t>Interceptor Ditches / Diversion Channels/Ditches</w:t>
            </w:r>
          </w:p>
        </w:tc>
        <w:tc>
          <w:tcPr>
            <w:tcW w:w="1461" w:type="pct"/>
            <w:tcBorders>
              <w:left w:val="dotted" w:sz="4" w:space="0" w:color="auto"/>
            </w:tcBorders>
            <w:vAlign w:val="center"/>
          </w:tcPr>
          <w:p w14:paraId="545562A5" w14:textId="77777777" w:rsidR="00E425C6" w:rsidRPr="004525A3" w:rsidRDefault="0008686B" w:rsidP="0008686B">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E425C6" w:rsidRPr="004525A3">
              <w:rPr>
                <w:rFonts w:ascii="Times New Roman" w:hAnsi="Times New Roman" w:cs="Times New Roman"/>
                <w:sz w:val="20"/>
                <w:szCs w:val="20"/>
              </w:rPr>
              <w:t>SD SPECS (208, 209, and 212)</w:t>
            </w:r>
          </w:p>
          <w:p w14:paraId="6AB62E14" w14:textId="77777777" w:rsidR="00E425C6" w:rsidRPr="004525A3" w:rsidRDefault="0008686B" w:rsidP="0008686B">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E425C6" w:rsidRPr="004525A3">
              <w:rPr>
                <w:rFonts w:ascii="Times New Roman" w:hAnsi="Times New Roman" w:cs="Times New Roman"/>
                <w:sz w:val="20"/>
                <w:szCs w:val="20"/>
              </w:rPr>
              <w:t>SD Drawings (P-1-D, P-1-E, and P-2-E)</w:t>
            </w:r>
          </w:p>
          <w:p w14:paraId="6A12A2CF" w14:textId="77777777" w:rsidR="00E425C6" w:rsidRPr="004525A3" w:rsidRDefault="0008686B" w:rsidP="0008686B">
            <w:pPr>
              <w:ind w:left="115" w:hanging="115"/>
              <w:rPr>
                <w:rFonts w:ascii="Times New Roman" w:hAnsi="Times New Roman" w:cs="Times New Roman"/>
              </w:rPr>
            </w:pPr>
            <w:r w:rsidRPr="004525A3">
              <w:rPr>
                <w:rFonts w:ascii="Times New Roman" w:hAnsi="Times New Roman" w:cs="Times New Roman"/>
                <w:sz w:val="20"/>
                <w:szCs w:val="20"/>
              </w:rPr>
              <w:t xml:space="preserve">- </w:t>
            </w:r>
            <w:r w:rsidR="00E425C6" w:rsidRPr="004525A3">
              <w:rPr>
                <w:rFonts w:ascii="Times New Roman" w:hAnsi="Times New Roman" w:cs="Times New Roman"/>
                <w:sz w:val="20"/>
                <w:szCs w:val="20"/>
              </w:rPr>
              <w:t>EC-4</w:t>
            </w:r>
          </w:p>
        </w:tc>
        <w:tc>
          <w:tcPr>
            <w:tcW w:w="378" w:type="pct"/>
            <w:vAlign w:val="center"/>
          </w:tcPr>
          <w:p w14:paraId="67FCCE77" w14:textId="77777777" w:rsidR="00E425C6" w:rsidRPr="004525A3" w:rsidRDefault="00FE0DC8" w:rsidP="00746A0E">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E425C6"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044" w:type="pct"/>
            <w:vAlign w:val="center"/>
          </w:tcPr>
          <w:p w14:paraId="6889A151" w14:textId="77777777" w:rsidR="00E425C6" w:rsidRPr="004525A3" w:rsidRDefault="00E425C6" w:rsidP="00746A0E">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2FE8476" w14:textId="77777777" w:rsidR="00E425C6" w:rsidRPr="004525A3" w:rsidRDefault="00E425C6" w:rsidP="00746A0E">
            <w:pPr>
              <w:rPr>
                <w:rFonts w:ascii="Times New Roman" w:hAnsi="Times New Roman" w:cs="Times New Roman"/>
                <w:sz w:val="6"/>
                <w:szCs w:val="6"/>
              </w:rPr>
            </w:pPr>
          </w:p>
          <w:p w14:paraId="792C42C9" w14:textId="77777777" w:rsidR="00E425C6" w:rsidRPr="004525A3" w:rsidRDefault="00E425C6" w:rsidP="00746A0E">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20B0166" w14:textId="77777777" w:rsidR="00E425C6" w:rsidRPr="004525A3" w:rsidRDefault="00E425C6" w:rsidP="00746A0E">
            <w:pPr>
              <w:rPr>
                <w:rFonts w:ascii="Times New Roman" w:hAnsi="Times New Roman" w:cs="Times New Roman"/>
                <w:sz w:val="6"/>
                <w:szCs w:val="6"/>
              </w:rPr>
            </w:pPr>
          </w:p>
          <w:p w14:paraId="6B417181" w14:textId="77777777" w:rsidR="00E425C6" w:rsidRPr="004525A3" w:rsidRDefault="00E425C6" w:rsidP="00746A0E">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E425C6" w:rsidRPr="004525A3" w14:paraId="76D159B1" w14:textId="77777777" w:rsidTr="00792DAF">
        <w:trPr>
          <w:jc w:val="center"/>
        </w:trPr>
        <w:tc>
          <w:tcPr>
            <w:tcW w:w="1117" w:type="pct"/>
            <w:tcBorders>
              <w:right w:val="dotted" w:sz="4" w:space="0" w:color="auto"/>
            </w:tcBorders>
            <w:vAlign w:val="center"/>
          </w:tcPr>
          <w:p w14:paraId="17B99DD2" w14:textId="77777777" w:rsidR="00E425C6" w:rsidRPr="004525A3" w:rsidRDefault="00E425C6" w:rsidP="00E425C6">
            <w:pPr>
              <w:rPr>
                <w:rFonts w:ascii="Times New Roman" w:hAnsi="Times New Roman" w:cs="Times New Roman"/>
                <w:sz w:val="20"/>
                <w:szCs w:val="20"/>
              </w:rPr>
            </w:pPr>
            <w:r w:rsidRPr="004525A3">
              <w:rPr>
                <w:rFonts w:ascii="Times New Roman" w:hAnsi="Times New Roman" w:cs="Times New Roman"/>
                <w:sz w:val="22"/>
                <w:szCs w:val="22"/>
              </w:rPr>
              <w:t>Slope Drains</w:t>
            </w:r>
          </w:p>
        </w:tc>
        <w:tc>
          <w:tcPr>
            <w:tcW w:w="1461" w:type="pct"/>
            <w:tcBorders>
              <w:left w:val="dotted" w:sz="4" w:space="0" w:color="auto"/>
            </w:tcBorders>
            <w:vAlign w:val="center"/>
          </w:tcPr>
          <w:p w14:paraId="46E83BE2" w14:textId="77777777" w:rsidR="00E425C6" w:rsidRPr="004525A3" w:rsidRDefault="0008686B" w:rsidP="0008686B">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E425C6" w:rsidRPr="004525A3">
              <w:rPr>
                <w:rFonts w:ascii="Times New Roman" w:hAnsi="Times New Roman" w:cs="Times New Roman"/>
                <w:sz w:val="20"/>
                <w:szCs w:val="20"/>
              </w:rPr>
              <w:t>SD SPECS (212 and 706)</w:t>
            </w:r>
          </w:p>
          <w:p w14:paraId="564E2897" w14:textId="77777777" w:rsidR="00E425C6" w:rsidRPr="004525A3" w:rsidRDefault="0008686B" w:rsidP="0008686B">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proofErr w:type="gramStart"/>
            <w:r w:rsidR="00E425C6" w:rsidRPr="004525A3">
              <w:rPr>
                <w:rFonts w:ascii="Times New Roman" w:hAnsi="Times New Roman" w:cs="Times New Roman"/>
                <w:sz w:val="20"/>
                <w:szCs w:val="20"/>
              </w:rPr>
              <w:t>SD  Drawings</w:t>
            </w:r>
            <w:proofErr w:type="gramEnd"/>
            <w:r w:rsidR="00E425C6" w:rsidRPr="004525A3">
              <w:rPr>
                <w:rFonts w:ascii="Times New Roman" w:hAnsi="Times New Roman" w:cs="Times New Roman"/>
                <w:sz w:val="20"/>
                <w:szCs w:val="20"/>
              </w:rPr>
              <w:t xml:space="preserve"> (P-1-A)</w:t>
            </w:r>
          </w:p>
          <w:p w14:paraId="0F77FA61" w14:textId="77777777" w:rsidR="00E425C6" w:rsidRPr="004525A3" w:rsidRDefault="0008686B" w:rsidP="0008686B">
            <w:pPr>
              <w:ind w:left="115" w:hanging="115"/>
              <w:rPr>
                <w:rFonts w:ascii="Times New Roman" w:hAnsi="Times New Roman" w:cs="Times New Roman"/>
              </w:rPr>
            </w:pPr>
            <w:r w:rsidRPr="004525A3">
              <w:rPr>
                <w:rFonts w:ascii="Times New Roman" w:hAnsi="Times New Roman" w:cs="Times New Roman"/>
                <w:sz w:val="20"/>
                <w:szCs w:val="20"/>
              </w:rPr>
              <w:t xml:space="preserve">- </w:t>
            </w:r>
            <w:r w:rsidR="00E425C6" w:rsidRPr="004525A3">
              <w:rPr>
                <w:rFonts w:ascii="Times New Roman" w:hAnsi="Times New Roman" w:cs="Times New Roman"/>
                <w:sz w:val="20"/>
                <w:szCs w:val="20"/>
              </w:rPr>
              <w:t>EC-5</w:t>
            </w:r>
          </w:p>
        </w:tc>
        <w:tc>
          <w:tcPr>
            <w:tcW w:w="378" w:type="pct"/>
            <w:vAlign w:val="center"/>
          </w:tcPr>
          <w:p w14:paraId="08CD26B2" w14:textId="77777777" w:rsidR="00E425C6" w:rsidRPr="004525A3" w:rsidRDefault="00FE0DC8" w:rsidP="00746A0E">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E425C6"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044" w:type="pct"/>
            <w:vAlign w:val="center"/>
          </w:tcPr>
          <w:p w14:paraId="41522AC5" w14:textId="77777777" w:rsidR="00E425C6" w:rsidRPr="004525A3" w:rsidRDefault="00E425C6" w:rsidP="00746A0E">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83F9293" w14:textId="77777777" w:rsidR="00E425C6" w:rsidRPr="004525A3" w:rsidRDefault="00E425C6" w:rsidP="00746A0E">
            <w:pPr>
              <w:rPr>
                <w:rFonts w:ascii="Times New Roman" w:hAnsi="Times New Roman" w:cs="Times New Roman"/>
                <w:sz w:val="6"/>
                <w:szCs w:val="6"/>
              </w:rPr>
            </w:pPr>
          </w:p>
          <w:p w14:paraId="09E6BE10" w14:textId="77777777" w:rsidR="00E425C6" w:rsidRPr="004525A3" w:rsidRDefault="00E425C6" w:rsidP="00746A0E">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7416292D" w14:textId="77777777" w:rsidR="00E425C6" w:rsidRPr="004525A3" w:rsidRDefault="00E425C6" w:rsidP="00746A0E">
            <w:pPr>
              <w:rPr>
                <w:rFonts w:ascii="Times New Roman" w:hAnsi="Times New Roman" w:cs="Times New Roman"/>
                <w:sz w:val="6"/>
                <w:szCs w:val="6"/>
              </w:rPr>
            </w:pPr>
          </w:p>
          <w:p w14:paraId="11369A7D" w14:textId="77777777" w:rsidR="00E425C6" w:rsidRPr="004525A3" w:rsidRDefault="00E425C6" w:rsidP="00746A0E">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E425C6" w:rsidRPr="004525A3" w14:paraId="5F6C57CE" w14:textId="77777777" w:rsidTr="00792DAF">
        <w:trPr>
          <w:jc w:val="center"/>
        </w:trPr>
        <w:tc>
          <w:tcPr>
            <w:tcW w:w="1117" w:type="pct"/>
            <w:tcBorders>
              <w:right w:val="dotted" w:sz="4" w:space="0" w:color="auto"/>
            </w:tcBorders>
            <w:vAlign w:val="center"/>
          </w:tcPr>
          <w:p w14:paraId="586AC28D" w14:textId="77777777" w:rsidR="00E425C6" w:rsidRPr="004525A3" w:rsidRDefault="00E425C6" w:rsidP="00E425C6">
            <w:pPr>
              <w:rPr>
                <w:rFonts w:ascii="Times New Roman" w:hAnsi="Times New Roman" w:cs="Times New Roman"/>
                <w:sz w:val="20"/>
                <w:szCs w:val="20"/>
              </w:rPr>
            </w:pPr>
            <w:r w:rsidRPr="004525A3">
              <w:rPr>
                <w:rFonts w:ascii="Times New Roman" w:hAnsi="Times New Roman" w:cs="Times New Roman"/>
                <w:sz w:val="22"/>
                <w:szCs w:val="22"/>
              </w:rPr>
              <w:t>Dikes / Berms</w:t>
            </w:r>
          </w:p>
        </w:tc>
        <w:tc>
          <w:tcPr>
            <w:tcW w:w="1461" w:type="pct"/>
            <w:tcBorders>
              <w:left w:val="dotted" w:sz="4" w:space="0" w:color="auto"/>
            </w:tcBorders>
            <w:vAlign w:val="center"/>
          </w:tcPr>
          <w:p w14:paraId="12B680C1" w14:textId="77777777" w:rsidR="00E425C6" w:rsidRPr="004525A3" w:rsidRDefault="0008686B" w:rsidP="0008686B">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E425C6" w:rsidRPr="004525A3">
              <w:rPr>
                <w:rFonts w:ascii="Times New Roman" w:hAnsi="Times New Roman" w:cs="Times New Roman"/>
                <w:sz w:val="20"/>
                <w:szCs w:val="20"/>
              </w:rPr>
              <w:t>SD SPECS (205, 209, and 212)</w:t>
            </w:r>
          </w:p>
          <w:p w14:paraId="7E76244E" w14:textId="77777777" w:rsidR="00E425C6" w:rsidRPr="004525A3" w:rsidRDefault="0008686B" w:rsidP="0008686B">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proofErr w:type="gramStart"/>
            <w:r w:rsidR="00E425C6" w:rsidRPr="004525A3">
              <w:rPr>
                <w:rFonts w:ascii="Times New Roman" w:hAnsi="Times New Roman" w:cs="Times New Roman"/>
                <w:sz w:val="20"/>
                <w:szCs w:val="20"/>
              </w:rPr>
              <w:t>SD  Drawings</w:t>
            </w:r>
            <w:proofErr w:type="gramEnd"/>
            <w:r w:rsidR="00E425C6" w:rsidRPr="004525A3">
              <w:rPr>
                <w:rFonts w:ascii="Times New Roman" w:hAnsi="Times New Roman" w:cs="Times New Roman"/>
                <w:sz w:val="20"/>
                <w:szCs w:val="20"/>
              </w:rPr>
              <w:t xml:space="preserve"> P-1-F and P-1-E</w:t>
            </w:r>
          </w:p>
          <w:p w14:paraId="155BCD62" w14:textId="77777777" w:rsidR="00E425C6" w:rsidRPr="004525A3" w:rsidRDefault="0008686B" w:rsidP="0008686B">
            <w:pPr>
              <w:ind w:left="115" w:hanging="115"/>
              <w:rPr>
                <w:rFonts w:ascii="Times New Roman" w:hAnsi="Times New Roman" w:cs="Times New Roman"/>
                <w:sz w:val="22"/>
                <w:szCs w:val="22"/>
              </w:rPr>
            </w:pPr>
            <w:r w:rsidRPr="004525A3">
              <w:rPr>
                <w:rFonts w:ascii="Times New Roman" w:hAnsi="Times New Roman" w:cs="Times New Roman"/>
                <w:sz w:val="20"/>
                <w:szCs w:val="20"/>
              </w:rPr>
              <w:t xml:space="preserve">- </w:t>
            </w:r>
            <w:r w:rsidR="00E425C6" w:rsidRPr="004525A3">
              <w:rPr>
                <w:rFonts w:ascii="Times New Roman" w:hAnsi="Times New Roman" w:cs="Times New Roman"/>
                <w:sz w:val="20"/>
                <w:szCs w:val="20"/>
              </w:rPr>
              <w:t>SC-1</w:t>
            </w:r>
          </w:p>
        </w:tc>
        <w:tc>
          <w:tcPr>
            <w:tcW w:w="378" w:type="pct"/>
            <w:vAlign w:val="center"/>
          </w:tcPr>
          <w:p w14:paraId="7DE2E49E" w14:textId="77777777" w:rsidR="00E425C6" w:rsidRPr="004525A3" w:rsidRDefault="00FE0DC8" w:rsidP="00746A0E">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E425C6"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044" w:type="pct"/>
            <w:vAlign w:val="center"/>
          </w:tcPr>
          <w:p w14:paraId="04696E33" w14:textId="77777777" w:rsidR="00E425C6" w:rsidRPr="004525A3" w:rsidRDefault="00E425C6" w:rsidP="00746A0E">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BB5441C" w14:textId="77777777" w:rsidR="00E425C6" w:rsidRPr="004525A3" w:rsidRDefault="00E425C6" w:rsidP="00746A0E">
            <w:pPr>
              <w:rPr>
                <w:rFonts w:ascii="Times New Roman" w:hAnsi="Times New Roman" w:cs="Times New Roman"/>
                <w:sz w:val="6"/>
                <w:szCs w:val="6"/>
              </w:rPr>
            </w:pPr>
          </w:p>
          <w:p w14:paraId="5402DF1B" w14:textId="77777777" w:rsidR="00E425C6" w:rsidRPr="004525A3" w:rsidRDefault="00E425C6" w:rsidP="00746A0E">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D35EF18" w14:textId="77777777" w:rsidR="00E425C6" w:rsidRPr="004525A3" w:rsidRDefault="00E425C6" w:rsidP="00746A0E">
            <w:pPr>
              <w:rPr>
                <w:rFonts w:ascii="Times New Roman" w:hAnsi="Times New Roman" w:cs="Times New Roman"/>
                <w:sz w:val="6"/>
                <w:szCs w:val="6"/>
              </w:rPr>
            </w:pPr>
          </w:p>
          <w:p w14:paraId="69222EDA" w14:textId="77777777" w:rsidR="00E425C6" w:rsidRPr="004525A3" w:rsidRDefault="00E425C6" w:rsidP="00746A0E">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E425C6" w:rsidRPr="004525A3" w14:paraId="3C9CFC2C" w14:textId="77777777" w:rsidTr="00792DAF">
        <w:trPr>
          <w:jc w:val="center"/>
        </w:trPr>
        <w:tc>
          <w:tcPr>
            <w:tcW w:w="1117" w:type="pct"/>
            <w:tcBorders>
              <w:right w:val="dotted" w:sz="4" w:space="0" w:color="auto"/>
            </w:tcBorders>
            <w:vAlign w:val="center"/>
          </w:tcPr>
          <w:p w14:paraId="5A716847" w14:textId="77777777" w:rsidR="00E425C6" w:rsidRPr="004525A3" w:rsidRDefault="00E425C6" w:rsidP="00A938F2">
            <w:pPr>
              <w:rPr>
                <w:rFonts w:ascii="Times New Roman" w:hAnsi="Times New Roman" w:cs="Times New Roman"/>
                <w:sz w:val="22"/>
                <w:szCs w:val="22"/>
              </w:rPr>
            </w:pPr>
            <w:r w:rsidRPr="004525A3">
              <w:rPr>
                <w:rFonts w:ascii="Times New Roman" w:hAnsi="Times New Roman" w:cs="Times New Roman"/>
                <w:sz w:val="22"/>
                <w:szCs w:val="22"/>
              </w:rPr>
              <w:t>Channel Protection:</w:t>
            </w:r>
          </w:p>
          <w:p w14:paraId="4BBA61F4" w14:textId="77777777" w:rsidR="00E425C6" w:rsidRPr="004525A3" w:rsidRDefault="00E425C6" w:rsidP="00A26B4F">
            <w:pPr>
              <w:rPr>
                <w:rFonts w:ascii="Times New Roman" w:hAnsi="Times New Roman" w:cs="Times New Roman"/>
                <w:sz w:val="20"/>
                <w:szCs w:val="20"/>
              </w:rPr>
            </w:pPr>
          </w:p>
        </w:tc>
        <w:tc>
          <w:tcPr>
            <w:tcW w:w="1461" w:type="pct"/>
            <w:tcBorders>
              <w:left w:val="dotted" w:sz="4" w:space="0" w:color="auto"/>
            </w:tcBorders>
            <w:vAlign w:val="center"/>
          </w:tcPr>
          <w:p w14:paraId="484CB8A3" w14:textId="77777777" w:rsidR="00E425C6" w:rsidRPr="004525A3" w:rsidRDefault="0008686B" w:rsidP="0008686B">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E425C6" w:rsidRPr="004525A3">
              <w:rPr>
                <w:rFonts w:ascii="Times New Roman" w:hAnsi="Times New Roman" w:cs="Times New Roman"/>
                <w:sz w:val="20"/>
                <w:szCs w:val="20"/>
              </w:rPr>
              <w:t>Check Dams / Flexible Liners / Rigid Liners</w:t>
            </w:r>
          </w:p>
          <w:p w14:paraId="42542DBD" w14:textId="77777777" w:rsidR="00E425C6" w:rsidRPr="004525A3" w:rsidRDefault="0008686B" w:rsidP="0008686B">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E425C6" w:rsidRPr="004525A3">
              <w:rPr>
                <w:rFonts w:ascii="Times New Roman" w:hAnsi="Times New Roman" w:cs="Times New Roman"/>
                <w:sz w:val="20"/>
                <w:szCs w:val="20"/>
              </w:rPr>
              <w:t>SD SPECS (209, 212, 512, 623, 624, 711, 715, and 718)</w:t>
            </w:r>
          </w:p>
          <w:p w14:paraId="326B9469" w14:textId="77777777" w:rsidR="00E425C6" w:rsidRPr="004525A3" w:rsidRDefault="0008686B" w:rsidP="0008686B">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E425C6" w:rsidRPr="004525A3">
              <w:rPr>
                <w:rFonts w:ascii="Times New Roman" w:hAnsi="Times New Roman" w:cs="Times New Roman"/>
                <w:sz w:val="20"/>
                <w:szCs w:val="20"/>
              </w:rPr>
              <w:t>SD Drawings (P-1-D, P-2-A, P-2-B, P-2-C, and P-2-D)</w:t>
            </w:r>
          </w:p>
          <w:p w14:paraId="6429576F" w14:textId="77777777" w:rsidR="00E425C6" w:rsidRPr="004525A3" w:rsidRDefault="0008686B" w:rsidP="0008686B">
            <w:pPr>
              <w:ind w:left="115" w:hanging="115"/>
              <w:rPr>
                <w:rFonts w:ascii="Times New Roman" w:hAnsi="Times New Roman" w:cs="Times New Roman"/>
                <w:sz w:val="22"/>
                <w:szCs w:val="22"/>
              </w:rPr>
            </w:pPr>
            <w:r w:rsidRPr="004525A3">
              <w:rPr>
                <w:rFonts w:ascii="Times New Roman" w:hAnsi="Times New Roman" w:cs="Times New Roman"/>
                <w:sz w:val="20"/>
                <w:szCs w:val="20"/>
              </w:rPr>
              <w:t xml:space="preserve">- </w:t>
            </w:r>
            <w:r w:rsidR="00E425C6" w:rsidRPr="004525A3">
              <w:rPr>
                <w:rFonts w:ascii="Times New Roman" w:hAnsi="Times New Roman" w:cs="Times New Roman"/>
                <w:sz w:val="20"/>
                <w:szCs w:val="20"/>
              </w:rPr>
              <w:t>SC-2, PC-3, PC-4</w:t>
            </w:r>
          </w:p>
        </w:tc>
        <w:tc>
          <w:tcPr>
            <w:tcW w:w="378" w:type="pct"/>
            <w:vAlign w:val="center"/>
          </w:tcPr>
          <w:p w14:paraId="210C2E9E" w14:textId="77777777" w:rsidR="00E425C6" w:rsidRPr="004525A3" w:rsidRDefault="00FE0DC8" w:rsidP="00746A0E">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E425C6"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044" w:type="pct"/>
            <w:vAlign w:val="center"/>
          </w:tcPr>
          <w:p w14:paraId="6B652F73" w14:textId="77777777" w:rsidR="00E425C6" w:rsidRPr="004525A3" w:rsidRDefault="00E425C6" w:rsidP="00746A0E">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3DA36A1" w14:textId="77777777" w:rsidR="00E425C6" w:rsidRPr="004525A3" w:rsidRDefault="00E425C6" w:rsidP="00746A0E">
            <w:pPr>
              <w:rPr>
                <w:rFonts w:ascii="Times New Roman" w:hAnsi="Times New Roman" w:cs="Times New Roman"/>
                <w:sz w:val="6"/>
                <w:szCs w:val="6"/>
              </w:rPr>
            </w:pPr>
          </w:p>
          <w:p w14:paraId="056E8F0A" w14:textId="77777777" w:rsidR="00E425C6" w:rsidRPr="004525A3" w:rsidRDefault="00E425C6" w:rsidP="00746A0E">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7D723038" w14:textId="77777777" w:rsidR="00E425C6" w:rsidRPr="004525A3" w:rsidRDefault="00E425C6" w:rsidP="00746A0E">
            <w:pPr>
              <w:rPr>
                <w:rFonts w:ascii="Times New Roman" w:hAnsi="Times New Roman" w:cs="Times New Roman"/>
                <w:sz w:val="6"/>
                <w:szCs w:val="6"/>
              </w:rPr>
            </w:pPr>
          </w:p>
          <w:p w14:paraId="20B0E063" w14:textId="77777777" w:rsidR="00E425C6" w:rsidRPr="004525A3" w:rsidRDefault="00E425C6" w:rsidP="00746A0E">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E425C6" w:rsidRPr="004525A3" w14:paraId="3833B2CC" w14:textId="77777777" w:rsidTr="00792DAF">
        <w:trPr>
          <w:jc w:val="center"/>
        </w:trPr>
        <w:tc>
          <w:tcPr>
            <w:tcW w:w="1117" w:type="pct"/>
            <w:tcBorders>
              <w:right w:val="dotted" w:sz="4" w:space="0" w:color="auto"/>
            </w:tcBorders>
            <w:vAlign w:val="center"/>
          </w:tcPr>
          <w:p w14:paraId="6D830564" w14:textId="77777777" w:rsidR="00E425C6" w:rsidRPr="004525A3" w:rsidRDefault="00E425C6" w:rsidP="00E425C6">
            <w:pPr>
              <w:rPr>
                <w:rFonts w:ascii="Times New Roman" w:hAnsi="Times New Roman" w:cs="Times New Roman"/>
                <w:sz w:val="20"/>
                <w:szCs w:val="20"/>
              </w:rPr>
            </w:pPr>
            <w:r w:rsidRPr="004525A3">
              <w:rPr>
                <w:rFonts w:ascii="Times New Roman" w:hAnsi="Times New Roman" w:cs="Times New Roman"/>
                <w:sz w:val="22"/>
                <w:szCs w:val="22"/>
              </w:rPr>
              <w:t>Retention/Detention Sediment Basin(s)/Trap(s)</w:t>
            </w:r>
          </w:p>
        </w:tc>
        <w:tc>
          <w:tcPr>
            <w:tcW w:w="1461" w:type="pct"/>
            <w:tcBorders>
              <w:left w:val="dotted" w:sz="4" w:space="0" w:color="auto"/>
            </w:tcBorders>
            <w:vAlign w:val="center"/>
          </w:tcPr>
          <w:p w14:paraId="5672AC43" w14:textId="77777777" w:rsidR="00E425C6" w:rsidRPr="004525A3" w:rsidRDefault="0008686B" w:rsidP="0008686B">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E425C6" w:rsidRPr="004525A3">
              <w:rPr>
                <w:rFonts w:ascii="Times New Roman" w:hAnsi="Times New Roman" w:cs="Times New Roman"/>
                <w:sz w:val="20"/>
                <w:szCs w:val="20"/>
              </w:rPr>
              <w:t>SD SPECS (205 and 212)</w:t>
            </w:r>
          </w:p>
          <w:p w14:paraId="08476594" w14:textId="77777777" w:rsidR="00E425C6" w:rsidRPr="004525A3" w:rsidRDefault="0008686B" w:rsidP="0008686B">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E425C6" w:rsidRPr="004525A3">
              <w:rPr>
                <w:rFonts w:ascii="Times New Roman" w:hAnsi="Times New Roman" w:cs="Times New Roman"/>
                <w:sz w:val="20"/>
                <w:szCs w:val="20"/>
              </w:rPr>
              <w:t>SD Drawings (P-1-A, P-1-C, P-1-D, P-1-E, P- 4-A, and P-4-B)</w:t>
            </w:r>
          </w:p>
          <w:p w14:paraId="36108D12" w14:textId="77777777" w:rsidR="00E425C6" w:rsidRPr="004525A3" w:rsidRDefault="0008686B" w:rsidP="0008686B">
            <w:pPr>
              <w:ind w:left="115" w:hanging="115"/>
              <w:rPr>
                <w:rFonts w:ascii="Times New Roman" w:hAnsi="Times New Roman" w:cs="Times New Roman"/>
                <w:sz w:val="22"/>
                <w:szCs w:val="22"/>
              </w:rPr>
            </w:pPr>
            <w:r w:rsidRPr="004525A3">
              <w:rPr>
                <w:rFonts w:ascii="Times New Roman" w:hAnsi="Times New Roman" w:cs="Times New Roman"/>
                <w:sz w:val="20"/>
                <w:szCs w:val="20"/>
              </w:rPr>
              <w:t xml:space="preserve">- </w:t>
            </w:r>
            <w:r w:rsidR="00E425C6" w:rsidRPr="004525A3">
              <w:rPr>
                <w:rFonts w:ascii="Times New Roman" w:hAnsi="Times New Roman" w:cs="Times New Roman"/>
                <w:sz w:val="20"/>
                <w:szCs w:val="20"/>
              </w:rPr>
              <w:t>SC-10</w:t>
            </w:r>
          </w:p>
        </w:tc>
        <w:tc>
          <w:tcPr>
            <w:tcW w:w="378" w:type="pct"/>
            <w:vAlign w:val="center"/>
          </w:tcPr>
          <w:p w14:paraId="3400CF1F" w14:textId="77777777" w:rsidR="00E425C6" w:rsidRPr="004525A3" w:rsidRDefault="00FE0DC8" w:rsidP="00746A0E">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E425C6"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044" w:type="pct"/>
            <w:vAlign w:val="center"/>
          </w:tcPr>
          <w:p w14:paraId="1E169B1A" w14:textId="77777777" w:rsidR="00E425C6" w:rsidRPr="004525A3" w:rsidRDefault="00E425C6" w:rsidP="00746A0E">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448E8D1" w14:textId="77777777" w:rsidR="00E425C6" w:rsidRPr="004525A3" w:rsidRDefault="00E425C6" w:rsidP="00746A0E">
            <w:pPr>
              <w:rPr>
                <w:rFonts w:ascii="Times New Roman" w:hAnsi="Times New Roman" w:cs="Times New Roman"/>
                <w:sz w:val="6"/>
                <w:szCs w:val="6"/>
              </w:rPr>
            </w:pPr>
          </w:p>
          <w:p w14:paraId="5C1898DA" w14:textId="77777777" w:rsidR="00E425C6" w:rsidRPr="004525A3" w:rsidRDefault="00E425C6" w:rsidP="00746A0E">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6ACD7DC" w14:textId="77777777" w:rsidR="00E425C6" w:rsidRPr="004525A3" w:rsidRDefault="00E425C6" w:rsidP="00746A0E">
            <w:pPr>
              <w:rPr>
                <w:rFonts w:ascii="Times New Roman" w:hAnsi="Times New Roman" w:cs="Times New Roman"/>
                <w:sz w:val="6"/>
                <w:szCs w:val="6"/>
              </w:rPr>
            </w:pPr>
          </w:p>
          <w:p w14:paraId="1FE1E5A5" w14:textId="77777777" w:rsidR="00E425C6" w:rsidRPr="004525A3" w:rsidRDefault="00E425C6" w:rsidP="00746A0E">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E425C6" w:rsidRPr="004525A3" w14:paraId="1C484744" w14:textId="77777777" w:rsidTr="00792DAF">
        <w:trPr>
          <w:jc w:val="center"/>
        </w:trPr>
        <w:tc>
          <w:tcPr>
            <w:tcW w:w="1117" w:type="pct"/>
            <w:tcBorders>
              <w:right w:val="dotted" w:sz="4" w:space="0" w:color="auto"/>
            </w:tcBorders>
            <w:vAlign w:val="center"/>
          </w:tcPr>
          <w:p w14:paraId="325F1D5E" w14:textId="77777777" w:rsidR="00E425C6" w:rsidRPr="004525A3" w:rsidRDefault="00E425C6" w:rsidP="00E425C6">
            <w:pPr>
              <w:rPr>
                <w:rFonts w:ascii="Times New Roman" w:hAnsi="Times New Roman" w:cs="Times New Roman"/>
                <w:sz w:val="22"/>
                <w:szCs w:val="22"/>
              </w:rPr>
            </w:pPr>
            <w:r w:rsidRPr="004525A3">
              <w:rPr>
                <w:rFonts w:ascii="Times New Roman" w:hAnsi="Times New Roman" w:cs="Times New Roman"/>
                <w:sz w:val="22"/>
                <w:szCs w:val="22"/>
              </w:rPr>
              <w:t>Clear Water Diversion</w:t>
            </w:r>
          </w:p>
        </w:tc>
        <w:tc>
          <w:tcPr>
            <w:tcW w:w="1461" w:type="pct"/>
            <w:tcBorders>
              <w:left w:val="dotted" w:sz="4" w:space="0" w:color="auto"/>
            </w:tcBorders>
            <w:vAlign w:val="center"/>
          </w:tcPr>
          <w:p w14:paraId="05F67026" w14:textId="77777777" w:rsidR="00E425C6" w:rsidRPr="004525A3" w:rsidRDefault="0008686B" w:rsidP="0008686B">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E425C6" w:rsidRPr="004525A3">
              <w:rPr>
                <w:rFonts w:ascii="Times New Roman" w:hAnsi="Times New Roman" w:cs="Times New Roman"/>
                <w:sz w:val="20"/>
                <w:szCs w:val="20"/>
              </w:rPr>
              <w:t>SD SPECS (N/A)</w:t>
            </w:r>
          </w:p>
          <w:p w14:paraId="5A3922D7" w14:textId="77777777" w:rsidR="00E425C6" w:rsidRPr="004525A3" w:rsidRDefault="0008686B" w:rsidP="0008686B">
            <w:pPr>
              <w:ind w:left="115" w:hanging="115"/>
              <w:rPr>
                <w:rFonts w:ascii="Times New Roman" w:hAnsi="Times New Roman" w:cs="Times New Roman"/>
                <w:sz w:val="22"/>
                <w:szCs w:val="22"/>
              </w:rPr>
            </w:pPr>
            <w:r w:rsidRPr="004525A3">
              <w:rPr>
                <w:rFonts w:ascii="Times New Roman" w:hAnsi="Times New Roman" w:cs="Times New Roman"/>
                <w:sz w:val="20"/>
                <w:szCs w:val="20"/>
              </w:rPr>
              <w:t xml:space="preserve">- </w:t>
            </w:r>
            <w:r w:rsidR="00E425C6" w:rsidRPr="004525A3">
              <w:rPr>
                <w:rFonts w:ascii="Times New Roman" w:hAnsi="Times New Roman" w:cs="Times New Roman"/>
                <w:sz w:val="20"/>
                <w:szCs w:val="20"/>
              </w:rPr>
              <w:t>NS-5</w:t>
            </w:r>
          </w:p>
        </w:tc>
        <w:tc>
          <w:tcPr>
            <w:tcW w:w="378" w:type="pct"/>
            <w:vAlign w:val="center"/>
          </w:tcPr>
          <w:p w14:paraId="5CFA856B" w14:textId="77777777" w:rsidR="00E425C6" w:rsidRPr="004525A3" w:rsidRDefault="00FE0DC8" w:rsidP="00746A0E">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E425C6"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044" w:type="pct"/>
            <w:vAlign w:val="center"/>
          </w:tcPr>
          <w:p w14:paraId="11DD489E" w14:textId="77777777" w:rsidR="00E425C6" w:rsidRPr="004525A3" w:rsidRDefault="00E425C6" w:rsidP="00746A0E">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71379AB4" w14:textId="77777777" w:rsidR="00E425C6" w:rsidRPr="004525A3" w:rsidRDefault="00E425C6" w:rsidP="00746A0E">
            <w:pPr>
              <w:rPr>
                <w:rFonts w:ascii="Times New Roman" w:hAnsi="Times New Roman" w:cs="Times New Roman"/>
                <w:sz w:val="6"/>
                <w:szCs w:val="6"/>
              </w:rPr>
            </w:pPr>
          </w:p>
          <w:p w14:paraId="7D36EC44" w14:textId="77777777" w:rsidR="00E425C6" w:rsidRPr="004525A3" w:rsidRDefault="00E425C6" w:rsidP="00746A0E">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F12D6BA" w14:textId="77777777" w:rsidR="00E425C6" w:rsidRPr="004525A3" w:rsidRDefault="00E425C6" w:rsidP="00746A0E">
            <w:pPr>
              <w:rPr>
                <w:rFonts w:ascii="Times New Roman" w:hAnsi="Times New Roman" w:cs="Times New Roman"/>
                <w:sz w:val="6"/>
                <w:szCs w:val="6"/>
              </w:rPr>
            </w:pPr>
          </w:p>
          <w:p w14:paraId="50C4784F" w14:textId="77777777" w:rsidR="00E425C6" w:rsidRPr="004525A3" w:rsidRDefault="00E425C6" w:rsidP="00746A0E">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E425C6" w:rsidRPr="004525A3" w14:paraId="46511BFA" w14:textId="77777777" w:rsidTr="00792DAF">
        <w:trPr>
          <w:jc w:val="center"/>
        </w:trPr>
        <w:tc>
          <w:tcPr>
            <w:tcW w:w="1117" w:type="pct"/>
            <w:tcBorders>
              <w:right w:val="dotted" w:sz="4" w:space="0" w:color="auto"/>
            </w:tcBorders>
            <w:vAlign w:val="center"/>
          </w:tcPr>
          <w:p w14:paraId="1BE2CA01" w14:textId="77777777" w:rsidR="00E425C6" w:rsidRPr="004525A3" w:rsidRDefault="00FE0DC8" w:rsidP="00834F23">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92"/>
                  <w:enabled/>
                  <w:calcOnExit w:val="0"/>
                  <w:textInput/>
                </w:ffData>
              </w:fldChar>
            </w:r>
            <w:bookmarkStart w:id="126" w:name="Text92"/>
            <w:r w:rsidR="00E425C6"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126"/>
          </w:p>
        </w:tc>
        <w:tc>
          <w:tcPr>
            <w:tcW w:w="1461" w:type="pct"/>
            <w:tcBorders>
              <w:left w:val="dotted" w:sz="4" w:space="0" w:color="auto"/>
            </w:tcBorders>
            <w:vAlign w:val="center"/>
          </w:tcPr>
          <w:p w14:paraId="666C5B15" w14:textId="77777777" w:rsidR="00E425C6" w:rsidRPr="004525A3" w:rsidRDefault="00E425C6" w:rsidP="0008686B">
            <w:pPr>
              <w:ind w:left="115" w:hanging="115"/>
              <w:rPr>
                <w:rFonts w:ascii="Times New Roman" w:hAnsi="Times New Roman" w:cs="Times New Roman"/>
                <w:sz w:val="22"/>
                <w:szCs w:val="22"/>
              </w:rPr>
            </w:pPr>
          </w:p>
        </w:tc>
        <w:tc>
          <w:tcPr>
            <w:tcW w:w="378" w:type="pct"/>
            <w:vAlign w:val="center"/>
          </w:tcPr>
          <w:p w14:paraId="65EF22D9" w14:textId="77777777" w:rsidR="00E425C6" w:rsidRPr="004525A3" w:rsidRDefault="00FE0DC8" w:rsidP="00A938F2">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E425C6"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044" w:type="pct"/>
            <w:vAlign w:val="center"/>
          </w:tcPr>
          <w:p w14:paraId="2218C017" w14:textId="77777777" w:rsidR="00E425C6" w:rsidRPr="004525A3" w:rsidRDefault="00E425C6" w:rsidP="00A938F2">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A8E035B" w14:textId="77777777" w:rsidR="00E425C6" w:rsidRPr="004525A3" w:rsidRDefault="00E425C6" w:rsidP="00A938F2">
            <w:pPr>
              <w:rPr>
                <w:rFonts w:ascii="Times New Roman" w:hAnsi="Times New Roman" w:cs="Times New Roman"/>
                <w:sz w:val="6"/>
                <w:szCs w:val="6"/>
              </w:rPr>
            </w:pPr>
          </w:p>
          <w:p w14:paraId="25237B19" w14:textId="77777777" w:rsidR="00E425C6" w:rsidRPr="004525A3" w:rsidRDefault="00E425C6" w:rsidP="00A938F2">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D363B08" w14:textId="77777777" w:rsidR="00E425C6" w:rsidRPr="004525A3" w:rsidRDefault="00E425C6" w:rsidP="00A938F2">
            <w:pPr>
              <w:rPr>
                <w:rFonts w:ascii="Times New Roman" w:hAnsi="Times New Roman" w:cs="Times New Roman"/>
                <w:sz w:val="6"/>
                <w:szCs w:val="6"/>
              </w:rPr>
            </w:pPr>
          </w:p>
          <w:p w14:paraId="048390A7" w14:textId="77777777" w:rsidR="00E425C6" w:rsidRPr="004525A3" w:rsidRDefault="00E425C6" w:rsidP="00A938F2">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bl>
    <w:p w14:paraId="30AB2056" w14:textId="77777777" w:rsidR="00746A0E" w:rsidRPr="004525A3" w:rsidRDefault="00746A0E">
      <w:pPr>
        <w:rPr>
          <w:rFonts w:ascii="Times New Roman" w:hAnsi="Times New Roman" w:cs="Times New Roman"/>
        </w:rPr>
      </w:pPr>
    </w:p>
    <w:p w14:paraId="300446E7" w14:textId="77777777" w:rsidR="00C136D2" w:rsidRPr="004525A3" w:rsidRDefault="005006C8" w:rsidP="00845FB2">
      <w:pPr>
        <w:pStyle w:val="Heading2"/>
        <w:rPr>
          <w:rFonts w:ascii="Times New Roman" w:hAnsi="Times New Roman" w:cs="Times New Roman"/>
        </w:rPr>
      </w:pPr>
      <w:bookmarkStart w:id="127" w:name="_Toc315350317"/>
      <w:bookmarkStart w:id="128" w:name="_Toc315686765"/>
      <w:bookmarkStart w:id="129" w:name="_Toc516744853"/>
      <w:r w:rsidRPr="004525A3">
        <w:rPr>
          <w:rFonts w:ascii="Times New Roman" w:hAnsi="Times New Roman" w:cs="Times New Roman"/>
        </w:rPr>
        <w:t>S</w:t>
      </w:r>
      <w:r w:rsidR="006660A5" w:rsidRPr="004525A3">
        <w:rPr>
          <w:rFonts w:ascii="Times New Roman" w:hAnsi="Times New Roman" w:cs="Times New Roman"/>
        </w:rPr>
        <w:t>tabilize Soils</w:t>
      </w:r>
      <w:r w:rsidR="009A4F71" w:rsidRPr="004525A3">
        <w:rPr>
          <w:rFonts w:ascii="Times New Roman" w:hAnsi="Times New Roman" w:cs="Times New Roman"/>
        </w:rPr>
        <w:t xml:space="preserve"> and Protect Slopes</w:t>
      </w:r>
      <w:bookmarkEnd w:id="127"/>
      <w:bookmarkEnd w:id="128"/>
      <w:bookmarkEnd w:id="129"/>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75"/>
        <w:gridCol w:w="3204"/>
        <w:gridCol w:w="945"/>
        <w:gridCol w:w="4534"/>
      </w:tblGrid>
      <w:tr w:rsidR="007B0085" w:rsidRPr="004525A3" w14:paraId="68CA3123" w14:textId="77777777" w:rsidTr="00792DAF">
        <w:trPr>
          <w:tblHeader/>
          <w:jc w:val="center"/>
        </w:trPr>
        <w:tc>
          <w:tcPr>
            <w:tcW w:w="1038" w:type="pct"/>
            <w:tcBorders>
              <w:right w:val="dotted" w:sz="4" w:space="0" w:color="auto"/>
            </w:tcBorders>
            <w:vAlign w:val="center"/>
          </w:tcPr>
          <w:p w14:paraId="2F20E695" w14:textId="77777777" w:rsidR="00294957" w:rsidRPr="004525A3" w:rsidRDefault="00294957" w:rsidP="00294957">
            <w:pPr>
              <w:jc w:val="center"/>
              <w:rPr>
                <w:rFonts w:ascii="Times New Roman" w:hAnsi="Times New Roman" w:cs="Times New Roman"/>
                <w:sz w:val="22"/>
                <w:szCs w:val="22"/>
              </w:rPr>
            </w:pPr>
            <w:r w:rsidRPr="004525A3">
              <w:rPr>
                <w:rFonts w:ascii="Times New Roman" w:hAnsi="Times New Roman" w:cs="Times New Roman"/>
                <w:sz w:val="22"/>
                <w:szCs w:val="22"/>
              </w:rPr>
              <w:t>BMP</w:t>
            </w:r>
          </w:p>
        </w:tc>
        <w:tc>
          <w:tcPr>
            <w:tcW w:w="1462" w:type="pct"/>
            <w:tcBorders>
              <w:left w:val="dotted" w:sz="4" w:space="0" w:color="auto"/>
            </w:tcBorders>
            <w:vAlign w:val="center"/>
          </w:tcPr>
          <w:p w14:paraId="1C3AB3BA" w14:textId="77777777" w:rsidR="00294957" w:rsidRPr="004525A3" w:rsidRDefault="00294957" w:rsidP="00294957">
            <w:pPr>
              <w:jc w:val="center"/>
              <w:rPr>
                <w:rFonts w:ascii="Times New Roman" w:hAnsi="Times New Roman" w:cs="Times New Roman"/>
                <w:sz w:val="22"/>
                <w:szCs w:val="22"/>
              </w:rPr>
            </w:pPr>
            <w:r w:rsidRPr="004525A3">
              <w:rPr>
                <w:rFonts w:ascii="Times New Roman" w:hAnsi="Times New Roman" w:cs="Times New Roman"/>
                <w:sz w:val="22"/>
                <w:szCs w:val="22"/>
              </w:rPr>
              <w:t>Specification(s)</w:t>
            </w:r>
          </w:p>
        </w:tc>
        <w:tc>
          <w:tcPr>
            <w:tcW w:w="431" w:type="pct"/>
            <w:vAlign w:val="center"/>
          </w:tcPr>
          <w:p w14:paraId="130DB8FF" w14:textId="77777777" w:rsidR="00294957" w:rsidRPr="004525A3" w:rsidRDefault="00294957" w:rsidP="00294957">
            <w:pPr>
              <w:jc w:val="center"/>
              <w:rPr>
                <w:rFonts w:ascii="Times New Roman" w:hAnsi="Times New Roman" w:cs="Times New Roman"/>
                <w:sz w:val="22"/>
                <w:szCs w:val="22"/>
              </w:rPr>
            </w:pPr>
            <w:r w:rsidRPr="004525A3">
              <w:rPr>
                <w:rFonts w:ascii="Times New Roman" w:hAnsi="Times New Roman" w:cs="Times New Roman"/>
                <w:sz w:val="22"/>
                <w:szCs w:val="22"/>
              </w:rPr>
              <w:t>Check if Used</w:t>
            </w:r>
          </w:p>
        </w:tc>
        <w:tc>
          <w:tcPr>
            <w:tcW w:w="2069" w:type="pct"/>
            <w:vAlign w:val="center"/>
          </w:tcPr>
          <w:p w14:paraId="107EBA9F" w14:textId="77777777" w:rsidR="00294957" w:rsidRPr="004525A3" w:rsidRDefault="00294957" w:rsidP="00294957">
            <w:pPr>
              <w:jc w:val="center"/>
              <w:rPr>
                <w:rFonts w:ascii="Times New Roman" w:hAnsi="Times New Roman" w:cs="Times New Roman"/>
                <w:sz w:val="22"/>
                <w:szCs w:val="22"/>
              </w:rPr>
            </w:pPr>
            <w:r w:rsidRPr="004525A3">
              <w:rPr>
                <w:rFonts w:ascii="Times New Roman" w:hAnsi="Times New Roman" w:cs="Times New Roman"/>
                <w:sz w:val="22"/>
                <w:szCs w:val="22"/>
              </w:rPr>
              <w:t>Implementation Schedule</w:t>
            </w:r>
          </w:p>
        </w:tc>
      </w:tr>
      <w:tr w:rsidR="007B0085" w:rsidRPr="004525A3" w14:paraId="1DB074D1" w14:textId="77777777" w:rsidTr="00792DAF">
        <w:trPr>
          <w:jc w:val="center"/>
        </w:trPr>
        <w:tc>
          <w:tcPr>
            <w:tcW w:w="1038" w:type="pct"/>
            <w:tcBorders>
              <w:right w:val="dotted" w:sz="4" w:space="0" w:color="auto"/>
            </w:tcBorders>
            <w:vAlign w:val="center"/>
          </w:tcPr>
          <w:p w14:paraId="2FCC0194" w14:textId="77777777" w:rsidR="00294957" w:rsidRPr="004525A3" w:rsidRDefault="00294957" w:rsidP="00294957">
            <w:pPr>
              <w:rPr>
                <w:rFonts w:ascii="Times New Roman" w:hAnsi="Times New Roman" w:cs="Times New Roman"/>
                <w:sz w:val="20"/>
                <w:szCs w:val="20"/>
              </w:rPr>
            </w:pPr>
            <w:r w:rsidRPr="004525A3">
              <w:rPr>
                <w:rFonts w:ascii="Times New Roman" w:hAnsi="Times New Roman" w:cs="Times New Roman"/>
                <w:sz w:val="22"/>
                <w:szCs w:val="22"/>
              </w:rPr>
              <w:t>Hydraulically Applied Erosion Control Products</w:t>
            </w:r>
          </w:p>
        </w:tc>
        <w:tc>
          <w:tcPr>
            <w:tcW w:w="1462" w:type="pct"/>
            <w:tcBorders>
              <w:left w:val="dotted" w:sz="4" w:space="0" w:color="auto"/>
            </w:tcBorders>
            <w:vAlign w:val="center"/>
          </w:tcPr>
          <w:p w14:paraId="406559E4" w14:textId="77777777" w:rsidR="00294957" w:rsidRPr="004525A3" w:rsidRDefault="0008686B" w:rsidP="0008686B">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294957" w:rsidRPr="004525A3">
              <w:rPr>
                <w:rFonts w:ascii="Times New Roman" w:hAnsi="Times New Roman" w:cs="Times New Roman"/>
                <w:sz w:val="20"/>
                <w:szCs w:val="20"/>
              </w:rPr>
              <w:t>SD SPECS (212, 621, and 711)</w:t>
            </w:r>
          </w:p>
          <w:p w14:paraId="0B36527A" w14:textId="77777777" w:rsidR="00294957" w:rsidRPr="004525A3" w:rsidRDefault="0008686B" w:rsidP="0008686B">
            <w:pPr>
              <w:ind w:left="115" w:hanging="115"/>
              <w:rPr>
                <w:rFonts w:ascii="Times New Roman" w:hAnsi="Times New Roman" w:cs="Times New Roman"/>
                <w:sz w:val="22"/>
                <w:szCs w:val="22"/>
              </w:rPr>
            </w:pPr>
            <w:r w:rsidRPr="004525A3">
              <w:rPr>
                <w:rFonts w:ascii="Times New Roman" w:hAnsi="Times New Roman" w:cs="Times New Roman"/>
                <w:sz w:val="20"/>
                <w:szCs w:val="20"/>
              </w:rPr>
              <w:t xml:space="preserve">- </w:t>
            </w:r>
            <w:r w:rsidR="00294957" w:rsidRPr="004525A3">
              <w:rPr>
                <w:rFonts w:ascii="Times New Roman" w:hAnsi="Times New Roman" w:cs="Times New Roman"/>
                <w:sz w:val="20"/>
                <w:szCs w:val="20"/>
              </w:rPr>
              <w:t>EC-6</w:t>
            </w:r>
          </w:p>
        </w:tc>
        <w:tc>
          <w:tcPr>
            <w:tcW w:w="431" w:type="pct"/>
            <w:vAlign w:val="center"/>
          </w:tcPr>
          <w:p w14:paraId="3E06D335" w14:textId="77777777" w:rsidR="00294957"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294957"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069" w:type="pct"/>
            <w:vAlign w:val="center"/>
          </w:tcPr>
          <w:p w14:paraId="26E17DA2" w14:textId="77777777" w:rsidR="00294957" w:rsidRPr="004525A3" w:rsidRDefault="00294957" w:rsidP="00A26B4F">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39D807A" w14:textId="77777777" w:rsidR="00294957" w:rsidRPr="004525A3" w:rsidRDefault="00294957" w:rsidP="00A26B4F">
            <w:pPr>
              <w:rPr>
                <w:rFonts w:ascii="Times New Roman" w:hAnsi="Times New Roman" w:cs="Times New Roman"/>
                <w:sz w:val="6"/>
                <w:szCs w:val="6"/>
              </w:rPr>
            </w:pPr>
          </w:p>
          <w:p w14:paraId="3C568CE1" w14:textId="77777777" w:rsidR="00294957" w:rsidRPr="004525A3" w:rsidRDefault="00294957" w:rsidP="00A26B4F">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F67754B" w14:textId="77777777" w:rsidR="00294957" w:rsidRPr="004525A3" w:rsidRDefault="00294957" w:rsidP="00A26B4F">
            <w:pPr>
              <w:rPr>
                <w:rFonts w:ascii="Times New Roman" w:hAnsi="Times New Roman" w:cs="Times New Roman"/>
                <w:sz w:val="6"/>
                <w:szCs w:val="6"/>
              </w:rPr>
            </w:pPr>
          </w:p>
          <w:p w14:paraId="1F0BAB1F" w14:textId="77777777" w:rsidR="00294957" w:rsidRPr="004525A3" w:rsidRDefault="00294957" w:rsidP="00A26B4F">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7B0085" w:rsidRPr="004525A3" w14:paraId="46123F1E" w14:textId="77777777" w:rsidTr="00792DAF">
        <w:trPr>
          <w:jc w:val="center"/>
        </w:trPr>
        <w:tc>
          <w:tcPr>
            <w:tcW w:w="1038" w:type="pct"/>
            <w:tcBorders>
              <w:right w:val="dotted" w:sz="4" w:space="0" w:color="auto"/>
            </w:tcBorders>
            <w:vAlign w:val="center"/>
          </w:tcPr>
          <w:p w14:paraId="157E4461" w14:textId="77777777" w:rsidR="00294957" w:rsidRPr="004525A3" w:rsidRDefault="00294957" w:rsidP="00294957">
            <w:pPr>
              <w:rPr>
                <w:rFonts w:ascii="Times New Roman" w:hAnsi="Times New Roman" w:cs="Times New Roman"/>
                <w:sz w:val="20"/>
                <w:szCs w:val="20"/>
              </w:rPr>
            </w:pPr>
            <w:r w:rsidRPr="004525A3">
              <w:rPr>
                <w:rFonts w:ascii="Times New Roman" w:hAnsi="Times New Roman" w:cs="Times New Roman"/>
                <w:sz w:val="22"/>
                <w:szCs w:val="22"/>
              </w:rPr>
              <w:t>Hydroseeding</w:t>
            </w:r>
          </w:p>
        </w:tc>
        <w:tc>
          <w:tcPr>
            <w:tcW w:w="1462" w:type="pct"/>
            <w:tcBorders>
              <w:left w:val="dotted" w:sz="4" w:space="0" w:color="auto"/>
            </w:tcBorders>
            <w:vAlign w:val="center"/>
          </w:tcPr>
          <w:p w14:paraId="2811F789" w14:textId="77777777" w:rsidR="00294957" w:rsidRPr="004525A3" w:rsidRDefault="0008686B" w:rsidP="0008686B">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294957" w:rsidRPr="004525A3">
              <w:rPr>
                <w:rFonts w:ascii="Times New Roman" w:hAnsi="Times New Roman" w:cs="Times New Roman"/>
                <w:sz w:val="20"/>
                <w:szCs w:val="20"/>
              </w:rPr>
              <w:t>SD SPECS (621 and 711)</w:t>
            </w:r>
          </w:p>
          <w:p w14:paraId="54520262" w14:textId="77777777" w:rsidR="00294957" w:rsidRPr="004525A3" w:rsidRDefault="0008686B" w:rsidP="0008686B">
            <w:pPr>
              <w:ind w:left="115" w:hanging="115"/>
              <w:rPr>
                <w:rFonts w:ascii="Times New Roman" w:hAnsi="Times New Roman" w:cs="Times New Roman"/>
                <w:sz w:val="22"/>
                <w:szCs w:val="22"/>
              </w:rPr>
            </w:pPr>
            <w:r w:rsidRPr="004525A3">
              <w:rPr>
                <w:rFonts w:ascii="Times New Roman" w:hAnsi="Times New Roman" w:cs="Times New Roman"/>
                <w:sz w:val="20"/>
                <w:szCs w:val="20"/>
              </w:rPr>
              <w:t xml:space="preserve">- </w:t>
            </w:r>
            <w:r w:rsidR="00294957" w:rsidRPr="004525A3">
              <w:rPr>
                <w:rFonts w:ascii="Times New Roman" w:hAnsi="Times New Roman" w:cs="Times New Roman"/>
                <w:sz w:val="20"/>
                <w:szCs w:val="20"/>
              </w:rPr>
              <w:t>EC-7</w:t>
            </w:r>
          </w:p>
        </w:tc>
        <w:tc>
          <w:tcPr>
            <w:tcW w:w="431" w:type="pct"/>
            <w:vAlign w:val="center"/>
          </w:tcPr>
          <w:p w14:paraId="69324B9B" w14:textId="77777777" w:rsidR="00294957"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294957"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069" w:type="pct"/>
            <w:vAlign w:val="center"/>
          </w:tcPr>
          <w:p w14:paraId="498B69A0" w14:textId="77777777" w:rsidR="00294957" w:rsidRPr="004525A3" w:rsidRDefault="00294957" w:rsidP="00A26B4F">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46003AF" w14:textId="77777777" w:rsidR="00294957" w:rsidRPr="004525A3" w:rsidRDefault="00294957" w:rsidP="00A26B4F">
            <w:pPr>
              <w:rPr>
                <w:rFonts w:ascii="Times New Roman" w:hAnsi="Times New Roman" w:cs="Times New Roman"/>
                <w:sz w:val="6"/>
                <w:szCs w:val="6"/>
              </w:rPr>
            </w:pPr>
          </w:p>
          <w:p w14:paraId="7279FAE8" w14:textId="77777777" w:rsidR="00294957" w:rsidRPr="004525A3" w:rsidRDefault="00294957" w:rsidP="00A26B4F">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4C9B882C" w14:textId="77777777" w:rsidR="00294957" w:rsidRPr="004525A3" w:rsidRDefault="00294957" w:rsidP="00A26B4F">
            <w:pPr>
              <w:rPr>
                <w:rFonts w:ascii="Times New Roman" w:hAnsi="Times New Roman" w:cs="Times New Roman"/>
                <w:sz w:val="6"/>
                <w:szCs w:val="6"/>
              </w:rPr>
            </w:pPr>
          </w:p>
          <w:p w14:paraId="05C3DD6D" w14:textId="77777777" w:rsidR="00294957" w:rsidRPr="004525A3" w:rsidRDefault="00294957" w:rsidP="00A26B4F">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7B0085" w:rsidRPr="004525A3" w14:paraId="5D4A351C" w14:textId="77777777" w:rsidTr="00792DAF">
        <w:trPr>
          <w:jc w:val="center"/>
        </w:trPr>
        <w:tc>
          <w:tcPr>
            <w:tcW w:w="1038" w:type="pct"/>
            <w:tcBorders>
              <w:right w:val="dotted" w:sz="4" w:space="0" w:color="auto"/>
            </w:tcBorders>
            <w:vAlign w:val="center"/>
          </w:tcPr>
          <w:p w14:paraId="450C354B" w14:textId="77777777" w:rsidR="00294957" w:rsidRPr="004525A3" w:rsidRDefault="00294957" w:rsidP="00294957">
            <w:pPr>
              <w:rPr>
                <w:rFonts w:ascii="Times New Roman" w:hAnsi="Times New Roman" w:cs="Times New Roman"/>
                <w:sz w:val="20"/>
                <w:szCs w:val="20"/>
              </w:rPr>
            </w:pPr>
            <w:r w:rsidRPr="004525A3">
              <w:rPr>
                <w:rFonts w:ascii="Times New Roman" w:hAnsi="Times New Roman" w:cs="Times New Roman"/>
                <w:sz w:val="22"/>
                <w:szCs w:val="22"/>
              </w:rPr>
              <w:t>Soil Binders</w:t>
            </w:r>
          </w:p>
        </w:tc>
        <w:tc>
          <w:tcPr>
            <w:tcW w:w="1462" w:type="pct"/>
            <w:tcBorders>
              <w:left w:val="dotted" w:sz="4" w:space="0" w:color="auto"/>
            </w:tcBorders>
            <w:vAlign w:val="center"/>
          </w:tcPr>
          <w:p w14:paraId="00655E75" w14:textId="77777777" w:rsidR="00294957" w:rsidRPr="004525A3" w:rsidRDefault="0008686B" w:rsidP="0008686B">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294957" w:rsidRPr="004525A3">
              <w:rPr>
                <w:rFonts w:ascii="Times New Roman" w:hAnsi="Times New Roman" w:cs="Times New Roman"/>
                <w:sz w:val="20"/>
                <w:szCs w:val="20"/>
              </w:rPr>
              <w:t>SD SPECS (212)</w:t>
            </w:r>
          </w:p>
          <w:p w14:paraId="4BE56AAC" w14:textId="77777777" w:rsidR="00294957" w:rsidRPr="004525A3" w:rsidRDefault="0008686B" w:rsidP="0008686B">
            <w:pPr>
              <w:ind w:left="115" w:hanging="115"/>
              <w:rPr>
                <w:rFonts w:ascii="Times New Roman" w:hAnsi="Times New Roman" w:cs="Times New Roman"/>
                <w:sz w:val="22"/>
                <w:szCs w:val="22"/>
              </w:rPr>
            </w:pPr>
            <w:r w:rsidRPr="004525A3">
              <w:rPr>
                <w:rFonts w:ascii="Times New Roman" w:hAnsi="Times New Roman" w:cs="Times New Roman"/>
                <w:sz w:val="20"/>
                <w:szCs w:val="20"/>
              </w:rPr>
              <w:t xml:space="preserve">- </w:t>
            </w:r>
            <w:r w:rsidR="00294957" w:rsidRPr="004525A3">
              <w:rPr>
                <w:rFonts w:ascii="Times New Roman" w:hAnsi="Times New Roman" w:cs="Times New Roman"/>
                <w:sz w:val="20"/>
                <w:szCs w:val="20"/>
              </w:rPr>
              <w:t>EC-8</w:t>
            </w:r>
          </w:p>
        </w:tc>
        <w:tc>
          <w:tcPr>
            <w:tcW w:w="431" w:type="pct"/>
            <w:vAlign w:val="center"/>
          </w:tcPr>
          <w:p w14:paraId="3B3A1CDB" w14:textId="77777777" w:rsidR="00294957"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294957"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069" w:type="pct"/>
            <w:vAlign w:val="center"/>
          </w:tcPr>
          <w:p w14:paraId="3F71D3A7" w14:textId="77777777" w:rsidR="00294957" w:rsidRPr="004525A3" w:rsidRDefault="00294957" w:rsidP="00A26B4F">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CD17C32" w14:textId="77777777" w:rsidR="00294957" w:rsidRPr="004525A3" w:rsidRDefault="00294957" w:rsidP="00A26B4F">
            <w:pPr>
              <w:rPr>
                <w:rFonts w:ascii="Times New Roman" w:hAnsi="Times New Roman" w:cs="Times New Roman"/>
                <w:sz w:val="6"/>
                <w:szCs w:val="6"/>
              </w:rPr>
            </w:pPr>
          </w:p>
          <w:p w14:paraId="5B964B6D" w14:textId="77777777" w:rsidR="00294957" w:rsidRPr="004525A3" w:rsidRDefault="00294957" w:rsidP="00A26B4F">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FD87675" w14:textId="77777777" w:rsidR="00294957" w:rsidRPr="004525A3" w:rsidRDefault="00294957" w:rsidP="00A26B4F">
            <w:pPr>
              <w:rPr>
                <w:rFonts w:ascii="Times New Roman" w:hAnsi="Times New Roman" w:cs="Times New Roman"/>
                <w:sz w:val="6"/>
                <w:szCs w:val="6"/>
              </w:rPr>
            </w:pPr>
          </w:p>
          <w:p w14:paraId="1E452286" w14:textId="77777777" w:rsidR="00294957" w:rsidRPr="004525A3" w:rsidRDefault="00294957" w:rsidP="00A26B4F">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7B0085" w:rsidRPr="004525A3" w14:paraId="35D8B6AE" w14:textId="77777777" w:rsidTr="00792DAF">
        <w:trPr>
          <w:jc w:val="center"/>
        </w:trPr>
        <w:tc>
          <w:tcPr>
            <w:tcW w:w="1038" w:type="pct"/>
            <w:tcBorders>
              <w:right w:val="dotted" w:sz="4" w:space="0" w:color="auto"/>
            </w:tcBorders>
            <w:vAlign w:val="center"/>
          </w:tcPr>
          <w:p w14:paraId="02E4697D" w14:textId="77777777" w:rsidR="00294957" w:rsidRPr="004525A3" w:rsidRDefault="00294957" w:rsidP="00294957">
            <w:pPr>
              <w:rPr>
                <w:rFonts w:ascii="Times New Roman" w:hAnsi="Times New Roman" w:cs="Times New Roman"/>
                <w:sz w:val="20"/>
                <w:szCs w:val="20"/>
              </w:rPr>
            </w:pPr>
            <w:r w:rsidRPr="004525A3">
              <w:rPr>
                <w:rFonts w:ascii="Times New Roman" w:hAnsi="Times New Roman" w:cs="Times New Roman"/>
                <w:sz w:val="22"/>
                <w:szCs w:val="22"/>
              </w:rPr>
              <w:t>Straw Mulch</w:t>
            </w:r>
          </w:p>
        </w:tc>
        <w:tc>
          <w:tcPr>
            <w:tcW w:w="1462" w:type="pct"/>
            <w:tcBorders>
              <w:left w:val="dotted" w:sz="4" w:space="0" w:color="auto"/>
            </w:tcBorders>
            <w:vAlign w:val="center"/>
          </w:tcPr>
          <w:p w14:paraId="0FAF8C9F" w14:textId="77777777" w:rsidR="00294957" w:rsidRPr="004525A3" w:rsidRDefault="0008686B" w:rsidP="0008686B">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294957" w:rsidRPr="004525A3">
              <w:rPr>
                <w:rFonts w:ascii="Times New Roman" w:hAnsi="Times New Roman" w:cs="Times New Roman"/>
                <w:sz w:val="20"/>
                <w:szCs w:val="20"/>
              </w:rPr>
              <w:t>SD SPECS (212, 621, and 711)</w:t>
            </w:r>
          </w:p>
          <w:p w14:paraId="5CB269AF" w14:textId="77777777" w:rsidR="00294957" w:rsidRPr="004525A3" w:rsidRDefault="0008686B" w:rsidP="0008686B">
            <w:pPr>
              <w:ind w:left="115" w:hanging="115"/>
              <w:rPr>
                <w:rFonts w:ascii="Times New Roman" w:hAnsi="Times New Roman" w:cs="Times New Roman"/>
                <w:sz w:val="22"/>
                <w:szCs w:val="22"/>
              </w:rPr>
            </w:pPr>
            <w:r w:rsidRPr="004525A3">
              <w:rPr>
                <w:rFonts w:ascii="Times New Roman" w:hAnsi="Times New Roman" w:cs="Times New Roman"/>
                <w:sz w:val="20"/>
                <w:szCs w:val="20"/>
              </w:rPr>
              <w:t xml:space="preserve">- </w:t>
            </w:r>
            <w:r w:rsidR="00294957" w:rsidRPr="004525A3">
              <w:rPr>
                <w:rFonts w:ascii="Times New Roman" w:hAnsi="Times New Roman" w:cs="Times New Roman"/>
                <w:sz w:val="20"/>
                <w:szCs w:val="20"/>
              </w:rPr>
              <w:t>EC-9</w:t>
            </w:r>
          </w:p>
        </w:tc>
        <w:tc>
          <w:tcPr>
            <w:tcW w:w="431" w:type="pct"/>
            <w:vAlign w:val="center"/>
          </w:tcPr>
          <w:p w14:paraId="438D38B7" w14:textId="77777777" w:rsidR="00294957"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294957"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069" w:type="pct"/>
            <w:vAlign w:val="center"/>
          </w:tcPr>
          <w:p w14:paraId="1BC58BAA" w14:textId="77777777" w:rsidR="00294957" w:rsidRPr="004525A3" w:rsidRDefault="00294957" w:rsidP="00A26B4F">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48BC1AB" w14:textId="77777777" w:rsidR="00294957" w:rsidRPr="004525A3" w:rsidRDefault="00294957" w:rsidP="00A26B4F">
            <w:pPr>
              <w:rPr>
                <w:rFonts w:ascii="Times New Roman" w:hAnsi="Times New Roman" w:cs="Times New Roman"/>
                <w:sz w:val="6"/>
                <w:szCs w:val="6"/>
              </w:rPr>
            </w:pPr>
          </w:p>
          <w:p w14:paraId="0091667C" w14:textId="77777777" w:rsidR="00294957" w:rsidRPr="004525A3" w:rsidRDefault="00294957" w:rsidP="00A26B4F">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51560B6" w14:textId="77777777" w:rsidR="00294957" w:rsidRPr="004525A3" w:rsidRDefault="00294957" w:rsidP="00A26B4F">
            <w:pPr>
              <w:rPr>
                <w:rFonts w:ascii="Times New Roman" w:hAnsi="Times New Roman" w:cs="Times New Roman"/>
                <w:sz w:val="6"/>
                <w:szCs w:val="6"/>
              </w:rPr>
            </w:pPr>
          </w:p>
          <w:p w14:paraId="002C12C5" w14:textId="77777777" w:rsidR="00294957" w:rsidRPr="004525A3" w:rsidRDefault="00294957" w:rsidP="00A26B4F">
            <w:pPr>
              <w:rPr>
                <w:rFonts w:ascii="Times New Roman" w:hAnsi="Times New Roman" w:cs="Times New Roman"/>
                <w:sz w:val="22"/>
                <w:szCs w:val="22"/>
              </w:rPr>
            </w:pPr>
            <w:r w:rsidRPr="004525A3">
              <w:rPr>
                <w:rFonts w:ascii="Times New Roman" w:hAnsi="Times New Roman" w:cs="Times New Roman"/>
                <w:sz w:val="22"/>
                <w:szCs w:val="22"/>
              </w:rPr>
              <w:lastRenderedPageBreak/>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08686B" w:rsidRPr="004525A3" w14:paraId="60CAB697" w14:textId="77777777" w:rsidTr="00792DAF">
        <w:trPr>
          <w:jc w:val="center"/>
        </w:trPr>
        <w:tc>
          <w:tcPr>
            <w:tcW w:w="1038" w:type="pct"/>
            <w:tcBorders>
              <w:right w:val="dotted" w:sz="4" w:space="0" w:color="auto"/>
            </w:tcBorders>
            <w:vAlign w:val="center"/>
          </w:tcPr>
          <w:p w14:paraId="55E50402" w14:textId="77777777" w:rsidR="0008686B" w:rsidRPr="004525A3" w:rsidRDefault="0008686B" w:rsidP="0008686B">
            <w:pPr>
              <w:rPr>
                <w:rFonts w:ascii="Times New Roman" w:hAnsi="Times New Roman" w:cs="Times New Roman"/>
                <w:sz w:val="20"/>
                <w:szCs w:val="20"/>
              </w:rPr>
            </w:pPr>
            <w:r w:rsidRPr="004525A3">
              <w:rPr>
                <w:rFonts w:ascii="Times New Roman" w:hAnsi="Times New Roman" w:cs="Times New Roman"/>
                <w:sz w:val="22"/>
                <w:szCs w:val="22"/>
              </w:rPr>
              <w:lastRenderedPageBreak/>
              <w:t>Wood Mulch</w:t>
            </w:r>
          </w:p>
        </w:tc>
        <w:tc>
          <w:tcPr>
            <w:tcW w:w="1462" w:type="pct"/>
            <w:tcBorders>
              <w:left w:val="dotted" w:sz="4" w:space="0" w:color="auto"/>
            </w:tcBorders>
            <w:vAlign w:val="center"/>
          </w:tcPr>
          <w:p w14:paraId="4DD79DF0" w14:textId="77777777" w:rsidR="0008686B" w:rsidRPr="004525A3" w:rsidRDefault="0008686B" w:rsidP="0008686B">
            <w:pPr>
              <w:ind w:left="116" w:hanging="90"/>
              <w:rPr>
                <w:rFonts w:ascii="Times New Roman" w:hAnsi="Times New Roman" w:cs="Times New Roman"/>
                <w:sz w:val="20"/>
                <w:szCs w:val="20"/>
              </w:rPr>
            </w:pPr>
            <w:r w:rsidRPr="004525A3">
              <w:rPr>
                <w:rFonts w:ascii="Times New Roman" w:hAnsi="Times New Roman" w:cs="Times New Roman"/>
                <w:sz w:val="20"/>
                <w:szCs w:val="20"/>
              </w:rPr>
              <w:t>- SD SPECS (212, 621, and 711)</w:t>
            </w:r>
          </w:p>
          <w:p w14:paraId="63D2D887" w14:textId="77777777" w:rsidR="0008686B" w:rsidRPr="004525A3" w:rsidRDefault="0008686B" w:rsidP="0008686B">
            <w:pPr>
              <w:ind w:left="116" w:hanging="90"/>
              <w:rPr>
                <w:rFonts w:ascii="Times New Roman" w:hAnsi="Times New Roman" w:cs="Times New Roman"/>
                <w:sz w:val="22"/>
                <w:szCs w:val="22"/>
              </w:rPr>
            </w:pPr>
            <w:r w:rsidRPr="004525A3">
              <w:rPr>
                <w:rFonts w:ascii="Times New Roman" w:hAnsi="Times New Roman" w:cs="Times New Roman"/>
                <w:sz w:val="20"/>
                <w:szCs w:val="20"/>
              </w:rPr>
              <w:t>- EC-10</w:t>
            </w:r>
          </w:p>
        </w:tc>
        <w:tc>
          <w:tcPr>
            <w:tcW w:w="431" w:type="pct"/>
            <w:vAlign w:val="center"/>
          </w:tcPr>
          <w:p w14:paraId="2AC992CE" w14:textId="77777777" w:rsidR="0008686B"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08686B"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069" w:type="pct"/>
            <w:vAlign w:val="center"/>
          </w:tcPr>
          <w:p w14:paraId="1211A18F" w14:textId="77777777" w:rsidR="0008686B" w:rsidRPr="004525A3" w:rsidRDefault="0008686B" w:rsidP="00A26B4F">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496FB1AE" w14:textId="77777777" w:rsidR="0008686B" w:rsidRPr="004525A3" w:rsidRDefault="0008686B" w:rsidP="00A26B4F">
            <w:pPr>
              <w:rPr>
                <w:rFonts w:ascii="Times New Roman" w:hAnsi="Times New Roman" w:cs="Times New Roman"/>
                <w:sz w:val="6"/>
                <w:szCs w:val="6"/>
              </w:rPr>
            </w:pPr>
          </w:p>
          <w:p w14:paraId="5D004C08" w14:textId="77777777" w:rsidR="0008686B" w:rsidRPr="004525A3" w:rsidRDefault="0008686B" w:rsidP="00A26B4F">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F71B75B" w14:textId="77777777" w:rsidR="0008686B" w:rsidRPr="004525A3" w:rsidRDefault="0008686B" w:rsidP="00A26B4F">
            <w:pPr>
              <w:rPr>
                <w:rFonts w:ascii="Times New Roman" w:hAnsi="Times New Roman" w:cs="Times New Roman"/>
                <w:sz w:val="6"/>
                <w:szCs w:val="6"/>
              </w:rPr>
            </w:pPr>
          </w:p>
          <w:p w14:paraId="7893FFD6" w14:textId="77777777" w:rsidR="0008686B" w:rsidRPr="004525A3" w:rsidRDefault="0008686B" w:rsidP="00A26B4F">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08686B" w:rsidRPr="004525A3" w14:paraId="697EC1B5" w14:textId="77777777" w:rsidTr="00792DAF">
        <w:trPr>
          <w:jc w:val="center"/>
        </w:trPr>
        <w:tc>
          <w:tcPr>
            <w:tcW w:w="1038" w:type="pct"/>
            <w:tcBorders>
              <w:right w:val="dotted" w:sz="4" w:space="0" w:color="auto"/>
            </w:tcBorders>
            <w:vAlign w:val="center"/>
          </w:tcPr>
          <w:p w14:paraId="5BCBB6D0" w14:textId="77777777" w:rsidR="0008686B" w:rsidRPr="004525A3" w:rsidRDefault="0008686B" w:rsidP="00175433">
            <w:pPr>
              <w:rPr>
                <w:rFonts w:ascii="Times New Roman" w:hAnsi="Times New Roman" w:cs="Times New Roman"/>
                <w:sz w:val="20"/>
                <w:szCs w:val="20"/>
              </w:rPr>
            </w:pPr>
            <w:r w:rsidRPr="004525A3">
              <w:rPr>
                <w:rFonts w:ascii="Times New Roman" w:hAnsi="Times New Roman" w:cs="Times New Roman"/>
                <w:sz w:val="22"/>
                <w:szCs w:val="22"/>
              </w:rPr>
              <w:t xml:space="preserve">Geotextiles, Plastic Covers, </w:t>
            </w:r>
            <w:r w:rsidR="00175433" w:rsidRPr="004525A3">
              <w:rPr>
                <w:rFonts w:ascii="Times New Roman" w:hAnsi="Times New Roman" w:cs="Times New Roman"/>
                <w:sz w:val="22"/>
                <w:szCs w:val="22"/>
              </w:rPr>
              <w:t>and</w:t>
            </w:r>
            <w:r w:rsidRPr="004525A3">
              <w:rPr>
                <w:rFonts w:ascii="Times New Roman" w:hAnsi="Times New Roman" w:cs="Times New Roman"/>
                <w:sz w:val="22"/>
                <w:szCs w:val="22"/>
              </w:rPr>
              <w:t xml:space="preserve"> Erosion Control Blanket</w:t>
            </w:r>
          </w:p>
        </w:tc>
        <w:tc>
          <w:tcPr>
            <w:tcW w:w="1462" w:type="pct"/>
            <w:tcBorders>
              <w:left w:val="dotted" w:sz="4" w:space="0" w:color="auto"/>
            </w:tcBorders>
            <w:vAlign w:val="center"/>
          </w:tcPr>
          <w:p w14:paraId="31314259" w14:textId="77777777" w:rsidR="0008686B" w:rsidRPr="004525A3" w:rsidRDefault="0008686B" w:rsidP="0008686B">
            <w:pPr>
              <w:ind w:left="116" w:hanging="90"/>
              <w:rPr>
                <w:rFonts w:ascii="Times New Roman" w:hAnsi="Times New Roman" w:cs="Times New Roman"/>
                <w:sz w:val="20"/>
                <w:szCs w:val="20"/>
              </w:rPr>
            </w:pPr>
            <w:r w:rsidRPr="004525A3">
              <w:rPr>
                <w:rFonts w:ascii="Times New Roman" w:hAnsi="Times New Roman" w:cs="Times New Roman"/>
                <w:sz w:val="20"/>
                <w:szCs w:val="20"/>
              </w:rPr>
              <w:t>- SD SPECS (212, 621, and 711)</w:t>
            </w:r>
          </w:p>
          <w:p w14:paraId="49CB22AE" w14:textId="77777777" w:rsidR="0008686B" w:rsidRPr="004525A3" w:rsidRDefault="0008686B" w:rsidP="0008686B">
            <w:pPr>
              <w:ind w:left="116" w:hanging="90"/>
              <w:rPr>
                <w:rFonts w:ascii="Times New Roman" w:hAnsi="Times New Roman" w:cs="Times New Roman"/>
                <w:sz w:val="22"/>
                <w:szCs w:val="22"/>
              </w:rPr>
            </w:pPr>
            <w:r w:rsidRPr="004525A3">
              <w:rPr>
                <w:rFonts w:ascii="Times New Roman" w:hAnsi="Times New Roman" w:cs="Times New Roman"/>
                <w:sz w:val="20"/>
                <w:szCs w:val="20"/>
              </w:rPr>
              <w:t>- EC-11</w:t>
            </w:r>
          </w:p>
        </w:tc>
        <w:tc>
          <w:tcPr>
            <w:tcW w:w="431" w:type="pct"/>
            <w:vAlign w:val="center"/>
          </w:tcPr>
          <w:p w14:paraId="10FE3898" w14:textId="77777777" w:rsidR="0008686B"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08686B"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069" w:type="pct"/>
            <w:vAlign w:val="center"/>
          </w:tcPr>
          <w:p w14:paraId="03CDC85C" w14:textId="77777777" w:rsidR="0008686B" w:rsidRPr="004525A3" w:rsidRDefault="0008686B" w:rsidP="00A26B4F">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88C1A30" w14:textId="77777777" w:rsidR="0008686B" w:rsidRPr="004525A3" w:rsidRDefault="0008686B" w:rsidP="00A26B4F">
            <w:pPr>
              <w:rPr>
                <w:rFonts w:ascii="Times New Roman" w:hAnsi="Times New Roman" w:cs="Times New Roman"/>
                <w:sz w:val="6"/>
                <w:szCs w:val="6"/>
              </w:rPr>
            </w:pPr>
          </w:p>
          <w:p w14:paraId="01D54FB9" w14:textId="77777777" w:rsidR="0008686B" w:rsidRPr="004525A3" w:rsidRDefault="0008686B" w:rsidP="00A26B4F">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F602D18" w14:textId="77777777" w:rsidR="0008686B" w:rsidRPr="004525A3" w:rsidRDefault="0008686B" w:rsidP="00A26B4F">
            <w:pPr>
              <w:rPr>
                <w:rFonts w:ascii="Times New Roman" w:hAnsi="Times New Roman" w:cs="Times New Roman"/>
                <w:sz w:val="6"/>
                <w:szCs w:val="6"/>
              </w:rPr>
            </w:pPr>
          </w:p>
          <w:p w14:paraId="57AED719" w14:textId="77777777" w:rsidR="0008686B" w:rsidRPr="004525A3" w:rsidRDefault="0008686B" w:rsidP="00A26B4F">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08686B" w:rsidRPr="004525A3" w14:paraId="1B6C13C4" w14:textId="77777777" w:rsidTr="00792DAF">
        <w:trPr>
          <w:jc w:val="center"/>
        </w:trPr>
        <w:tc>
          <w:tcPr>
            <w:tcW w:w="1038" w:type="pct"/>
            <w:tcBorders>
              <w:right w:val="dotted" w:sz="4" w:space="0" w:color="auto"/>
            </w:tcBorders>
            <w:vAlign w:val="center"/>
          </w:tcPr>
          <w:p w14:paraId="3EDA1E9C" w14:textId="77777777" w:rsidR="0008686B" w:rsidRPr="004525A3" w:rsidRDefault="0008686B" w:rsidP="00300E03">
            <w:pPr>
              <w:rPr>
                <w:rFonts w:ascii="Times New Roman" w:hAnsi="Times New Roman" w:cs="Times New Roman"/>
                <w:sz w:val="20"/>
                <w:szCs w:val="20"/>
              </w:rPr>
            </w:pPr>
            <w:r w:rsidRPr="004525A3">
              <w:rPr>
                <w:rFonts w:ascii="Times New Roman" w:hAnsi="Times New Roman" w:cs="Times New Roman"/>
                <w:sz w:val="22"/>
                <w:szCs w:val="22"/>
              </w:rPr>
              <w:t>Vegetation-Seeding</w:t>
            </w:r>
          </w:p>
        </w:tc>
        <w:tc>
          <w:tcPr>
            <w:tcW w:w="1462" w:type="pct"/>
            <w:tcBorders>
              <w:left w:val="dotted" w:sz="4" w:space="0" w:color="auto"/>
            </w:tcBorders>
            <w:vAlign w:val="center"/>
          </w:tcPr>
          <w:p w14:paraId="50D5290D" w14:textId="77777777" w:rsidR="00175433" w:rsidRPr="004525A3" w:rsidRDefault="00175433" w:rsidP="0008686B">
            <w:pPr>
              <w:ind w:left="116" w:hanging="90"/>
              <w:rPr>
                <w:rFonts w:ascii="Times New Roman" w:hAnsi="Times New Roman" w:cs="Times New Roman"/>
                <w:sz w:val="20"/>
                <w:szCs w:val="20"/>
              </w:rPr>
            </w:pPr>
            <w:r w:rsidRPr="004525A3">
              <w:rPr>
                <w:rFonts w:ascii="Times New Roman" w:hAnsi="Times New Roman" w:cs="Times New Roman"/>
                <w:sz w:val="20"/>
                <w:szCs w:val="20"/>
              </w:rPr>
              <w:t>- SD SPECS (212 and 621)</w:t>
            </w:r>
          </w:p>
          <w:p w14:paraId="1C94C485" w14:textId="77777777" w:rsidR="0008686B" w:rsidRPr="004525A3" w:rsidRDefault="0008686B" w:rsidP="0008686B">
            <w:pPr>
              <w:ind w:left="116" w:hanging="90"/>
              <w:rPr>
                <w:rFonts w:ascii="Times New Roman" w:hAnsi="Times New Roman" w:cs="Times New Roman"/>
                <w:sz w:val="22"/>
                <w:szCs w:val="22"/>
              </w:rPr>
            </w:pPr>
            <w:r w:rsidRPr="004525A3">
              <w:rPr>
                <w:rFonts w:ascii="Times New Roman" w:hAnsi="Times New Roman" w:cs="Times New Roman"/>
                <w:sz w:val="20"/>
                <w:szCs w:val="20"/>
              </w:rPr>
              <w:t>- EC-12</w:t>
            </w:r>
          </w:p>
        </w:tc>
        <w:tc>
          <w:tcPr>
            <w:tcW w:w="431" w:type="pct"/>
            <w:vAlign w:val="center"/>
          </w:tcPr>
          <w:p w14:paraId="1243F245" w14:textId="77777777" w:rsidR="0008686B"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08686B"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069" w:type="pct"/>
            <w:vAlign w:val="center"/>
          </w:tcPr>
          <w:p w14:paraId="53B1ED46" w14:textId="77777777" w:rsidR="0008686B" w:rsidRPr="004525A3" w:rsidRDefault="0008686B" w:rsidP="00A26B4F">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BE876B6" w14:textId="77777777" w:rsidR="0008686B" w:rsidRPr="004525A3" w:rsidRDefault="0008686B" w:rsidP="00A26B4F">
            <w:pPr>
              <w:rPr>
                <w:rFonts w:ascii="Times New Roman" w:hAnsi="Times New Roman" w:cs="Times New Roman"/>
                <w:sz w:val="6"/>
                <w:szCs w:val="6"/>
              </w:rPr>
            </w:pPr>
          </w:p>
          <w:p w14:paraId="501F0D9E" w14:textId="77777777" w:rsidR="0008686B" w:rsidRPr="004525A3" w:rsidRDefault="0008686B" w:rsidP="00A26B4F">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25A36A5" w14:textId="77777777" w:rsidR="0008686B" w:rsidRPr="004525A3" w:rsidRDefault="0008686B" w:rsidP="00A26B4F">
            <w:pPr>
              <w:rPr>
                <w:rFonts w:ascii="Times New Roman" w:hAnsi="Times New Roman" w:cs="Times New Roman"/>
                <w:sz w:val="6"/>
                <w:szCs w:val="6"/>
              </w:rPr>
            </w:pPr>
          </w:p>
          <w:p w14:paraId="69EF4662" w14:textId="77777777" w:rsidR="0008686B" w:rsidRPr="004525A3" w:rsidRDefault="0008686B" w:rsidP="00A26B4F">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08686B" w:rsidRPr="004525A3" w14:paraId="2BB57782" w14:textId="77777777" w:rsidTr="00792DAF">
        <w:trPr>
          <w:jc w:val="center"/>
        </w:trPr>
        <w:tc>
          <w:tcPr>
            <w:tcW w:w="1038" w:type="pct"/>
            <w:tcBorders>
              <w:right w:val="dotted" w:sz="4" w:space="0" w:color="auto"/>
            </w:tcBorders>
            <w:vAlign w:val="center"/>
          </w:tcPr>
          <w:p w14:paraId="1C3F0AD7" w14:textId="77777777" w:rsidR="0008686B" w:rsidRPr="004525A3" w:rsidRDefault="0008686B" w:rsidP="00300E03">
            <w:pPr>
              <w:rPr>
                <w:rFonts w:ascii="Times New Roman" w:hAnsi="Times New Roman" w:cs="Times New Roman"/>
                <w:sz w:val="20"/>
                <w:szCs w:val="20"/>
              </w:rPr>
            </w:pPr>
            <w:r w:rsidRPr="004525A3">
              <w:rPr>
                <w:rFonts w:ascii="Times New Roman" w:hAnsi="Times New Roman" w:cs="Times New Roman"/>
                <w:sz w:val="22"/>
                <w:szCs w:val="22"/>
              </w:rPr>
              <w:t>Dust Control</w:t>
            </w:r>
          </w:p>
        </w:tc>
        <w:tc>
          <w:tcPr>
            <w:tcW w:w="1462" w:type="pct"/>
            <w:tcBorders>
              <w:left w:val="dotted" w:sz="4" w:space="0" w:color="auto"/>
            </w:tcBorders>
            <w:vAlign w:val="center"/>
          </w:tcPr>
          <w:p w14:paraId="398F9C45" w14:textId="77777777" w:rsidR="00175433" w:rsidRPr="004525A3" w:rsidRDefault="00175433" w:rsidP="0008686B">
            <w:pPr>
              <w:ind w:left="116" w:hanging="90"/>
              <w:rPr>
                <w:rFonts w:ascii="Times New Roman" w:hAnsi="Times New Roman" w:cs="Times New Roman"/>
                <w:sz w:val="20"/>
                <w:szCs w:val="20"/>
              </w:rPr>
            </w:pPr>
            <w:r w:rsidRPr="004525A3">
              <w:rPr>
                <w:rFonts w:ascii="Times New Roman" w:hAnsi="Times New Roman" w:cs="Times New Roman"/>
                <w:sz w:val="20"/>
                <w:szCs w:val="20"/>
              </w:rPr>
              <w:t>- SD SPECS (104, 106, 107, 205, 212, 621, and 711)</w:t>
            </w:r>
          </w:p>
          <w:p w14:paraId="556AC574" w14:textId="77777777" w:rsidR="0008686B" w:rsidRPr="004525A3" w:rsidRDefault="0008686B" w:rsidP="0008686B">
            <w:pPr>
              <w:ind w:left="116" w:hanging="90"/>
              <w:rPr>
                <w:rFonts w:ascii="Times New Roman" w:hAnsi="Times New Roman" w:cs="Times New Roman"/>
                <w:sz w:val="22"/>
                <w:szCs w:val="22"/>
              </w:rPr>
            </w:pPr>
            <w:r w:rsidRPr="004525A3">
              <w:rPr>
                <w:rFonts w:ascii="Times New Roman" w:hAnsi="Times New Roman" w:cs="Times New Roman"/>
                <w:sz w:val="20"/>
                <w:szCs w:val="20"/>
              </w:rPr>
              <w:t>- EC-13</w:t>
            </w:r>
          </w:p>
        </w:tc>
        <w:tc>
          <w:tcPr>
            <w:tcW w:w="431" w:type="pct"/>
            <w:vAlign w:val="center"/>
          </w:tcPr>
          <w:p w14:paraId="7C25CA6E" w14:textId="77777777" w:rsidR="0008686B"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08686B"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069" w:type="pct"/>
            <w:vAlign w:val="center"/>
          </w:tcPr>
          <w:p w14:paraId="50D3CF40" w14:textId="77777777" w:rsidR="0008686B" w:rsidRPr="004525A3" w:rsidRDefault="0008686B" w:rsidP="00A26B4F">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8C2BCAA" w14:textId="77777777" w:rsidR="0008686B" w:rsidRPr="004525A3" w:rsidRDefault="0008686B" w:rsidP="00A26B4F">
            <w:pPr>
              <w:rPr>
                <w:rFonts w:ascii="Times New Roman" w:hAnsi="Times New Roman" w:cs="Times New Roman"/>
                <w:sz w:val="6"/>
                <w:szCs w:val="6"/>
              </w:rPr>
            </w:pPr>
          </w:p>
          <w:p w14:paraId="11CCAD9D" w14:textId="77777777" w:rsidR="0008686B" w:rsidRPr="004525A3" w:rsidRDefault="0008686B" w:rsidP="00A26B4F">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742D0A11" w14:textId="77777777" w:rsidR="0008686B" w:rsidRPr="004525A3" w:rsidRDefault="0008686B" w:rsidP="00A26B4F">
            <w:pPr>
              <w:rPr>
                <w:rFonts w:ascii="Times New Roman" w:hAnsi="Times New Roman" w:cs="Times New Roman"/>
                <w:sz w:val="6"/>
                <w:szCs w:val="6"/>
              </w:rPr>
            </w:pPr>
          </w:p>
          <w:p w14:paraId="7EE82A8E" w14:textId="77777777" w:rsidR="0008686B" w:rsidRPr="004525A3" w:rsidRDefault="0008686B" w:rsidP="00A26B4F">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08686B" w:rsidRPr="004525A3" w14:paraId="1D244767" w14:textId="77777777" w:rsidTr="00792DAF">
        <w:trPr>
          <w:jc w:val="center"/>
        </w:trPr>
        <w:tc>
          <w:tcPr>
            <w:tcW w:w="1038" w:type="pct"/>
            <w:tcBorders>
              <w:right w:val="dotted" w:sz="4" w:space="0" w:color="auto"/>
            </w:tcBorders>
            <w:vAlign w:val="center"/>
          </w:tcPr>
          <w:p w14:paraId="6BB67BAF" w14:textId="77777777" w:rsidR="0008686B" w:rsidRPr="004525A3" w:rsidRDefault="0008686B" w:rsidP="00300E03">
            <w:pPr>
              <w:rPr>
                <w:rFonts w:ascii="Times New Roman" w:hAnsi="Times New Roman" w:cs="Times New Roman"/>
                <w:sz w:val="20"/>
                <w:szCs w:val="20"/>
              </w:rPr>
            </w:pPr>
            <w:r w:rsidRPr="004525A3">
              <w:rPr>
                <w:rFonts w:ascii="Times New Roman" w:hAnsi="Times New Roman" w:cs="Times New Roman"/>
                <w:sz w:val="22"/>
                <w:szCs w:val="22"/>
              </w:rPr>
              <w:t>Wind Erosion Control</w:t>
            </w:r>
          </w:p>
        </w:tc>
        <w:tc>
          <w:tcPr>
            <w:tcW w:w="1462" w:type="pct"/>
            <w:tcBorders>
              <w:left w:val="dotted" w:sz="4" w:space="0" w:color="auto"/>
            </w:tcBorders>
            <w:vAlign w:val="center"/>
          </w:tcPr>
          <w:p w14:paraId="52B3D106" w14:textId="77777777" w:rsidR="00175433" w:rsidRPr="004525A3" w:rsidRDefault="00175433" w:rsidP="00300E03">
            <w:pPr>
              <w:ind w:left="115" w:hanging="115"/>
              <w:rPr>
                <w:rFonts w:ascii="Times New Roman" w:hAnsi="Times New Roman" w:cs="Times New Roman"/>
                <w:sz w:val="20"/>
                <w:szCs w:val="20"/>
              </w:rPr>
            </w:pPr>
            <w:r w:rsidRPr="004525A3">
              <w:rPr>
                <w:rFonts w:ascii="Times New Roman" w:hAnsi="Times New Roman" w:cs="Times New Roman"/>
                <w:sz w:val="20"/>
                <w:szCs w:val="20"/>
              </w:rPr>
              <w:t>- SD SPECS (205 and 212)</w:t>
            </w:r>
          </w:p>
          <w:p w14:paraId="5766B51C" w14:textId="77777777" w:rsidR="0008686B" w:rsidRPr="004525A3" w:rsidRDefault="0008686B" w:rsidP="0008686B">
            <w:pPr>
              <w:ind w:left="116" w:hanging="90"/>
              <w:rPr>
                <w:rFonts w:ascii="Times New Roman" w:hAnsi="Times New Roman" w:cs="Times New Roman"/>
                <w:sz w:val="22"/>
                <w:szCs w:val="22"/>
              </w:rPr>
            </w:pPr>
            <w:r w:rsidRPr="004525A3">
              <w:rPr>
                <w:rFonts w:ascii="Times New Roman" w:hAnsi="Times New Roman" w:cs="Times New Roman"/>
                <w:sz w:val="20"/>
                <w:szCs w:val="20"/>
              </w:rPr>
              <w:t>- EC-14</w:t>
            </w:r>
          </w:p>
        </w:tc>
        <w:tc>
          <w:tcPr>
            <w:tcW w:w="431" w:type="pct"/>
            <w:vAlign w:val="center"/>
          </w:tcPr>
          <w:p w14:paraId="1A3EDC86" w14:textId="77777777" w:rsidR="0008686B"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08686B"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069" w:type="pct"/>
            <w:vAlign w:val="center"/>
          </w:tcPr>
          <w:p w14:paraId="789EC2FD" w14:textId="77777777" w:rsidR="0008686B" w:rsidRPr="004525A3" w:rsidRDefault="0008686B" w:rsidP="00A26B4F">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7DAB5A98" w14:textId="77777777" w:rsidR="0008686B" w:rsidRPr="004525A3" w:rsidRDefault="0008686B" w:rsidP="00A26B4F">
            <w:pPr>
              <w:rPr>
                <w:rFonts w:ascii="Times New Roman" w:hAnsi="Times New Roman" w:cs="Times New Roman"/>
                <w:sz w:val="6"/>
                <w:szCs w:val="6"/>
              </w:rPr>
            </w:pPr>
          </w:p>
          <w:p w14:paraId="31BF6EA2" w14:textId="77777777" w:rsidR="0008686B" w:rsidRPr="004525A3" w:rsidRDefault="0008686B" w:rsidP="00A26B4F">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804089B" w14:textId="77777777" w:rsidR="0008686B" w:rsidRPr="004525A3" w:rsidRDefault="0008686B" w:rsidP="00A26B4F">
            <w:pPr>
              <w:rPr>
                <w:rFonts w:ascii="Times New Roman" w:hAnsi="Times New Roman" w:cs="Times New Roman"/>
                <w:sz w:val="6"/>
                <w:szCs w:val="6"/>
              </w:rPr>
            </w:pPr>
          </w:p>
          <w:p w14:paraId="6DCAEE49" w14:textId="77777777" w:rsidR="0008686B" w:rsidRPr="004525A3" w:rsidRDefault="0008686B" w:rsidP="00A26B4F">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08686B" w:rsidRPr="004525A3" w14:paraId="370E5C16" w14:textId="77777777" w:rsidTr="00792DAF">
        <w:trPr>
          <w:jc w:val="center"/>
        </w:trPr>
        <w:tc>
          <w:tcPr>
            <w:tcW w:w="1038" w:type="pct"/>
            <w:tcBorders>
              <w:right w:val="dotted" w:sz="4" w:space="0" w:color="auto"/>
            </w:tcBorders>
            <w:vAlign w:val="center"/>
          </w:tcPr>
          <w:p w14:paraId="13D40F04" w14:textId="77777777" w:rsidR="0008686B" w:rsidRPr="004525A3" w:rsidRDefault="00FE0DC8" w:rsidP="00A215E5">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92"/>
                  <w:enabled/>
                  <w:calcOnExit w:val="0"/>
                  <w:textInput/>
                </w:ffData>
              </w:fldChar>
            </w:r>
            <w:r w:rsidR="0008686B"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p>
        </w:tc>
        <w:tc>
          <w:tcPr>
            <w:tcW w:w="1462" w:type="pct"/>
            <w:tcBorders>
              <w:left w:val="dotted" w:sz="4" w:space="0" w:color="auto"/>
            </w:tcBorders>
            <w:vAlign w:val="center"/>
          </w:tcPr>
          <w:p w14:paraId="4950C2B3" w14:textId="77777777" w:rsidR="0008686B" w:rsidRPr="004525A3" w:rsidRDefault="0008686B" w:rsidP="0008686B">
            <w:pPr>
              <w:ind w:left="116" w:hanging="90"/>
              <w:rPr>
                <w:rFonts w:ascii="Times New Roman" w:hAnsi="Times New Roman" w:cs="Times New Roman"/>
                <w:sz w:val="22"/>
                <w:szCs w:val="22"/>
              </w:rPr>
            </w:pPr>
          </w:p>
        </w:tc>
        <w:tc>
          <w:tcPr>
            <w:tcW w:w="431" w:type="pct"/>
            <w:vAlign w:val="center"/>
          </w:tcPr>
          <w:p w14:paraId="3A4A3A59" w14:textId="77777777" w:rsidR="0008686B"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08686B"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069" w:type="pct"/>
            <w:vAlign w:val="center"/>
          </w:tcPr>
          <w:p w14:paraId="4CAD42B2" w14:textId="77777777" w:rsidR="0008686B" w:rsidRPr="004525A3" w:rsidRDefault="0008686B" w:rsidP="00A26B4F">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DE482C1" w14:textId="77777777" w:rsidR="0008686B" w:rsidRPr="004525A3" w:rsidRDefault="0008686B" w:rsidP="00A26B4F">
            <w:pPr>
              <w:rPr>
                <w:rFonts w:ascii="Times New Roman" w:hAnsi="Times New Roman" w:cs="Times New Roman"/>
                <w:sz w:val="6"/>
                <w:szCs w:val="6"/>
              </w:rPr>
            </w:pPr>
          </w:p>
          <w:p w14:paraId="3278E2A8" w14:textId="77777777" w:rsidR="0008686B" w:rsidRPr="004525A3" w:rsidRDefault="0008686B" w:rsidP="00A26B4F">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29C17E1" w14:textId="77777777" w:rsidR="0008686B" w:rsidRPr="004525A3" w:rsidRDefault="0008686B" w:rsidP="00A26B4F">
            <w:pPr>
              <w:rPr>
                <w:rFonts w:ascii="Times New Roman" w:hAnsi="Times New Roman" w:cs="Times New Roman"/>
                <w:sz w:val="6"/>
                <w:szCs w:val="6"/>
              </w:rPr>
            </w:pPr>
          </w:p>
          <w:p w14:paraId="194CEC35" w14:textId="77777777" w:rsidR="0008686B" w:rsidRPr="004525A3" w:rsidRDefault="0008686B" w:rsidP="00A26B4F">
            <w:pPr>
              <w:rPr>
                <w:rFonts w:ascii="Times New Roman" w:hAnsi="Times New Roman" w:cs="Times New Roman"/>
                <w:sz w:val="22"/>
                <w:szCs w:val="22"/>
                <w:highlight w:val="yellow"/>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bl>
    <w:p w14:paraId="3CEF7FA0" w14:textId="77777777" w:rsidR="00A84CAB" w:rsidRPr="004525A3" w:rsidRDefault="00A84CAB" w:rsidP="00A84CAB">
      <w:pPr>
        <w:rPr>
          <w:rFonts w:ascii="Times New Roman" w:hAnsi="Times New Roman" w:cs="Times New Roman"/>
        </w:rPr>
      </w:pPr>
      <w:bookmarkStart w:id="130" w:name="_Toc315350318"/>
    </w:p>
    <w:p w14:paraId="4AFFE97A" w14:textId="77777777" w:rsidR="007015DA" w:rsidRPr="004525A3" w:rsidRDefault="00982447" w:rsidP="00A84CAB">
      <w:pPr>
        <w:pStyle w:val="Heading2"/>
        <w:rPr>
          <w:rFonts w:ascii="Times New Roman" w:hAnsi="Times New Roman" w:cs="Times New Roman"/>
        </w:rPr>
      </w:pPr>
      <w:bookmarkStart w:id="131" w:name="_Toc315686766"/>
      <w:bookmarkStart w:id="132" w:name="_Toc516744854"/>
      <w:r w:rsidRPr="004525A3">
        <w:rPr>
          <w:rFonts w:ascii="Times New Roman" w:hAnsi="Times New Roman" w:cs="Times New Roman"/>
        </w:rPr>
        <w:t>Pr</w:t>
      </w:r>
      <w:r w:rsidR="000B66C6" w:rsidRPr="004525A3">
        <w:rPr>
          <w:rFonts w:ascii="Times New Roman" w:hAnsi="Times New Roman" w:cs="Times New Roman"/>
        </w:rPr>
        <w:t>otect Storm Drain Inlets</w:t>
      </w:r>
      <w:bookmarkEnd w:id="130"/>
      <w:bookmarkEnd w:id="131"/>
      <w:bookmarkEnd w:id="132"/>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74"/>
        <w:gridCol w:w="3461"/>
        <w:gridCol w:w="844"/>
        <w:gridCol w:w="4379"/>
      </w:tblGrid>
      <w:tr w:rsidR="00300E03" w:rsidRPr="004525A3" w14:paraId="70ABF083" w14:textId="77777777" w:rsidTr="00792DAF">
        <w:trPr>
          <w:tblHeader/>
          <w:jc w:val="center"/>
        </w:trPr>
        <w:tc>
          <w:tcPr>
            <w:tcW w:w="1038" w:type="pct"/>
            <w:tcBorders>
              <w:right w:val="dotted" w:sz="4" w:space="0" w:color="auto"/>
            </w:tcBorders>
            <w:vAlign w:val="center"/>
          </w:tcPr>
          <w:p w14:paraId="56ACCAAE" w14:textId="77777777" w:rsidR="00300E03" w:rsidRPr="004525A3" w:rsidRDefault="00300E03" w:rsidP="00766B77">
            <w:pPr>
              <w:jc w:val="center"/>
              <w:rPr>
                <w:rFonts w:ascii="Times New Roman" w:hAnsi="Times New Roman" w:cs="Times New Roman"/>
                <w:sz w:val="22"/>
                <w:szCs w:val="22"/>
              </w:rPr>
            </w:pPr>
            <w:r w:rsidRPr="004525A3">
              <w:rPr>
                <w:rFonts w:ascii="Times New Roman" w:hAnsi="Times New Roman" w:cs="Times New Roman"/>
                <w:sz w:val="22"/>
                <w:szCs w:val="22"/>
              </w:rPr>
              <w:t>BMP</w:t>
            </w:r>
          </w:p>
        </w:tc>
        <w:tc>
          <w:tcPr>
            <w:tcW w:w="1579" w:type="pct"/>
            <w:tcBorders>
              <w:left w:val="dotted" w:sz="4" w:space="0" w:color="auto"/>
            </w:tcBorders>
            <w:vAlign w:val="center"/>
          </w:tcPr>
          <w:p w14:paraId="3DE85B7D" w14:textId="77777777" w:rsidR="00300E03" w:rsidRPr="004525A3" w:rsidRDefault="00300E03" w:rsidP="00766B77">
            <w:pPr>
              <w:jc w:val="center"/>
              <w:rPr>
                <w:rFonts w:ascii="Times New Roman" w:hAnsi="Times New Roman" w:cs="Times New Roman"/>
                <w:sz w:val="22"/>
                <w:szCs w:val="22"/>
              </w:rPr>
            </w:pPr>
            <w:r w:rsidRPr="004525A3">
              <w:rPr>
                <w:rFonts w:ascii="Times New Roman" w:hAnsi="Times New Roman" w:cs="Times New Roman"/>
                <w:sz w:val="22"/>
                <w:szCs w:val="22"/>
              </w:rPr>
              <w:t>Specification(s)</w:t>
            </w:r>
          </w:p>
        </w:tc>
        <w:tc>
          <w:tcPr>
            <w:tcW w:w="385" w:type="pct"/>
            <w:vAlign w:val="center"/>
          </w:tcPr>
          <w:p w14:paraId="160AA1EE" w14:textId="77777777" w:rsidR="00300E03" w:rsidRPr="004525A3" w:rsidRDefault="00300E03" w:rsidP="00766B77">
            <w:pPr>
              <w:jc w:val="center"/>
              <w:rPr>
                <w:rFonts w:ascii="Times New Roman" w:hAnsi="Times New Roman" w:cs="Times New Roman"/>
                <w:sz w:val="22"/>
                <w:szCs w:val="22"/>
              </w:rPr>
            </w:pPr>
            <w:r w:rsidRPr="004525A3">
              <w:rPr>
                <w:rFonts w:ascii="Times New Roman" w:hAnsi="Times New Roman" w:cs="Times New Roman"/>
                <w:sz w:val="22"/>
                <w:szCs w:val="22"/>
              </w:rPr>
              <w:t>Check if Used</w:t>
            </w:r>
          </w:p>
        </w:tc>
        <w:tc>
          <w:tcPr>
            <w:tcW w:w="1998" w:type="pct"/>
            <w:vAlign w:val="center"/>
          </w:tcPr>
          <w:p w14:paraId="30F2E0EF" w14:textId="77777777" w:rsidR="00300E03" w:rsidRPr="004525A3" w:rsidRDefault="00300E03" w:rsidP="00766B77">
            <w:pPr>
              <w:jc w:val="center"/>
              <w:rPr>
                <w:rFonts w:ascii="Times New Roman" w:hAnsi="Times New Roman" w:cs="Times New Roman"/>
                <w:sz w:val="22"/>
                <w:szCs w:val="22"/>
              </w:rPr>
            </w:pPr>
            <w:r w:rsidRPr="004525A3">
              <w:rPr>
                <w:rFonts w:ascii="Times New Roman" w:hAnsi="Times New Roman" w:cs="Times New Roman"/>
                <w:sz w:val="22"/>
                <w:szCs w:val="22"/>
              </w:rPr>
              <w:t>Implementation Schedule</w:t>
            </w:r>
          </w:p>
        </w:tc>
      </w:tr>
      <w:tr w:rsidR="00300E03" w:rsidRPr="004525A3" w14:paraId="639F9738" w14:textId="77777777" w:rsidTr="00792DAF">
        <w:trPr>
          <w:jc w:val="center"/>
        </w:trPr>
        <w:tc>
          <w:tcPr>
            <w:tcW w:w="1038" w:type="pct"/>
            <w:tcBorders>
              <w:right w:val="dotted" w:sz="4" w:space="0" w:color="auto"/>
            </w:tcBorders>
            <w:vAlign w:val="center"/>
          </w:tcPr>
          <w:p w14:paraId="0F36BA91" w14:textId="77777777" w:rsidR="00300E03" w:rsidRPr="004525A3" w:rsidRDefault="00300E03" w:rsidP="00300E03">
            <w:pPr>
              <w:rPr>
                <w:rFonts w:ascii="Times New Roman" w:hAnsi="Times New Roman" w:cs="Times New Roman"/>
                <w:sz w:val="20"/>
                <w:szCs w:val="20"/>
              </w:rPr>
            </w:pPr>
            <w:r w:rsidRPr="004525A3">
              <w:rPr>
                <w:rFonts w:ascii="Times New Roman" w:hAnsi="Times New Roman" w:cs="Times New Roman"/>
                <w:sz w:val="22"/>
                <w:szCs w:val="22"/>
              </w:rPr>
              <w:t>Inlet/Outlet Protection</w:t>
            </w:r>
          </w:p>
        </w:tc>
        <w:tc>
          <w:tcPr>
            <w:tcW w:w="1579" w:type="pct"/>
            <w:tcBorders>
              <w:left w:val="dotted" w:sz="4" w:space="0" w:color="auto"/>
            </w:tcBorders>
            <w:vAlign w:val="center"/>
          </w:tcPr>
          <w:p w14:paraId="41A01296" w14:textId="77777777" w:rsidR="00300E03" w:rsidRPr="004525A3" w:rsidRDefault="00300E03" w:rsidP="00300E03">
            <w:pPr>
              <w:ind w:left="115" w:hanging="115"/>
              <w:rPr>
                <w:rFonts w:ascii="Times New Roman" w:hAnsi="Times New Roman" w:cs="Times New Roman"/>
                <w:sz w:val="19"/>
                <w:szCs w:val="19"/>
              </w:rPr>
            </w:pPr>
            <w:r w:rsidRPr="004525A3">
              <w:rPr>
                <w:rFonts w:ascii="Times New Roman" w:hAnsi="Times New Roman" w:cs="Times New Roman"/>
                <w:sz w:val="20"/>
                <w:szCs w:val="20"/>
              </w:rPr>
              <w:t xml:space="preserve">- SD SPECS </w:t>
            </w:r>
            <w:r w:rsidRPr="004525A3">
              <w:rPr>
                <w:rFonts w:ascii="Times New Roman" w:hAnsi="Times New Roman" w:cs="Times New Roman"/>
                <w:sz w:val="19"/>
                <w:szCs w:val="19"/>
              </w:rPr>
              <w:t>(212, 640, 711, and 718)</w:t>
            </w:r>
          </w:p>
          <w:p w14:paraId="34F5CA07" w14:textId="77777777" w:rsidR="00300E03" w:rsidRPr="004525A3" w:rsidRDefault="00300E03" w:rsidP="00300E03">
            <w:pPr>
              <w:ind w:left="115" w:hanging="115"/>
              <w:rPr>
                <w:rFonts w:ascii="Times New Roman" w:hAnsi="Times New Roman" w:cs="Times New Roman"/>
                <w:sz w:val="22"/>
                <w:szCs w:val="22"/>
              </w:rPr>
            </w:pPr>
            <w:r w:rsidRPr="004525A3">
              <w:rPr>
                <w:rFonts w:ascii="Times New Roman" w:hAnsi="Times New Roman" w:cs="Times New Roman"/>
                <w:sz w:val="20"/>
                <w:szCs w:val="20"/>
              </w:rPr>
              <w:t>- SC-6</w:t>
            </w:r>
          </w:p>
        </w:tc>
        <w:tc>
          <w:tcPr>
            <w:tcW w:w="385" w:type="pct"/>
            <w:vAlign w:val="center"/>
          </w:tcPr>
          <w:p w14:paraId="54543799" w14:textId="77777777" w:rsidR="00300E03"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300E0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1998" w:type="pct"/>
            <w:vAlign w:val="center"/>
          </w:tcPr>
          <w:p w14:paraId="3DE5C63E" w14:textId="77777777" w:rsidR="00300E03" w:rsidRPr="004525A3" w:rsidRDefault="00300E03"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2F31450" w14:textId="77777777" w:rsidR="00300E03" w:rsidRPr="004525A3" w:rsidRDefault="00300E03" w:rsidP="007152A1">
            <w:pPr>
              <w:rPr>
                <w:rFonts w:ascii="Times New Roman" w:hAnsi="Times New Roman" w:cs="Times New Roman"/>
                <w:sz w:val="6"/>
                <w:szCs w:val="6"/>
              </w:rPr>
            </w:pPr>
          </w:p>
          <w:p w14:paraId="325F0818" w14:textId="77777777" w:rsidR="00300E03" w:rsidRPr="004525A3" w:rsidRDefault="00300E03"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2C6620E" w14:textId="77777777" w:rsidR="00300E03" w:rsidRPr="004525A3" w:rsidRDefault="00300E03" w:rsidP="007152A1">
            <w:pPr>
              <w:rPr>
                <w:rFonts w:ascii="Times New Roman" w:hAnsi="Times New Roman" w:cs="Times New Roman"/>
                <w:sz w:val="6"/>
                <w:szCs w:val="6"/>
              </w:rPr>
            </w:pPr>
          </w:p>
          <w:p w14:paraId="0FAC64B1" w14:textId="77777777" w:rsidR="00300E03" w:rsidRPr="004525A3" w:rsidRDefault="00300E03" w:rsidP="007152A1">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300E03" w:rsidRPr="004525A3" w14:paraId="2C031DBA" w14:textId="77777777" w:rsidTr="00792DAF">
        <w:trPr>
          <w:jc w:val="center"/>
        </w:trPr>
        <w:tc>
          <w:tcPr>
            <w:tcW w:w="1038" w:type="pct"/>
            <w:tcBorders>
              <w:right w:val="dotted" w:sz="4" w:space="0" w:color="auto"/>
            </w:tcBorders>
            <w:vAlign w:val="center"/>
          </w:tcPr>
          <w:p w14:paraId="7C7923AB" w14:textId="77777777" w:rsidR="00300E03" w:rsidRPr="004525A3" w:rsidRDefault="00FE0DC8" w:rsidP="007152A1">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92"/>
                  <w:enabled/>
                  <w:calcOnExit w:val="0"/>
                  <w:textInput/>
                </w:ffData>
              </w:fldChar>
            </w:r>
            <w:r w:rsidR="00300E03"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p>
        </w:tc>
        <w:tc>
          <w:tcPr>
            <w:tcW w:w="1579" w:type="pct"/>
            <w:tcBorders>
              <w:left w:val="dotted" w:sz="4" w:space="0" w:color="auto"/>
            </w:tcBorders>
            <w:vAlign w:val="center"/>
          </w:tcPr>
          <w:p w14:paraId="4E5A5FA4" w14:textId="77777777" w:rsidR="00300E03" w:rsidRPr="004525A3" w:rsidRDefault="00300E03" w:rsidP="00300E03">
            <w:pPr>
              <w:ind w:left="115" w:hanging="115"/>
              <w:rPr>
                <w:rFonts w:ascii="Times New Roman" w:hAnsi="Times New Roman" w:cs="Times New Roman"/>
                <w:sz w:val="22"/>
                <w:szCs w:val="22"/>
              </w:rPr>
            </w:pPr>
          </w:p>
        </w:tc>
        <w:tc>
          <w:tcPr>
            <w:tcW w:w="385" w:type="pct"/>
            <w:vAlign w:val="center"/>
          </w:tcPr>
          <w:p w14:paraId="7C13EE9E" w14:textId="77777777" w:rsidR="00300E03"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300E0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1998" w:type="pct"/>
            <w:vAlign w:val="center"/>
          </w:tcPr>
          <w:p w14:paraId="23B60DA6" w14:textId="77777777" w:rsidR="00300E03" w:rsidRPr="004525A3" w:rsidRDefault="00300E03"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A3662AA" w14:textId="77777777" w:rsidR="00300E03" w:rsidRPr="004525A3" w:rsidRDefault="00300E03" w:rsidP="007152A1">
            <w:pPr>
              <w:rPr>
                <w:rFonts w:ascii="Times New Roman" w:hAnsi="Times New Roman" w:cs="Times New Roman"/>
                <w:sz w:val="6"/>
                <w:szCs w:val="6"/>
              </w:rPr>
            </w:pPr>
          </w:p>
          <w:p w14:paraId="3373C091" w14:textId="77777777" w:rsidR="00300E03" w:rsidRPr="004525A3" w:rsidRDefault="00300E03"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7AAF45FA" w14:textId="77777777" w:rsidR="00300E03" w:rsidRPr="004525A3" w:rsidRDefault="00300E03" w:rsidP="007152A1">
            <w:pPr>
              <w:rPr>
                <w:rFonts w:ascii="Times New Roman" w:hAnsi="Times New Roman" w:cs="Times New Roman"/>
                <w:sz w:val="6"/>
                <w:szCs w:val="6"/>
              </w:rPr>
            </w:pPr>
          </w:p>
          <w:p w14:paraId="311C76B7" w14:textId="77777777" w:rsidR="00300E03" w:rsidRPr="004525A3" w:rsidRDefault="00300E03" w:rsidP="007152A1">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bl>
    <w:p w14:paraId="0E983AD8" w14:textId="77777777" w:rsidR="00CB4978" w:rsidRPr="004525A3" w:rsidRDefault="00CB4978">
      <w:pPr>
        <w:rPr>
          <w:rFonts w:ascii="Times New Roman" w:hAnsi="Times New Roman" w:cs="Times New Roman"/>
        </w:rPr>
      </w:pPr>
    </w:p>
    <w:p w14:paraId="011634E2" w14:textId="77777777" w:rsidR="00DB7823" w:rsidRPr="004525A3" w:rsidRDefault="00DB7823" w:rsidP="00DB7823">
      <w:pPr>
        <w:pStyle w:val="Heading2"/>
        <w:rPr>
          <w:rFonts w:ascii="Times New Roman" w:hAnsi="Times New Roman" w:cs="Times New Roman"/>
        </w:rPr>
      </w:pPr>
      <w:bookmarkStart w:id="133" w:name="_Toc315350319"/>
      <w:bookmarkStart w:id="134" w:name="_Toc315686767"/>
      <w:bookmarkStart w:id="135" w:name="_Toc516744855"/>
      <w:r w:rsidRPr="004525A3">
        <w:rPr>
          <w:rFonts w:ascii="Times New Roman" w:hAnsi="Times New Roman" w:cs="Times New Roman"/>
        </w:rPr>
        <w:t>Establish Perimeter Controls and Sediment Barriers</w:t>
      </w:r>
      <w:bookmarkEnd w:id="133"/>
      <w:bookmarkEnd w:id="134"/>
      <w:bookmarkEnd w:id="135"/>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217"/>
        <w:gridCol w:w="2448"/>
        <w:gridCol w:w="916"/>
        <w:gridCol w:w="4377"/>
      </w:tblGrid>
      <w:tr w:rsidR="00766B77" w:rsidRPr="004525A3" w14:paraId="541C2E0A" w14:textId="77777777" w:rsidTr="00792DAF">
        <w:trPr>
          <w:cantSplit/>
          <w:tblHeader/>
          <w:jc w:val="center"/>
        </w:trPr>
        <w:tc>
          <w:tcPr>
            <w:tcW w:w="1468" w:type="pct"/>
            <w:tcBorders>
              <w:right w:val="dotted" w:sz="4" w:space="0" w:color="auto"/>
            </w:tcBorders>
            <w:vAlign w:val="center"/>
          </w:tcPr>
          <w:p w14:paraId="4BF76F5C" w14:textId="77777777" w:rsidR="00766B77" w:rsidRPr="004525A3" w:rsidRDefault="00766B77" w:rsidP="00766B77">
            <w:pPr>
              <w:jc w:val="center"/>
              <w:rPr>
                <w:rFonts w:ascii="Times New Roman" w:hAnsi="Times New Roman" w:cs="Times New Roman"/>
                <w:sz w:val="22"/>
                <w:szCs w:val="22"/>
              </w:rPr>
            </w:pPr>
            <w:r w:rsidRPr="004525A3">
              <w:rPr>
                <w:rFonts w:ascii="Times New Roman" w:hAnsi="Times New Roman" w:cs="Times New Roman"/>
                <w:sz w:val="22"/>
                <w:szCs w:val="22"/>
              </w:rPr>
              <w:t>BMP</w:t>
            </w:r>
          </w:p>
        </w:tc>
        <w:tc>
          <w:tcPr>
            <w:tcW w:w="1117" w:type="pct"/>
            <w:tcBorders>
              <w:left w:val="dotted" w:sz="4" w:space="0" w:color="auto"/>
            </w:tcBorders>
            <w:vAlign w:val="center"/>
          </w:tcPr>
          <w:p w14:paraId="6E77EB2C" w14:textId="77777777" w:rsidR="00766B77" w:rsidRPr="004525A3" w:rsidRDefault="00766B77" w:rsidP="00766B77">
            <w:pPr>
              <w:jc w:val="center"/>
              <w:rPr>
                <w:rFonts w:ascii="Times New Roman" w:hAnsi="Times New Roman" w:cs="Times New Roman"/>
                <w:sz w:val="22"/>
                <w:szCs w:val="22"/>
              </w:rPr>
            </w:pPr>
            <w:r w:rsidRPr="004525A3">
              <w:rPr>
                <w:rFonts w:ascii="Times New Roman" w:hAnsi="Times New Roman" w:cs="Times New Roman"/>
                <w:sz w:val="22"/>
                <w:szCs w:val="22"/>
              </w:rPr>
              <w:t>Specification(s)</w:t>
            </w:r>
          </w:p>
        </w:tc>
        <w:tc>
          <w:tcPr>
            <w:tcW w:w="418" w:type="pct"/>
            <w:vAlign w:val="center"/>
          </w:tcPr>
          <w:p w14:paraId="0985D89F" w14:textId="77777777" w:rsidR="00766B77" w:rsidRPr="004525A3" w:rsidRDefault="00766B77" w:rsidP="00766B77">
            <w:pPr>
              <w:jc w:val="center"/>
              <w:rPr>
                <w:rFonts w:ascii="Times New Roman" w:hAnsi="Times New Roman" w:cs="Times New Roman"/>
                <w:sz w:val="22"/>
                <w:szCs w:val="22"/>
              </w:rPr>
            </w:pPr>
            <w:r w:rsidRPr="004525A3">
              <w:rPr>
                <w:rFonts w:ascii="Times New Roman" w:hAnsi="Times New Roman" w:cs="Times New Roman"/>
                <w:sz w:val="22"/>
                <w:szCs w:val="22"/>
              </w:rPr>
              <w:t>Check if Used</w:t>
            </w:r>
          </w:p>
        </w:tc>
        <w:tc>
          <w:tcPr>
            <w:tcW w:w="1997" w:type="pct"/>
            <w:vAlign w:val="center"/>
          </w:tcPr>
          <w:p w14:paraId="6ED3F2F2" w14:textId="77777777" w:rsidR="00766B77" w:rsidRPr="004525A3" w:rsidRDefault="00766B77" w:rsidP="00766B77">
            <w:pPr>
              <w:jc w:val="center"/>
              <w:rPr>
                <w:rFonts w:ascii="Times New Roman" w:hAnsi="Times New Roman" w:cs="Times New Roman"/>
                <w:sz w:val="22"/>
                <w:szCs w:val="22"/>
              </w:rPr>
            </w:pPr>
            <w:r w:rsidRPr="004525A3">
              <w:rPr>
                <w:rFonts w:ascii="Times New Roman" w:hAnsi="Times New Roman" w:cs="Times New Roman"/>
                <w:sz w:val="22"/>
                <w:szCs w:val="22"/>
              </w:rPr>
              <w:t>Implementation Schedule</w:t>
            </w:r>
          </w:p>
        </w:tc>
      </w:tr>
      <w:tr w:rsidR="00766B77" w:rsidRPr="004525A3" w14:paraId="104CEF17" w14:textId="77777777" w:rsidTr="00792DAF">
        <w:trPr>
          <w:cantSplit/>
          <w:jc w:val="center"/>
        </w:trPr>
        <w:tc>
          <w:tcPr>
            <w:tcW w:w="1468" w:type="pct"/>
            <w:tcBorders>
              <w:right w:val="dotted" w:sz="4" w:space="0" w:color="auto"/>
            </w:tcBorders>
            <w:vAlign w:val="center"/>
          </w:tcPr>
          <w:p w14:paraId="581F26D9" w14:textId="77777777" w:rsidR="00766B77" w:rsidRPr="004525A3" w:rsidRDefault="00766B77" w:rsidP="00766B77">
            <w:pPr>
              <w:rPr>
                <w:rFonts w:ascii="Times New Roman" w:hAnsi="Times New Roman" w:cs="Times New Roman"/>
                <w:sz w:val="20"/>
                <w:szCs w:val="20"/>
              </w:rPr>
            </w:pPr>
            <w:r w:rsidRPr="004525A3">
              <w:rPr>
                <w:rFonts w:ascii="Times New Roman" w:hAnsi="Times New Roman" w:cs="Times New Roman"/>
                <w:sz w:val="22"/>
                <w:szCs w:val="22"/>
              </w:rPr>
              <w:t>Gravel Bag Barrier</w:t>
            </w:r>
          </w:p>
        </w:tc>
        <w:tc>
          <w:tcPr>
            <w:tcW w:w="1117" w:type="pct"/>
            <w:tcBorders>
              <w:left w:val="dotted" w:sz="4" w:space="0" w:color="auto"/>
            </w:tcBorders>
            <w:vAlign w:val="center"/>
          </w:tcPr>
          <w:p w14:paraId="3E223E48" w14:textId="77777777" w:rsidR="00766B77" w:rsidRPr="004525A3" w:rsidRDefault="00766B77" w:rsidP="00766B77">
            <w:pPr>
              <w:ind w:left="115" w:hanging="115"/>
              <w:rPr>
                <w:rFonts w:ascii="Times New Roman" w:hAnsi="Times New Roman" w:cs="Times New Roman"/>
                <w:sz w:val="20"/>
                <w:szCs w:val="20"/>
              </w:rPr>
            </w:pPr>
            <w:r w:rsidRPr="004525A3">
              <w:rPr>
                <w:rFonts w:ascii="Times New Roman" w:hAnsi="Times New Roman" w:cs="Times New Roman"/>
                <w:sz w:val="20"/>
                <w:szCs w:val="20"/>
              </w:rPr>
              <w:t>- SD SPECS (212)</w:t>
            </w:r>
          </w:p>
          <w:p w14:paraId="42BC15C4" w14:textId="77777777" w:rsidR="00766B77" w:rsidRPr="004525A3" w:rsidRDefault="00766B77" w:rsidP="00766B77">
            <w:pPr>
              <w:ind w:left="115" w:hanging="115"/>
              <w:rPr>
                <w:rFonts w:ascii="Times New Roman" w:hAnsi="Times New Roman" w:cs="Times New Roman"/>
                <w:sz w:val="22"/>
                <w:szCs w:val="22"/>
              </w:rPr>
            </w:pPr>
            <w:r w:rsidRPr="004525A3">
              <w:rPr>
                <w:rFonts w:ascii="Times New Roman" w:hAnsi="Times New Roman" w:cs="Times New Roman"/>
                <w:sz w:val="20"/>
                <w:szCs w:val="20"/>
              </w:rPr>
              <w:t>- SC-3</w:t>
            </w:r>
          </w:p>
        </w:tc>
        <w:tc>
          <w:tcPr>
            <w:tcW w:w="418" w:type="pct"/>
            <w:vAlign w:val="center"/>
          </w:tcPr>
          <w:p w14:paraId="449BD03A" w14:textId="77777777" w:rsidR="00766B77"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766B77"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1997" w:type="pct"/>
            <w:vAlign w:val="center"/>
          </w:tcPr>
          <w:p w14:paraId="28901A9D" w14:textId="77777777" w:rsidR="00766B77" w:rsidRPr="004525A3" w:rsidRDefault="00766B77"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B59AED6" w14:textId="77777777" w:rsidR="00766B77" w:rsidRPr="004525A3" w:rsidRDefault="00766B77" w:rsidP="007152A1">
            <w:pPr>
              <w:rPr>
                <w:rFonts w:ascii="Times New Roman" w:hAnsi="Times New Roman" w:cs="Times New Roman"/>
                <w:sz w:val="6"/>
                <w:szCs w:val="6"/>
              </w:rPr>
            </w:pPr>
          </w:p>
          <w:p w14:paraId="7A950B40" w14:textId="77777777" w:rsidR="00766B77" w:rsidRPr="004525A3" w:rsidRDefault="00766B77"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42DD8957" w14:textId="77777777" w:rsidR="00766B77" w:rsidRPr="004525A3" w:rsidRDefault="00766B77" w:rsidP="007152A1">
            <w:pPr>
              <w:rPr>
                <w:rFonts w:ascii="Times New Roman" w:hAnsi="Times New Roman" w:cs="Times New Roman"/>
                <w:sz w:val="6"/>
                <w:szCs w:val="6"/>
              </w:rPr>
            </w:pPr>
          </w:p>
          <w:p w14:paraId="47EAA872" w14:textId="77777777" w:rsidR="00766B77" w:rsidRPr="004525A3" w:rsidRDefault="00766B77" w:rsidP="007152A1">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766B77" w:rsidRPr="004525A3" w14:paraId="2FA281D4" w14:textId="77777777" w:rsidTr="00792DAF">
        <w:trPr>
          <w:cantSplit/>
          <w:jc w:val="center"/>
        </w:trPr>
        <w:tc>
          <w:tcPr>
            <w:tcW w:w="1468" w:type="pct"/>
            <w:tcBorders>
              <w:right w:val="dotted" w:sz="4" w:space="0" w:color="auto"/>
            </w:tcBorders>
            <w:vAlign w:val="center"/>
          </w:tcPr>
          <w:p w14:paraId="727CF861" w14:textId="77777777" w:rsidR="00766B77" w:rsidRPr="004525A3" w:rsidRDefault="00766B77" w:rsidP="00766B77">
            <w:pPr>
              <w:rPr>
                <w:rFonts w:ascii="Times New Roman" w:hAnsi="Times New Roman" w:cs="Times New Roman"/>
                <w:sz w:val="20"/>
                <w:szCs w:val="20"/>
              </w:rPr>
            </w:pPr>
            <w:r w:rsidRPr="004525A3">
              <w:rPr>
                <w:rFonts w:ascii="Times New Roman" w:hAnsi="Times New Roman" w:cs="Times New Roman"/>
                <w:sz w:val="22"/>
                <w:szCs w:val="22"/>
              </w:rPr>
              <w:t>Sandbag Barrier</w:t>
            </w:r>
          </w:p>
        </w:tc>
        <w:tc>
          <w:tcPr>
            <w:tcW w:w="1117" w:type="pct"/>
            <w:tcBorders>
              <w:left w:val="dotted" w:sz="4" w:space="0" w:color="auto"/>
            </w:tcBorders>
            <w:vAlign w:val="center"/>
          </w:tcPr>
          <w:p w14:paraId="3F5195D4" w14:textId="77777777" w:rsidR="00766B77" w:rsidRPr="004525A3" w:rsidRDefault="00766B77" w:rsidP="00766B77">
            <w:pPr>
              <w:ind w:left="115" w:hanging="115"/>
              <w:rPr>
                <w:rFonts w:ascii="Times New Roman" w:hAnsi="Times New Roman" w:cs="Times New Roman"/>
                <w:sz w:val="20"/>
                <w:szCs w:val="20"/>
              </w:rPr>
            </w:pPr>
            <w:r w:rsidRPr="004525A3">
              <w:rPr>
                <w:rFonts w:ascii="Times New Roman" w:hAnsi="Times New Roman" w:cs="Times New Roman"/>
                <w:sz w:val="20"/>
                <w:szCs w:val="20"/>
              </w:rPr>
              <w:t>- SD SPECS (212)</w:t>
            </w:r>
          </w:p>
          <w:p w14:paraId="37EDB1C5" w14:textId="77777777" w:rsidR="00766B77" w:rsidRPr="004525A3" w:rsidRDefault="00766B77" w:rsidP="00766B77">
            <w:pPr>
              <w:ind w:left="115" w:hanging="115"/>
              <w:rPr>
                <w:rFonts w:ascii="Times New Roman" w:hAnsi="Times New Roman" w:cs="Times New Roman"/>
                <w:sz w:val="22"/>
                <w:szCs w:val="22"/>
              </w:rPr>
            </w:pPr>
            <w:r w:rsidRPr="004525A3">
              <w:rPr>
                <w:rFonts w:ascii="Times New Roman" w:hAnsi="Times New Roman" w:cs="Times New Roman"/>
                <w:sz w:val="20"/>
                <w:szCs w:val="20"/>
              </w:rPr>
              <w:t>- SC-5</w:t>
            </w:r>
          </w:p>
        </w:tc>
        <w:tc>
          <w:tcPr>
            <w:tcW w:w="418" w:type="pct"/>
            <w:vAlign w:val="center"/>
          </w:tcPr>
          <w:p w14:paraId="34C99E8B" w14:textId="77777777" w:rsidR="00766B77"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766B77"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1997" w:type="pct"/>
            <w:vAlign w:val="center"/>
          </w:tcPr>
          <w:p w14:paraId="35D41B61" w14:textId="77777777" w:rsidR="00766B77" w:rsidRPr="004525A3" w:rsidRDefault="00766B77"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52B2CC2" w14:textId="77777777" w:rsidR="00766B77" w:rsidRPr="004525A3" w:rsidRDefault="00766B77" w:rsidP="007152A1">
            <w:pPr>
              <w:rPr>
                <w:rFonts w:ascii="Times New Roman" w:hAnsi="Times New Roman" w:cs="Times New Roman"/>
                <w:sz w:val="6"/>
                <w:szCs w:val="6"/>
              </w:rPr>
            </w:pPr>
          </w:p>
          <w:p w14:paraId="0460E420" w14:textId="77777777" w:rsidR="00766B77" w:rsidRPr="004525A3" w:rsidRDefault="00766B77"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41C4458" w14:textId="77777777" w:rsidR="00766B77" w:rsidRPr="004525A3" w:rsidRDefault="00766B77" w:rsidP="007152A1">
            <w:pPr>
              <w:rPr>
                <w:rFonts w:ascii="Times New Roman" w:hAnsi="Times New Roman" w:cs="Times New Roman"/>
                <w:sz w:val="6"/>
                <w:szCs w:val="6"/>
              </w:rPr>
            </w:pPr>
          </w:p>
          <w:p w14:paraId="1B769799" w14:textId="77777777" w:rsidR="00766B77" w:rsidRPr="004525A3" w:rsidRDefault="00766B77" w:rsidP="007152A1">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766B77" w:rsidRPr="004525A3" w14:paraId="4E642F76" w14:textId="77777777" w:rsidTr="00792DAF">
        <w:trPr>
          <w:cantSplit/>
          <w:jc w:val="center"/>
        </w:trPr>
        <w:tc>
          <w:tcPr>
            <w:tcW w:w="1468" w:type="pct"/>
            <w:tcBorders>
              <w:right w:val="dotted" w:sz="4" w:space="0" w:color="auto"/>
            </w:tcBorders>
            <w:vAlign w:val="center"/>
          </w:tcPr>
          <w:p w14:paraId="085B732B" w14:textId="77777777" w:rsidR="00766B77" w:rsidRPr="004525A3" w:rsidRDefault="00766B77" w:rsidP="00766B77">
            <w:pPr>
              <w:rPr>
                <w:rFonts w:ascii="Times New Roman" w:hAnsi="Times New Roman" w:cs="Times New Roman"/>
                <w:sz w:val="20"/>
                <w:szCs w:val="20"/>
              </w:rPr>
            </w:pPr>
            <w:r w:rsidRPr="004525A3">
              <w:rPr>
                <w:rFonts w:ascii="Times New Roman" w:hAnsi="Times New Roman" w:cs="Times New Roman"/>
                <w:sz w:val="22"/>
                <w:szCs w:val="22"/>
              </w:rPr>
              <w:t>Silt Fence</w:t>
            </w:r>
          </w:p>
        </w:tc>
        <w:tc>
          <w:tcPr>
            <w:tcW w:w="1117" w:type="pct"/>
            <w:tcBorders>
              <w:left w:val="dotted" w:sz="4" w:space="0" w:color="auto"/>
            </w:tcBorders>
            <w:vAlign w:val="center"/>
          </w:tcPr>
          <w:p w14:paraId="375DE13C" w14:textId="77777777" w:rsidR="00766B77" w:rsidRPr="004525A3" w:rsidRDefault="00766B77" w:rsidP="00766B77">
            <w:pPr>
              <w:ind w:left="115" w:hanging="115"/>
              <w:rPr>
                <w:rFonts w:ascii="Times New Roman" w:hAnsi="Times New Roman" w:cs="Times New Roman"/>
                <w:sz w:val="20"/>
                <w:szCs w:val="20"/>
              </w:rPr>
            </w:pPr>
            <w:r w:rsidRPr="004525A3">
              <w:rPr>
                <w:rFonts w:ascii="Times New Roman" w:hAnsi="Times New Roman" w:cs="Times New Roman"/>
                <w:sz w:val="20"/>
                <w:szCs w:val="20"/>
              </w:rPr>
              <w:t>- SD SPECS (212 and 718)</w:t>
            </w:r>
          </w:p>
          <w:p w14:paraId="27967F82" w14:textId="77777777" w:rsidR="00766B77" w:rsidRPr="004525A3" w:rsidRDefault="00766B77" w:rsidP="00766B77">
            <w:pPr>
              <w:ind w:left="115" w:hanging="115"/>
              <w:rPr>
                <w:rFonts w:ascii="Times New Roman" w:hAnsi="Times New Roman" w:cs="Times New Roman"/>
                <w:sz w:val="22"/>
                <w:szCs w:val="22"/>
              </w:rPr>
            </w:pPr>
            <w:r w:rsidRPr="004525A3">
              <w:rPr>
                <w:rFonts w:ascii="Times New Roman" w:hAnsi="Times New Roman" w:cs="Times New Roman"/>
                <w:sz w:val="20"/>
                <w:szCs w:val="20"/>
              </w:rPr>
              <w:t>- SC-7</w:t>
            </w:r>
          </w:p>
        </w:tc>
        <w:tc>
          <w:tcPr>
            <w:tcW w:w="418" w:type="pct"/>
            <w:vAlign w:val="center"/>
          </w:tcPr>
          <w:p w14:paraId="53A6675B" w14:textId="77777777" w:rsidR="00766B77"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766B77"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1997" w:type="pct"/>
            <w:vAlign w:val="center"/>
          </w:tcPr>
          <w:p w14:paraId="31D7F2B0" w14:textId="77777777" w:rsidR="00766B77" w:rsidRPr="004525A3" w:rsidRDefault="00766B77"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4486219B" w14:textId="77777777" w:rsidR="00766B77" w:rsidRPr="004525A3" w:rsidRDefault="00766B77" w:rsidP="007152A1">
            <w:pPr>
              <w:rPr>
                <w:rFonts w:ascii="Times New Roman" w:hAnsi="Times New Roman" w:cs="Times New Roman"/>
                <w:sz w:val="6"/>
                <w:szCs w:val="6"/>
              </w:rPr>
            </w:pPr>
          </w:p>
          <w:p w14:paraId="68C3FEB7" w14:textId="77777777" w:rsidR="00766B77" w:rsidRPr="004525A3" w:rsidRDefault="00766B77"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420F904A" w14:textId="77777777" w:rsidR="00766B77" w:rsidRPr="004525A3" w:rsidRDefault="00766B77" w:rsidP="007152A1">
            <w:pPr>
              <w:rPr>
                <w:rFonts w:ascii="Times New Roman" w:hAnsi="Times New Roman" w:cs="Times New Roman"/>
                <w:sz w:val="6"/>
                <w:szCs w:val="6"/>
              </w:rPr>
            </w:pPr>
          </w:p>
          <w:p w14:paraId="6A1F509B" w14:textId="77777777" w:rsidR="00766B77" w:rsidRPr="004525A3" w:rsidRDefault="00766B77" w:rsidP="007152A1">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766B77" w:rsidRPr="004525A3" w14:paraId="588087B8" w14:textId="77777777" w:rsidTr="00792DAF">
        <w:trPr>
          <w:cantSplit/>
          <w:jc w:val="center"/>
        </w:trPr>
        <w:tc>
          <w:tcPr>
            <w:tcW w:w="1468" w:type="pct"/>
            <w:tcBorders>
              <w:right w:val="dotted" w:sz="4" w:space="0" w:color="auto"/>
            </w:tcBorders>
            <w:vAlign w:val="center"/>
          </w:tcPr>
          <w:p w14:paraId="747DA3F2" w14:textId="77777777" w:rsidR="00766B77" w:rsidRPr="004525A3" w:rsidRDefault="00766B77" w:rsidP="00766B77">
            <w:pPr>
              <w:rPr>
                <w:rFonts w:ascii="Times New Roman" w:hAnsi="Times New Roman" w:cs="Times New Roman"/>
                <w:sz w:val="20"/>
                <w:szCs w:val="20"/>
              </w:rPr>
            </w:pPr>
            <w:r w:rsidRPr="004525A3">
              <w:rPr>
                <w:rFonts w:ascii="Times New Roman" w:hAnsi="Times New Roman" w:cs="Times New Roman"/>
                <w:sz w:val="22"/>
                <w:szCs w:val="22"/>
              </w:rPr>
              <w:lastRenderedPageBreak/>
              <w:t>Sediment Retention Fiber Rolls</w:t>
            </w:r>
          </w:p>
        </w:tc>
        <w:tc>
          <w:tcPr>
            <w:tcW w:w="1117" w:type="pct"/>
            <w:tcBorders>
              <w:left w:val="dotted" w:sz="4" w:space="0" w:color="auto"/>
            </w:tcBorders>
            <w:vAlign w:val="center"/>
          </w:tcPr>
          <w:p w14:paraId="13077234" w14:textId="77777777" w:rsidR="00766B77" w:rsidRPr="004525A3" w:rsidRDefault="00766B77" w:rsidP="00766B77">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1FB4EEF6" w14:textId="77777777" w:rsidR="00766B77" w:rsidRPr="004525A3" w:rsidRDefault="00766B77" w:rsidP="00766B77">
            <w:pPr>
              <w:ind w:left="115" w:hanging="115"/>
              <w:rPr>
                <w:rFonts w:ascii="Times New Roman" w:hAnsi="Times New Roman" w:cs="Times New Roman"/>
                <w:sz w:val="22"/>
                <w:szCs w:val="22"/>
              </w:rPr>
            </w:pPr>
            <w:r w:rsidRPr="004525A3">
              <w:rPr>
                <w:rFonts w:ascii="Times New Roman" w:hAnsi="Times New Roman" w:cs="Times New Roman"/>
                <w:sz w:val="20"/>
                <w:szCs w:val="20"/>
              </w:rPr>
              <w:t>- SC-8</w:t>
            </w:r>
          </w:p>
        </w:tc>
        <w:tc>
          <w:tcPr>
            <w:tcW w:w="418" w:type="pct"/>
            <w:vAlign w:val="center"/>
          </w:tcPr>
          <w:p w14:paraId="7B402470" w14:textId="77777777" w:rsidR="00766B77"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766B77"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1997" w:type="pct"/>
            <w:vAlign w:val="center"/>
          </w:tcPr>
          <w:p w14:paraId="66C2CB0E" w14:textId="77777777" w:rsidR="00766B77" w:rsidRPr="004525A3" w:rsidRDefault="00766B77"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9F4C75A" w14:textId="77777777" w:rsidR="00766B77" w:rsidRPr="004525A3" w:rsidRDefault="00766B77" w:rsidP="007152A1">
            <w:pPr>
              <w:rPr>
                <w:rFonts w:ascii="Times New Roman" w:hAnsi="Times New Roman" w:cs="Times New Roman"/>
                <w:sz w:val="6"/>
                <w:szCs w:val="6"/>
              </w:rPr>
            </w:pPr>
          </w:p>
          <w:p w14:paraId="1E90BDC9" w14:textId="77777777" w:rsidR="00766B77" w:rsidRPr="004525A3" w:rsidRDefault="00766B77"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1CD85B0" w14:textId="77777777" w:rsidR="00766B77" w:rsidRPr="004525A3" w:rsidRDefault="00766B77" w:rsidP="007152A1">
            <w:pPr>
              <w:rPr>
                <w:rFonts w:ascii="Times New Roman" w:hAnsi="Times New Roman" w:cs="Times New Roman"/>
                <w:sz w:val="6"/>
                <w:szCs w:val="6"/>
              </w:rPr>
            </w:pPr>
          </w:p>
          <w:p w14:paraId="348E7739" w14:textId="77777777" w:rsidR="00766B77" w:rsidRPr="004525A3" w:rsidRDefault="00766B77" w:rsidP="007152A1">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766B77" w:rsidRPr="004525A3" w14:paraId="68A35CDA" w14:textId="77777777" w:rsidTr="00792DAF">
        <w:trPr>
          <w:cantSplit/>
          <w:jc w:val="center"/>
        </w:trPr>
        <w:tc>
          <w:tcPr>
            <w:tcW w:w="1468" w:type="pct"/>
            <w:tcBorders>
              <w:right w:val="dotted" w:sz="4" w:space="0" w:color="auto"/>
            </w:tcBorders>
            <w:vAlign w:val="center"/>
          </w:tcPr>
          <w:p w14:paraId="55E378A8" w14:textId="77777777" w:rsidR="00766B77" w:rsidRPr="004525A3" w:rsidRDefault="00FE0DC8" w:rsidP="007152A1">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92"/>
                  <w:enabled/>
                  <w:calcOnExit w:val="0"/>
                  <w:textInput/>
                </w:ffData>
              </w:fldChar>
            </w:r>
            <w:r w:rsidR="00766B77"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p>
        </w:tc>
        <w:tc>
          <w:tcPr>
            <w:tcW w:w="1117" w:type="pct"/>
            <w:tcBorders>
              <w:left w:val="dotted" w:sz="4" w:space="0" w:color="auto"/>
            </w:tcBorders>
            <w:vAlign w:val="center"/>
          </w:tcPr>
          <w:p w14:paraId="1298A491" w14:textId="77777777" w:rsidR="00766B77" w:rsidRPr="004525A3" w:rsidRDefault="00766B77" w:rsidP="007152A1">
            <w:pPr>
              <w:rPr>
                <w:rFonts w:ascii="Times New Roman" w:hAnsi="Times New Roman" w:cs="Times New Roman"/>
                <w:sz w:val="22"/>
                <w:szCs w:val="22"/>
              </w:rPr>
            </w:pPr>
          </w:p>
        </w:tc>
        <w:tc>
          <w:tcPr>
            <w:tcW w:w="418" w:type="pct"/>
            <w:vAlign w:val="center"/>
          </w:tcPr>
          <w:p w14:paraId="04EE18DC" w14:textId="77777777" w:rsidR="00766B77"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766B77"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1997" w:type="pct"/>
            <w:vAlign w:val="center"/>
          </w:tcPr>
          <w:p w14:paraId="3D3C5CA8" w14:textId="77777777" w:rsidR="00766B77" w:rsidRPr="004525A3" w:rsidRDefault="00766B77"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4FBB5D5D" w14:textId="77777777" w:rsidR="00766B77" w:rsidRPr="004525A3" w:rsidRDefault="00766B77" w:rsidP="007152A1">
            <w:pPr>
              <w:rPr>
                <w:rFonts w:ascii="Times New Roman" w:hAnsi="Times New Roman" w:cs="Times New Roman"/>
                <w:sz w:val="6"/>
                <w:szCs w:val="6"/>
              </w:rPr>
            </w:pPr>
          </w:p>
          <w:p w14:paraId="61F9ABCC" w14:textId="77777777" w:rsidR="00766B77" w:rsidRPr="004525A3" w:rsidRDefault="00766B77"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4240AA58" w14:textId="77777777" w:rsidR="00766B77" w:rsidRPr="004525A3" w:rsidRDefault="00766B77" w:rsidP="007152A1">
            <w:pPr>
              <w:rPr>
                <w:rFonts w:ascii="Times New Roman" w:hAnsi="Times New Roman" w:cs="Times New Roman"/>
                <w:sz w:val="6"/>
                <w:szCs w:val="6"/>
              </w:rPr>
            </w:pPr>
          </w:p>
          <w:p w14:paraId="45D3C7C3" w14:textId="77777777" w:rsidR="00766B77" w:rsidRPr="004525A3" w:rsidRDefault="00766B77" w:rsidP="007152A1">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bl>
    <w:p w14:paraId="5E2E0F4E" w14:textId="77777777" w:rsidR="00CB4978" w:rsidRPr="004525A3" w:rsidRDefault="00CB4978">
      <w:pPr>
        <w:rPr>
          <w:rFonts w:ascii="Times New Roman" w:hAnsi="Times New Roman" w:cs="Times New Roman"/>
        </w:rPr>
      </w:pPr>
    </w:p>
    <w:p w14:paraId="280E03B2" w14:textId="77777777" w:rsidR="007015DA" w:rsidRPr="004525A3" w:rsidRDefault="006660A5" w:rsidP="00C35ACD">
      <w:pPr>
        <w:pStyle w:val="Heading2"/>
        <w:rPr>
          <w:rFonts w:ascii="Times New Roman" w:hAnsi="Times New Roman" w:cs="Times New Roman"/>
        </w:rPr>
      </w:pPr>
      <w:bookmarkStart w:id="136" w:name="_Toc315350320"/>
      <w:bookmarkStart w:id="137" w:name="_Toc315686768"/>
      <w:bookmarkStart w:id="138" w:name="_Toc516744856"/>
      <w:r w:rsidRPr="004525A3">
        <w:rPr>
          <w:rFonts w:ascii="Times New Roman" w:hAnsi="Times New Roman" w:cs="Times New Roman"/>
        </w:rPr>
        <w:t>Retain Sediment On-Site</w:t>
      </w:r>
      <w:bookmarkEnd w:id="136"/>
      <w:bookmarkEnd w:id="137"/>
      <w:bookmarkEnd w:id="138"/>
      <w:r w:rsidRPr="004525A3">
        <w:rPr>
          <w:rFonts w:ascii="Times New Roman" w:hAnsi="Times New Roman" w:cs="Times New Roman"/>
        </w:rPr>
        <w:t xml:space="preserve"> </w:t>
      </w:r>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871"/>
        <w:gridCol w:w="2928"/>
        <w:gridCol w:w="844"/>
        <w:gridCol w:w="4315"/>
      </w:tblGrid>
      <w:tr w:rsidR="00987C5E" w:rsidRPr="004525A3" w14:paraId="549320AD" w14:textId="77777777" w:rsidTr="00792DAF">
        <w:trPr>
          <w:jc w:val="center"/>
        </w:trPr>
        <w:tc>
          <w:tcPr>
            <w:tcW w:w="1310" w:type="pct"/>
            <w:tcBorders>
              <w:right w:val="dotted" w:sz="4" w:space="0" w:color="auto"/>
            </w:tcBorders>
            <w:vAlign w:val="center"/>
          </w:tcPr>
          <w:p w14:paraId="3CB08DC5" w14:textId="77777777" w:rsidR="00987C5E" w:rsidRPr="004525A3" w:rsidRDefault="00987C5E" w:rsidP="00987C5E">
            <w:pPr>
              <w:jc w:val="center"/>
              <w:rPr>
                <w:rFonts w:ascii="Times New Roman" w:hAnsi="Times New Roman" w:cs="Times New Roman"/>
                <w:sz w:val="22"/>
                <w:szCs w:val="22"/>
              </w:rPr>
            </w:pPr>
            <w:r w:rsidRPr="004525A3">
              <w:rPr>
                <w:rFonts w:ascii="Times New Roman" w:hAnsi="Times New Roman" w:cs="Times New Roman"/>
                <w:sz w:val="22"/>
                <w:szCs w:val="22"/>
              </w:rPr>
              <w:t>BMP</w:t>
            </w:r>
          </w:p>
        </w:tc>
        <w:tc>
          <w:tcPr>
            <w:tcW w:w="1336" w:type="pct"/>
            <w:tcBorders>
              <w:left w:val="dotted" w:sz="4" w:space="0" w:color="auto"/>
            </w:tcBorders>
            <w:vAlign w:val="center"/>
          </w:tcPr>
          <w:p w14:paraId="5C3B8AB1" w14:textId="77777777" w:rsidR="00987C5E" w:rsidRPr="004525A3" w:rsidRDefault="00987C5E" w:rsidP="00987C5E">
            <w:pPr>
              <w:jc w:val="center"/>
              <w:rPr>
                <w:rFonts w:ascii="Times New Roman" w:hAnsi="Times New Roman" w:cs="Times New Roman"/>
                <w:sz w:val="22"/>
                <w:szCs w:val="22"/>
              </w:rPr>
            </w:pPr>
            <w:r w:rsidRPr="004525A3">
              <w:rPr>
                <w:rFonts w:ascii="Times New Roman" w:hAnsi="Times New Roman" w:cs="Times New Roman"/>
                <w:sz w:val="22"/>
                <w:szCs w:val="22"/>
              </w:rPr>
              <w:t>Specification(s)</w:t>
            </w:r>
          </w:p>
        </w:tc>
        <w:tc>
          <w:tcPr>
            <w:tcW w:w="385" w:type="pct"/>
            <w:vAlign w:val="center"/>
          </w:tcPr>
          <w:p w14:paraId="7344971E" w14:textId="77777777" w:rsidR="00987C5E" w:rsidRPr="004525A3" w:rsidRDefault="00987C5E" w:rsidP="00987C5E">
            <w:pPr>
              <w:jc w:val="center"/>
              <w:rPr>
                <w:rFonts w:ascii="Times New Roman" w:hAnsi="Times New Roman" w:cs="Times New Roman"/>
                <w:sz w:val="22"/>
                <w:szCs w:val="22"/>
              </w:rPr>
            </w:pPr>
            <w:r w:rsidRPr="004525A3">
              <w:rPr>
                <w:rFonts w:ascii="Times New Roman" w:hAnsi="Times New Roman" w:cs="Times New Roman"/>
                <w:sz w:val="22"/>
                <w:szCs w:val="22"/>
              </w:rPr>
              <w:t>Check if Used</w:t>
            </w:r>
          </w:p>
        </w:tc>
        <w:tc>
          <w:tcPr>
            <w:tcW w:w="1969" w:type="pct"/>
            <w:vAlign w:val="center"/>
          </w:tcPr>
          <w:p w14:paraId="29664C8A" w14:textId="77777777" w:rsidR="00987C5E" w:rsidRPr="004525A3" w:rsidRDefault="00987C5E" w:rsidP="00987C5E">
            <w:pPr>
              <w:jc w:val="center"/>
              <w:rPr>
                <w:rFonts w:ascii="Times New Roman" w:hAnsi="Times New Roman" w:cs="Times New Roman"/>
                <w:sz w:val="22"/>
                <w:szCs w:val="22"/>
              </w:rPr>
            </w:pPr>
            <w:r w:rsidRPr="004525A3">
              <w:rPr>
                <w:rFonts w:ascii="Times New Roman" w:hAnsi="Times New Roman" w:cs="Times New Roman"/>
                <w:sz w:val="22"/>
                <w:szCs w:val="22"/>
              </w:rPr>
              <w:t>Implementation Schedule</w:t>
            </w:r>
          </w:p>
        </w:tc>
      </w:tr>
      <w:tr w:rsidR="00987C5E" w:rsidRPr="004525A3" w14:paraId="0E213AC1" w14:textId="77777777" w:rsidTr="00792DAF">
        <w:trPr>
          <w:jc w:val="center"/>
        </w:trPr>
        <w:tc>
          <w:tcPr>
            <w:tcW w:w="1310" w:type="pct"/>
            <w:tcBorders>
              <w:right w:val="dotted" w:sz="4" w:space="0" w:color="auto"/>
            </w:tcBorders>
            <w:vAlign w:val="center"/>
          </w:tcPr>
          <w:p w14:paraId="2B595ED2" w14:textId="77777777" w:rsidR="00987C5E" w:rsidRPr="004525A3" w:rsidRDefault="00987C5E" w:rsidP="00A215E5">
            <w:pPr>
              <w:rPr>
                <w:rFonts w:ascii="Times New Roman" w:hAnsi="Times New Roman" w:cs="Times New Roman"/>
                <w:sz w:val="22"/>
                <w:szCs w:val="22"/>
              </w:rPr>
            </w:pPr>
            <w:r w:rsidRPr="004525A3">
              <w:rPr>
                <w:rFonts w:ascii="Times New Roman" w:hAnsi="Times New Roman" w:cs="Times New Roman"/>
                <w:sz w:val="22"/>
                <w:szCs w:val="22"/>
              </w:rPr>
              <w:t>Sediment-Desilting Basin</w:t>
            </w:r>
          </w:p>
          <w:p w14:paraId="1E976D31" w14:textId="77777777" w:rsidR="00987C5E" w:rsidRPr="004525A3" w:rsidRDefault="00987C5E" w:rsidP="00C35ACD">
            <w:pPr>
              <w:rPr>
                <w:rFonts w:ascii="Times New Roman" w:hAnsi="Times New Roman" w:cs="Times New Roman"/>
                <w:sz w:val="20"/>
                <w:szCs w:val="20"/>
              </w:rPr>
            </w:pPr>
          </w:p>
        </w:tc>
        <w:tc>
          <w:tcPr>
            <w:tcW w:w="1336" w:type="pct"/>
            <w:tcBorders>
              <w:left w:val="dotted" w:sz="4" w:space="0" w:color="auto"/>
            </w:tcBorders>
            <w:vAlign w:val="center"/>
          </w:tcPr>
          <w:p w14:paraId="3244AE8B" w14:textId="77777777" w:rsidR="00987C5E" w:rsidRPr="004525A3" w:rsidRDefault="00987C5E" w:rsidP="00987C5E">
            <w:pPr>
              <w:ind w:left="115" w:hanging="115"/>
              <w:rPr>
                <w:rFonts w:ascii="Times New Roman" w:hAnsi="Times New Roman" w:cs="Times New Roman"/>
                <w:sz w:val="20"/>
                <w:szCs w:val="20"/>
              </w:rPr>
            </w:pPr>
            <w:r w:rsidRPr="004525A3">
              <w:rPr>
                <w:rFonts w:ascii="Times New Roman" w:hAnsi="Times New Roman" w:cs="Times New Roman"/>
                <w:sz w:val="20"/>
                <w:szCs w:val="20"/>
              </w:rPr>
              <w:t>- SD SPECS (212)</w:t>
            </w:r>
          </w:p>
          <w:p w14:paraId="0FE8D7C0" w14:textId="77777777" w:rsidR="00987C5E" w:rsidRPr="004525A3" w:rsidRDefault="00987C5E" w:rsidP="00987C5E">
            <w:pPr>
              <w:ind w:left="115" w:hanging="115"/>
              <w:rPr>
                <w:rFonts w:ascii="Times New Roman" w:hAnsi="Times New Roman" w:cs="Times New Roman"/>
                <w:sz w:val="20"/>
                <w:szCs w:val="20"/>
              </w:rPr>
            </w:pPr>
            <w:r w:rsidRPr="004525A3">
              <w:rPr>
                <w:rFonts w:ascii="Times New Roman" w:hAnsi="Times New Roman" w:cs="Times New Roman"/>
                <w:sz w:val="20"/>
                <w:szCs w:val="20"/>
              </w:rPr>
              <w:t>- SD Drawings (P-1-C, P-1-D, P-4-A)</w:t>
            </w:r>
          </w:p>
          <w:p w14:paraId="72A99EA3" w14:textId="77777777" w:rsidR="00987C5E" w:rsidRPr="004525A3" w:rsidRDefault="00987C5E" w:rsidP="00987C5E">
            <w:pPr>
              <w:ind w:left="115" w:hanging="115"/>
              <w:rPr>
                <w:rFonts w:ascii="Times New Roman" w:hAnsi="Times New Roman" w:cs="Times New Roman"/>
                <w:sz w:val="22"/>
                <w:szCs w:val="22"/>
              </w:rPr>
            </w:pPr>
            <w:r w:rsidRPr="004525A3">
              <w:rPr>
                <w:rFonts w:ascii="Times New Roman" w:hAnsi="Times New Roman" w:cs="Times New Roman"/>
                <w:sz w:val="20"/>
                <w:szCs w:val="20"/>
              </w:rPr>
              <w:t>- SC-9</w:t>
            </w:r>
          </w:p>
        </w:tc>
        <w:tc>
          <w:tcPr>
            <w:tcW w:w="385" w:type="pct"/>
            <w:vAlign w:val="center"/>
          </w:tcPr>
          <w:p w14:paraId="7037D4C3" w14:textId="77777777" w:rsidR="00987C5E"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987C5E"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1969" w:type="pct"/>
            <w:vAlign w:val="center"/>
          </w:tcPr>
          <w:p w14:paraId="28EA3F4B" w14:textId="77777777" w:rsidR="00987C5E" w:rsidRPr="004525A3" w:rsidRDefault="00987C5E"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D8ADCDD" w14:textId="77777777" w:rsidR="00987C5E" w:rsidRPr="004525A3" w:rsidRDefault="00987C5E" w:rsidP="007152A1">
            <w:pPr>
              <w:rPr>
                <w:rFonts w:ascii="Times New Roman" w:hAnsi="Times New Roman" w:cs="Times New Roman"/>
                <w:sz w:val="6"/>
                <w:szCs w:val="6"/>
              </w:rPr>
            </w:pPr>
          </w:p>
          <w:p w14:paraId="1347E21B" w14:textId="77777777" w:rsidR="00987C5E" w:rsidRPr="004525A3" w:rsidRDefault="00987C5E"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47B9D4CA" w14:textId="77777777" w:rsidR="00987C5E" w:rsidRPr="004525A3" w:rsidRDefault="00987C5E" w:rsidP="007152A1">
            <w:pPr>
              <w:rPr>
                <w:rFonts w:ascii="Times New Roman" w:hAnsi="Times New Roman" w:cs="Times New Roman"/>
                <w:sz w:val="6"/>
                <w:szCs w:val="6"/>
              </w:rPr>
            </w:pPr>
          </w:p>
          <w:p w14:paraId="3F251EF4" w14:textId="77777777" w:rsidR="00987C5E" w:rsidRPr="004525A3" w:rsidRDefault="00987C5E" w:rsidP="007152A1">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987C5E" w:rsidRPr="004525A3" w14:paraId="3E7675E4" w14:textId="77777777" w:rsidTr="00792DAF">
        <w:trPr>
          <w:jc w:val="center"/>
        </w:trPr>
        <w:tc>
          <w:tcPr>
            <w:tcW w:w="1310" w:type="pct"/>
            <w:tcBorders>
              <w:right w:val="dotted" w:sz="4" w:space="0" w:color="auto"/>
            </w:tcBorders>
            <w:vAlign w:val="center"/>
          </w:tcPr>
          <w:p w14:paraId="2BD7B5DD" w14:textId="77777777" w:rsidR="00987C5E" w:rsidRPr="004525A3" w:rsidRDefault="00987C5E" w:rsidP="00A215E5">
            <w:pPr>
              <w:rPr>
                <w:rFonts w:ascii="Times New Roman" w:hAnsi="Times New Roman" w:cs="Times New Roman"/>
                <w:sz w:val="22"/>
                <w:szCs w:val="22"/>
              </w:rPr>
            </w:pPr>
            <w:r w:rsidRPr="004525A3">
              <w:rPr>
                <w:rFonts w:ascii="Times New Roman" w:hAnsi="Times New Roman" w:cs="Times New Roman"/>
                <w:sz w:val="22"/>
                <w:szCs w:val="22"/>
              </w:rPr>
              <w:t>Retention / Detention Sediment Basin(s) / Trap(s)</w:t>
            </w:r>
          </w:p>
          <w:p w14:paraId="0D689829" w14:textId="77777777" w:rsidR="00987C5E" w:rsidRPr="004525A3" w:rsidRDefault="00987C5E" w:rsidP="00C35ACD">
            <w:pPr>
              <w:rPr>
                <w:rFonts w:ascii="Times New Roman" w:hAnsi="Times New Roman" w:cs="Times New Roman"/>
                <w:sz w:val="20"/>
                <w:szCs w:val="20"/>
              </w:rPr>
            </w:pPr>
          </w:p>
        </w:tc>
        <w:tc>
          <w:tcPr>
            <w:tcW w:w="1336" w:type="pct"/>
            <w:tcBorders>
              <w:left w:val="dotted" w:sz="4" w:space="0" w:color="auto"/>
            </w:tcBorders>
            <w:vAlign w:val="center"/>
          </w:tcPr>
          <w:p w14:paraId="00A20B34" w14:textId="77777777" w:rsidR="00987C5E" w:rsidRPr="004525A3" w:rsidRDefault="00987C5E" w:rsidP="00987C5E">
            <w:pPr>
              <w:ind w:left="115" w:hanging="115"/>
              <w:rPr>
                <w:rFonts w:ascii="Times New Roman" w:hAnsi="Times New Roman" w:cs="Times New Roman"/>
                <w:sz w:val="20"/>
                <w:szCs w:val="20"/>
              </w:rPr>
            </w:pPr>
            <w:r w:rsidRPr="004525A3">
              <w:rPr>
                <w:rFonts w:ascii="Times New Roman" w:hAnsi="Times New Roman" w:cs="Times New Roman"/>
                <w:sz w:val="20"/>
                <w:szCs w:val="20"/>
              </w:rPr>
              <w:t>- SD SPECS (205 and 212)</w:t>
            </w:r>
          </w:p>
          <w:p w14:paraId="6394871B" w14:textId="77777777" w:rsidR="00987C5E" w:rsidRPr="004525A3" w:rsidRDefault="00987C5E" w:rsidP="00987C5E">
            <w:pPr>
              <w:ind w:left="115" w:hanging="115"/>
              <w:rPr>
                <w:rFonts w:ascii="Times New Roman" w:hAnsi="Times New Roman" w:cs="Times New Roman"/>
                <w:sz w:val="20"/>
                <w:szCs w:val="20"/>
              </w:rPr>
            </w:pPr>
            <w:r w:rsidRPr="004525A3">
              <w:rPr>
                <w:rFonts w:ascii="Times New Roman" w:hAnsi="Times New Roman" w:cs="Times New Roman"/>
                <w:sz w:val="20"/>
                <w:szCs w:val="20"/>
              </w:rPr>
              <w:t>- SD Drawings (P-1-A, P-1-C, P-1-D, P-1-E, P-4-A, and P-4-B)</w:t>
            </w:r>
          </w:p>
          <w:p w14:paraId="54100002" w14:textId="77777777" w:rsidR="00987C5E" w:rsidRPr="004525A3" w:rsidRDefault="00987C5E" w:rsidP="00987C5E">
            <w:pPr>
              <w:ind w:left="115" w:hanging="115"/>
              <w:rPr>
                <w:rFonts w:ascii="Times New Roman" w:hAnsi="Times New Roman" w:cs="Times New Roman"/>
                <w:sz w:val="22"/>
                <w:szCs w:val="22"/>
              </w:rPr>
            </w:pPr>
            <w:r w:rsidRPr="004525A3">
              <w:rPr>
                <w:rFonts w:ascii="Times New Roman" w:hAnsi="Times New Roman" w:cs="Times New Roman"/>
                <w:sz w:val="20"/>
                <w:szCs w:val="20"/>
              </w:rPr>
              <w:t>- SC-10</w:t>
            </w:r>
          </w:p>
        </w:tc>
        <w:tc>
          <w:tcPr>
            <w:tcW w:w="385" w:type="pct"/>
            <w:vAlign w:val="center"/>
          </w:tcPr>
          <w:p w14:paraId="04DD32EF" w14:textId="77777777" w:rsidR="00987C5E"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987C5E"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1969" w:type="pct"/>
            <w:vAlign w:val="center"/>
          </w:tcPr>
          <w:p w14:paraId="34F7A503" w14:textId="77777777" w:rsidR="00987C5E" w:rsidRPr="004525A3" w:rsidRDefault="00987C5E"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B8221AF" w14:textId="77777777" w:rsidR="00987C5E" w:rsidRPr="004525A3" w:rsidRDefault="00987C5E" w:rsidP="007152A1">
            <w:pPr>
              <w:rPr>
                <w:rFonts w:ascii="Times New Roman" w:hAnsi="Times New Roman" w:cs="Times New Roman"/>
                <w:sz w:val="6"/>
                <w:szCs w:val="6"/>
              </w:rPr>
            </w:pPr>
          </w:p>
          <w:p w14:paraId="6A52F5E3" w14:textId="77777777" w:rsidR="00987C5E" w:rsidRPr="004525A3" w:rsidRDefault="00987C5E"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BAFF1F7" w14:textId="77777777" w:rsidR="00987C5E" w:rsidRPr="004525A3" w:rsidRDefault="00987C5E" w:rsidP="007152A1">
            <w:pPr>
              <w:rPr>
                <w:rFonts w:ascii="Times New Roman" w:hAnsi="Times New Roman" w:cs="Times New Roman"/>
                <w:sz w:val="6"/>
                <w:szCs w:val="6"/>
              </w:rPr>
            </w:pPr>
          </w:p>
          <w:p w14:paraId="77E244CD" w14:textId="77777777" w:rsidR="00987C5E" w:rsidRPr="004525A3" w:rsidRDefault="00987C5E" w:rsidP="007152A1">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987C5E" w:rsidRPr="004525A3" w14:paraId="1BFC2739" w14:textId="77777777" w:rsidTr="00792DAF">
        <w:trPr>
          <w:jc w:val="center"/>
        </w:trPr>
        <w:tc>
          <w:tcPr>
            <w:tcW w:w="1310" w:type="pct"/>
            <w:tcBorders>
              <w:right w:val="dotted" w:sz="4" w:space="0" w:color="auto"/>
            </w:tcBorders>
            <w:vAlign w:val="center"/>
          </w:tcPr>
          <w:p w14:paraId="61958AC3" w14:textId="77777777" w:rsidR="00987C5E" w:rsidRPr="004525A3" w:rsidRDefault="00FE0DC8" w:rsidP="00A215E5">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92"/>
                  <w:enabled/>
                  <w:calcOnExit w:val="0"/>
                  <w:textInput/>
                </w:ffData>
              </w:fldChar>
            </w:r>
            <w:r w:rsidR="00987C5E"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p>
        </w:tc>
        <w:tc>
          <w:tcPr>
            <w:tcW w:w="1336" w:type="pct"/>
            <w:tcBorders>
              <w:left w:val="dotted" w:sz="4" w:space="0" w:color="auto"/>
            </w:tcBorders>
            <w:vAlign w:val="center"/>
          </w:tcPr>
          <w:p w14:paraId="40F93A00" w14:textId="77777777" w:rsidR="00987C5E" w:rsidRPr="004525A3" w:rsidRDefault="00987C5E" w:rsidP="00987C5E">
            <w:pPr>
              <w:ind w:left="115" w:hanging="115"/>
              <w:rPr>
                <w:rFonts w:ascii="Times New Roman" w:hAnsi="Times New Roman" w:cs="Times New Roman"/>
                <w:sz w:val="22"/>
                <w:szCs w:val="22"/>
              </w:rPr>
            </w:pPr>
          </w:p>
        </w:tc>
        <w:tc>
          <w:tcPr>
            <w:tcW w:w="385" w:type="pct"/>
            <w:vAlign w:val="center"/>
          </w:tcPr>
          <w:p w14:paraId="3432DFB4" w14:textId="77777777" w:rsidR="00987C5E"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987C5E"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1969" w:type="pct"/>
            <w:vAlign w:val="center"/>
          </w:tcPr>
          <w:p w14:paraId="1EBCBDBB" w14:textId="77777777" w:rsidR="00987C5E" w:rsidRPr="004525A3" w:rsidRDefault="00987C5E"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49C77165" w14:textId="77777777" w:rsidR="00987C5E" w:rsidRPr="004525A3" w:rsidRDefault="00987C5E" w:rsidP="007152A1">
            <w:pPr>
              <w:rPr>
                <w:rFonts w:ascii="Times New Roman" w:hAnsi="Times New Roman" w:cs="Times New Roman"/>
                <w:sz w:val="6"/>
                <w:szCs w:val="6"/>
              </w:rPr>
            </w:pPr>
          </w:p>
          <w:p w14:paraId="03560DF5" w14:textId="77777777" w:rsidR="00987C5E" w:rsidRPr="004525A3" w:rsidRDefault="00987C5E"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7621073" w14:textId="77777777" w:rsidR="00987C5E" w:rsidRPr="004525A3" w:rsidRDefault="00987C5E" w:rsidP="007152A1">
            <w:pPr>
              <w:rPr>
                <w:rFonts w:ascii="Times New Roman" w:hAnsi="Times New Roman" w:cs="Times New Roman"/>
                <w:sz w:val="6"/>
                <w:szCs w:val="6"/>
              </w:rPr>
            </w:pPr>
          </w:p>
          <w:p w14:paraId="281DD835" w14:textId="77777777" w:rsidR="00987C5E" w:rsidRPr="004525A3" w:rsidRDefault="00987C5E" w:rsidP="007152A1">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bl>
    <w:p w14:paraId="33797180" w14:textId="77777777" w:rsidR="00293D71" w:rsidRPr="004525A3" w:rsidRDefault="00293D71" w:rsidP="00293D71">
      <w:pPr>
        <w:rPr>
          <w:rFonts w:ascii="Times New Roman" w:hAnsi="Times New Roman" w:cs="Times New Roman"/>
        </w:rPr>
      </w:pPr>
      <w:bookmarkStart w:id="139" w:name="_Toc315350321"/>
    </w:p>
    <w:p w14:paraId="55041364" w14:textId="77777777" w:rsidR="00982447" w:rsidRPr="004525A3" w:rsidRDefault="006660A5" w:rsidP="00293D71">
      <w:pPr>
        <w:pStyle w:val="Heading2"/>
        <w:rPr>
          <w:rFonts w:ascii="Times New Roman" w:hAnsi="Times New Roman" w:cs="Times New Roman"/>
        </w:rPr>
      </w:pPr>
      <w:bookmarkStart w:id="140" w:name="_Toc315686769"/>
      <w:bookmarkStart w:id="141" w:name="_Toc516744857"/>
      <w:r w:rsidRPr="004525A3">
        <w:rPr>
          <w:rFonts w:ascii="Times New Roman" w:hAnsi="Times New Roman" w:cs="Times New Roman"/>
        </w:rPr>
        <w:t>Establish Stabilized Construction Exits</w:t>
      </w:r>
      <w:r w:rsidR="00630288" w:rsidRPr="004525A3">
        <w:rPr>
          <w:rFonts w:ascii="Times New Roman" w:hAnsi="Times New Roman" w:cs="Times New Roman"/>
        </w:rPr>
        <w:t xml:space="preserve"> </w:t>
      </w:r>
      <w:r w:rsidR="00E855D7" w:rsidRPr="004525A3">
        <w:rPr>
          <w:rFonts w:ascii="Times New Roman" w:hAnsi="Times New Roman" w:cs="Times New Roman"/>
        </w:rPr>
        <w:t>and</w:t>
      </w:r>
      <w:r w:rsidR="00630288" w:rsidRPr="004525A3">
        <w:rPr>
          <w:rFonts w:ascii="Times New Roman" w:hAnsi="Times New Roman" w:cs="Times New Roman"/>
        </w:rPr>
        <w:t xml:space="preserve"> Temporary Haul Roads</w:t>
      </w:r>
      <w:bookmarkEnd w:id="139"/>
      <w:bookmarkEnd w:id="140"/>
      <w:bookmarkEnd w:id="141"/>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549"/>
        <w:gridCol w:w="3252"/>
        <w:gridCol w:w="842"/>
        <w:gridCol w:w="4315"/>
      </w:tblGrid>
      <w:tr w:rsidR="00717D17" w:rsidRPr="004525A3" w14:paraId="4F8ECEFB" w14:textId="77777777" w:rsidTr="00792DAF">
        <w:trPr>
          <w:jc w:val="center"/>
        </w:trPr>
        <w:tc>
          <w:tcPr>
            <w:tcW w:w="1163" w:type="pct"/>
            <w:tcBorders>
              <w:right w:val="dotted" w:sz="4" w:space="0" w:color="auto"/>
            </w:tcBorders>
            <w:vAlign w:val="center"/>
          </w:tcPr>
          <w:p w14:paraId="1868BFA4" w14:textId="77777777" w:rsidR="00717D17" w:rsidRPr="004525A3" w:rsidRDefault="00717D17" w:rsidP="00717D17">
            <w:pPr>
              <w:jc w:val="center"/>
              <w:rPr>
                <w:rFonts w:ascii="Times New Roman" w:hAnsi="Times New Roman" w:cs="Times New Roman"/>
                <w:sz w:val="22"/>
                <w:szCs w:val="22"/>
              </w:rPr>
            </w:pPr>
            <w:r w:rsidRPr="004525A3">
              <w:rPr>
                <w:rFonts w:ascii="Times New Roman" w:hAnsi="Times New Roman" w:cs="Times New Roman"/>
                <w:sz w:val="22"/>
                <w:szCs w:val="22"/>
              </w:rPr>
              <w:t>BMP</w:t>
            </w:r>
          </w:p>
        </w:tc>
        <w:tc>
          <w:tcPr>
            <w:tcW w:w="1484" w:type="pct"/>
            <w:tcBorders>
              <w:left w:val="dotted" w:sz="4" w:space="0" w:color="auto"/>
            </w:tcBorders>
            <w:vAlign w:val="center"/>
          </w:tcPr>
          <w:p w14:paraId="058CC807" w14:textId="77777777" w:rsidR="00717D17" w:rsidRPr="004525A3" w:rsidRDefault="00717D17" w:rsidP="00717D17">
            <w:pPr>
              <w:jc w:val="center"/>
              <w:rPr>
                <w:rFonts w:ascii="Times New Roman" w:hAnsi="Times New Roman" w:cs="Times New Roman"/>
                <w:sz w:val="22"/>
                <w:szCs w:val="22"/>
              </w:rPr>
            </w:pPr>
            <w:r w:rsidRPr="004525A3">
              <w:rPr>
                <w:rFonts w:ascii="Times New Roman" w:hAnsi="Times New Roman" w:cs="Times New Roman"/>
                <w:sz w:val="22"/>
                <w:szCs w:val="22"/>
              </w:rPr>
              <w:t>Specification(s)</w:t>
            </w:r>
          </w:p>
        </w:tc>
        <w:tc>
          <w:tcPr>
            <w:tcW w:w="384" w:type="pct"/>
            <w:vAlign w:val="center"/>
          </w:tcPr>
          <w:p w14:paraId="04E27908" w14:textId="77777777" w:rsidR="00717D17" w:rsidRPr="004525A3" w:rsidRDefault="00717D17" w:rsidP="00717D17">
            <w:pPr>
              <w:jc w:val="center"/>
              <w:rPr>
                <w:rFonts w:ascii="Times New Roman" w:hAnsi="Times New Roman" w:cs="Times New Roman"/>
                <w:sz w:val="22"/>
                <w:szCs w:val="22"/>
              </w:rPr>
            </w:pPr>
            <w:r w:rsidRPr="004525A3">
              <w:rPr>
                <w:rFonts w:ascii="Times New Roman" w:hAnsi="Times New Roman" w:cs="Times New Roman"/>
                <w:sz w:val="22"/>
                <w:szCs w:val="22"/>
              </w:rPr>
              <w:t>Check if Used</w:t>
            </w:r>
          </w:p>
        </w:tc>
        <w:tc>
          <w:tcPr>
            <w:tcW w:w="1969" w:type="pct"/>
            <w:vAlign w:val="center"/>
          </w:tcPr>
          <w:p w14:paraId="7F49DC21" w14:textId="77777777" w:rsidR="00717D17" w:rsidRPr="004525A3" w:rsidRDefault="00717D17" w:rsidP="00717D17">
            <w:pPr>
              <w:jc w:val="center"/>
              <w:rPr>
                <w:rFonts w:ascii="Times New Roman" w:hAnsi="Times New Roman" w:cs="Times New Roman"/>
                <w:sz w:val="22"/>
                <w:szCs w:val="22"/>
              </w:rPr>
            </w:pPr>
            <w:r w:rsidRPr="004525A3">
              <w:rPr>
                <w:rFonts w:ascii="Times New Roman" w:hAnsi="Times New Roman" w:cs="Times New Roman"/>
                <w:sz w:val="22"/>
                <w:szCs w:val="22"/>
              </w:rPr>
              <w:t>Implementation Schedule</w:t>
            </w:r>
          </w:p>
        </w:tc>
      </w:tr>
      <w:tr w:rsidR="00717D17" w:rsidRPr="004525A3" w14:paraId="001DFC19" w14:textId="77777777" w:rsidTr="00792DAF">
        <w:trPr>
          <w:jc w:val="center"/>
        </w:trPr>
        <w:tc>
          <w:tcPr>
            <w:tcW w:w="1163" w:type="pct"/>
            <w:tcBorders>
              <w:right w:val="dotted" w:sz="4" w:space="0" w:color="auto"/>
            </w:tcBorders>
            <w:vAlign w:val="center"/>
          </w:tcPr>
          <w:p w14:paraId="34A749BA" w14:textId="77777777" w:rsidR="00717D17" w:rsidRPr="004525A3" w:rsidRDefault="00717D17" w:rsidP="00717D17">
            <w:pPr>
              <w:rPr>
                <w:rFonts w:ascii="Times New Roman" w:hAnsi="Times New Roman" w:cs="Times New Roman"/>
                <w:sz w:val="20"/>
                <w:szCs w:val="20"/>
              </w:rPr>
            </w:pPr>
            <w:r w:rsidRPr="004525A3">
              <w:rPr>
                <w:rFonts w:ascii="Times New Roman" w:hAnsi="Times New Roman" w:cs="Times New Roman"/>
                <w:sz w:val="22"/>
                <w:szCs w:val="22"/>
              </w:rPr>
              <w:t>Street Sweeping and Vacuuming</w:t>
            </w:r>
          </w:p>
        </w:tc>
        <w:tc>
          <w:tcPr>
            <w:tcW w:w="1484" w:type="pct"/>
            <w:tcBorders>
              <w:left w:val="dotted" w:sz="4" w:space="0" w:color="auto"/>
            </w:tcBorders>
            <w:vAlign w:val="center"/>
          </w:tcPr>
          <w:p w14:paraId="10C4368C" w14:textId="77777777" w:rsidR="00717D17" w:rsidRPr="004525A3" w:rsidRDefault="00717D17" w:rsidP="00717D17">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526D4165" w14:textId="77777777" w:rsidR="00717D17" w:rsidRPr="004525A3" w:rsidRDefault="00717D17" w:rsidP="00717D17">
            <w:pPr>
              <w:ind w:left="115" w:hanging="115"/>
              <w:rPr>
                <w:rFonts w:ascii="Times New Roman" w:hAnsi="Times New Roman" w:cs="Times New Roman"/>
                <w:sz w:val="22"/>
                <w:szCs w:val="22"/>
              </w:rPr>
            </w:pPr>
            <w:r w:rsidRPr="004525A3">
              <w:rPr>
                <w:rFonts w:ascii="Times New Roman" w:hAnsi="Times New Roman" w:cs="Times New Roman"/>
                <w:sz w:val="20"/>
                <w:szCs w:val="20"/>
              </w:rPr>
              <w:t>- SC-4</w:t>
            </w:r>
          </w:p>
        </w:tc>
        <w:tc>
          <w:tcPr>
            <w:tcW w:w="384" w:type="pct"/>
            <w:vAlign w:val="center"/>
          </w:tcPr>
          <w:p w14:paraId="4472A3CC" w14:textId="77777777" w:rsidR="00717D17"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717D17"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1969" w:type="pct"/>
            <w:vAlign w:val="center"/>
          </w:tcPr>
          <w:p w14:paraId="7D02965B" w14:textId="77777777" w:rsidR="00717D17" w:rsidRPr="004525A3" w:rsidRDefault="00717D17"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74F2BAD" w14:textId="77777777" w:rsidR="00717D17" w:rsidRPr="004525A3" w:rsidRDefault="00717D17" w:rsidP="007152A1">
            <w:pPr>
              <w:rPr>
                <w:rFonts w:ascii="Times New Roman" w:hAnsi="Times New Roman" w:cs="Times New Roman"/>
                <w:sz w:val="6"/>
                <w:szCs w:val="6"/>
              </w:rPr>
            </w:pPr>
          </w:p>
          <w:p w14:paraId="634B672F" w14:textId="77777777" w:rsidR="00717D17" w:rsidRPr="004525A3" w:rsidRDefault="00717D17"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EC26005" w14:textId="77777777" w:rsidR="00717D17" w:rsidRPr="004525A3" w:rsidRDefault="00717D17" w:rsidP="007152A1">
            <w:pPr>
              <w:rPr>
                <w:rFonts w:ascii="Times New Roman" w:hAnsi="Times New Roman" w:cs="Times New Roman"/>
                <w:sz w:val="6"/>
                <w:szCs w:val="6"/>
              </w:rPr>
            </w:pPr>
          </w:p>
          <w:p w14:paraId="61EA99DF" w14:textId="77777777" w:rsidR="00717D17" w:rsidRPr="004525A3" w:rsidRDefault="00717D17" w:rsidP="007152A1">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717D17" w:rsidRPr="004525A3" w14:paraId="2B3F4F40" w14:textId="77777777" w:rsidTr="00792DAF">
        <w:trPr>
          <w:jc w:val="center"/>
        </w:trPr>
        <w:tc>
          <w:tcPr>
            <w:tcW w:w="1163" w:type="pct"/>
            <w:tcBorders>
              <w:right w:val="dotted" w:sz="4" w:space="0" w:color="auto"/>
            </w:tcBorders>
            <w:vAlign w:val="center"/>
          </w:tcPr>
          <w:p w14:paraId="195CF6C5" w14:textId="77777777" w:rsidR="00717D17" w:rsidRPr="004525A3" w:rsidRDefault="00717D17" w:rsidP="00717D17">
            <w:pPr>
              <w:rPr>
                <w:rFonts w:ascii="Times New Roman" w:hAnsi="Times New Roman" w:cs="Times New Roman"/>
                <w:sz w:val="20"/>
                <w:szCs w:val="20"/>
              </w:rPr>
            </w:pPr>
            <w:r w:rsidRPr="004525A3">
              <w:rPr>
                <w:rFonts w:ascii="Times New Roman" w:hAnsi="Times New Roman" w:cs="Times New Roman"/>
                <w:sz w:val="22"/>
                <w:szCs w:val="22"/>
              </w:rPr>
              <w:t>Temporary Construction Entrances</w:t>
            </w:r>
          </w:p>
        </w:tc>
        <w:tc>
          <w:tcPr>
            <w:tcW w:w="1484" w:type="pct"/>
            <w:tcBorders>
              <w:left w:val="dotted" w:sz="4" w:space="0" w:color="auto"/>
            </w:tcBorders>
            <w:vAlign w:val="center"/>
          </w:tcPr>
          <w:p w14:paraId="1E739313" w14:textId="77777777" w:rsidR="00717D17" w:rsidRPr="004525A3" w:rsidRDefault="00717D17" w:rsidP="00717D17">
            <w:pPr>
              <w:ind w:left="115" w:hanging="115"/>
              <w:rPr>
                <w:rFonts w:ascii="Times New Roman" w:hAnsi="Times New Roman" w:cs="Times New Roman"/>
                <w:sz w:val="20"/>
                <w:szCs w:val="20"/>
              </w:rPr>
            </w:pPr>
            <w:r w:rsidRPr="004525A3">
              <w:rPr>
                <w:rFonts w:ascii="Times New Roman" w:hAnsi="Times New Roman" w:cs="Times New Roman"/>
                <w:sz w:val="20"/>
                <w:szCs w:val="20"/>
              </w:rPr>
              <w:t>- SD SPECS (104, 205, and 212)</w:t>
            </w:r>
          </w:p>
          <w:p w14:paraId="52DE07E4" w14:textId="77777777" w:rsidR="00717D17" w:rsidRPr="004525A3" w:rsidRDefault="00717D17" w:rsidP="00717D17">
            <w:pPr>
              <w:ind w:left="115" w:hanging="115"/>
              <w:rPr>
                <w:rFonts w:ascii="Times New Roman" w:hAnsi="Times New Roman" w:cs="Times New Roman"/>
                <w:sz w:val="20"/>
                <w:szCs w:val="20"/>
              </w:rPr>
            </w:pPr>
            <w:r w:rsidRPr="004525A3">
              <w:rPr>
                <w:rFonts w:ascii="Times New Roman" w:hAnsi="Times New Roman" w:cs="Times New Roman"/>
                <w:sz w:val="20"/>
                <w:szCs w:val="20"/>
              </w:rPr>
              <w:t>- SD Drawings (P-1-F)</w:t>
            </w:r>
          </w:p>
          <w:p w14:paraId="2AE18687" w14:textId="77777777" w:rsidR="00717D17" w:rsidRPr="004525A3" w:rsidRDefault="00717D17" w:rsidP="00717D17">
            <w:pPr>
              <w:ind w:left="115" w:hanging="115"/>
              <w:rPr>
                <w:rFonts w:ascii="Times New Roman" w:hAnsi="Times New Roman" w:cs="Times New Roman"/>
                <w:sz w:val="22"/>
                <w:szCs w:val="22"/>
              </w:rPr>
            </w:pPr>
            <w:r w:rsidRPr="004525A3">
              <w:rPr>
                <w:rFonts w:ascii="Times New Roman" w:hAnsi="Times New Roman" w:cs="Times New Roman"/>
                <w:sz w:val="20"/>
                <w:szCs w:val="20"/>
              </w:rPr>
              <w:t>- SC-11</w:t>
            </w:r>
          </w:p>
        </w:tc>
        <w:tc>
          <w:tcPr>
            <w:tcW w:w="384" w:type="pct"/>
            <w:vAlign w:val="center"/>
          </w:tcPr>
          <w:p w14:paraId="28F2B493" w14:textId="77777777" w:rsidR="00717D17"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717D17"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1969" w:type="pct"/>
            <w:vAlign w:val="center"/>
          </w:tcPr>
          <w:p w14:paraId="0206227B" w14:textId="77777777" w:rsidR="00717D17" w:rsidRPr="004525A3" w:rsidRDefault="00717D17"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40656934" w14:textId="77777777" w:rsidR="00717D17" w:rsidRPr="004525A3" w:rsidRDefault="00717D17" w:rsidP="007152A1">
            <w:pPr>
              <w:rPr>
                <w:rFonts w:ascii="Times New Roman" w:hAnsi="Times New Roman" w:cs="Times New Roman"/>
                <w:sz w:val="6"/>
                <w:szCs w:val="6"/>
              </w:rPr>
            </w:pPr>
          </w:p>
          <w:p w14:paraId="0D81C34B" w14:textId="77777777" w:rsidR="00717D17" w:rsidRPr="004525A3" w:rsidRDefault="00717D17"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462DBEBB" w14:textId="77777777" w:rsidR="00717D17" w:rsidRPr="004525A3" w:rsidRDefault="00717D17" w:rsidP="007152A1">
            <w:pPr>
              <w:rPr>
                <w:rFonts w:ascii="Times New Roman" w:hAnsi="Times New Roman" w:cs="Times New Roman"/>
                <w:sz w:val="6"/>
                <w:szCs w:val="6"/>
              </w:rPr>
            </w:pPr>
          </w:p>
          <w:p w14:paraId="63FAE565" w14:textId="77777777" w:rsidR="00717D17" w:rsidRPr="004525A3" w:rsidRDefault="00717D17" w:rsidP="007152A1">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717D17" w:rsidRPr="004525A3" w14:paraId="3AC78462" w14:textId="77777777" w:rsidTr="00792DAF">
        <w:trPr>
          <w:jc w:val="center"/>
        </w:trPr>
        <w:tc>
          <w:tcPr>
            <w:tcW w:w="1163" w:type="pct"/>
            <w:tcBorders>
              <w:right w:val="dotted" w:sz="4" w:space="0" w:color="auto"/>
            </w:tcBorders>
            <w:vAlign w:val="center"/>
          </w:tcPr>
          <w:p w14:paraId="36D011E2" w14:textId="77777777" w:rsidR="00717D17" w:rsidRPr="004525A3" w:rsidRDefault="00717D17" w:rsidP="00717D17">
            <w:pPr>
              <w:rPr>
                <w:rFonts w:ascii="Times New Roman" w:hAnsi="Times New Roman" w:cs="Times New Roman"/>
                <w:sz w:val="20"/>
                <w:szCs w:val="20"/>
              </w:rPr>
            </w:pPr>
            <w:r w:rsidRPr="004525A3">
              <w:rPr>
                <w:rFonts w:ascii="Times New Roman" w:hAnsi="Times New Roman" w:cs="Times New Roman"/>
                <w:sz w:val="22"/>
                <w:szCs w:val="22"/>
              </w:rPr>
              <w:t>Temporary Roads</w:t>
            </w:r>
          </w:p>
        </w:tc>
        <w:tc>
          <w:tcPr>
            <w:tcW w:w="1484" w:type="pct"/>
            <w:tcBorders>
              <w:left w:val="dotted" w:sz="4" w:space="0" w:color="auto"/>
            </w:tcBorders>
            <w:vAlign w:val="center"/>
          </w:tcPr>
          <w:p w14:paraId="674AD774" w14:textId="77777777" w:rsidR="00717D17" w:rsidRPr="004525A3" w:rsidRDefault="00717D17" w:rsidP="00717D17">
            <w:pPr>
              <w:ind w:left="115" w:hanging="115"/>
              <w:rPr>
                <w:rFonts w:ascii="Times New Roman" w:hAnsi="Times New Roman" w:cs="Times New Roman"/>
                <w:sz w:val="20"/>
                <w:szCs w:val="20"/>
              </w:rPr>
            </w:pPr>
            <w:r w:rsidRPr="004525A3">
              <w:rPr>
                <w:rFonts w:ascii="Times New Roman" w:hAnsi="Times New Roman" w:cs="Times New Roman"/>
                <w:sz w:val="20"/>
                <w:szCs w:val="20"/>
              </w:rPr>
              <w:t>- SD SPECS (104, 107, 205, and 212)</w:t>
            </w:r>
          </w:p>
          <w:p w14:paraId="3D385A80" w14:textId="77777777" w:rsidR="00717D17" w:rsidRPr="004525A3" w:rsidRDefault="00717D17" w:rsidP="00717D17">
            <w:pPr>
              <w:ind w:left="115" w:hanging="115"/>
              <w:rPr>
                <w:rFonts w:ascii="Times New Roman" w:hAnsi="Times New Roman" w:cs="Times New Roman"/>
                <w:sz w:val="22"/>
                <w:szCs w:val="22"/>
              </w:rPr>
            </w:pPr>
            <w:r w:rsidRPr="004525A3">
              <w:rPr>
                <w:rFonts w:ascii="Times New Roman" w:hAnsi="Times New Roman" w:cs="Times New Roman"/>
                <w:sz w:val="20"/>
                <w:szCs w:val="20"/>
              </w:rPr>
              <w:t>- SC-12</w:t>
            </w:r>
          </w:p>
        </w:tc>
        <w:tc>
          <w:tcPr>
            <w:tcW w:w="384" w:type="pct"/>
            <w:vAlign w:val="center"/>
          </w:tcPr>
          <w:p w14:paraId="35F4C6C7" w14:textId="77777777" w:rsidR="00717D17"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717D17"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1969" w:type="pct"/>
            <w:vAlign w:val="center"/>
          </w:tcPr>
          <w:p w14:paraId="0A7A97D0" w14:textId="77777777" w:rsidR="00717D17" w:rsidRPr="004525A3" w:rsidRDefault="00717D17"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C1EC009" w14:textId="77777777" w:rsidR="00717D17" w:rsidRPr="004525A3" w:rsidRDefault="00717D17" w:rsidP="007152A1">
            <w:pPr>
              <w:rPr>
                <w:rFonts w:ascii="Times New Roman" w:hAnsi="Times New Roman" w:cs="Times New Roman"/>
                <w:sz w:val="6"/>
                <w:szCs w:val="6"/>
              </w:rPr>
            </w:pPr>
          </w:p>
          <w:p w14:paraId="62B9D8F5" w14:textId="77777777" w:rsidR="00717D17" w:rsidRPr="004525A3" w:rsidRDefault="00717D17"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EC517FB" w14:textId="77777777" w:rsidR="00717D17" w:rsidRPr="004525A3" w:rsidRDefault="00717D17" w:rsidP="007152A1">
            <w:pPr>
              <w:rPr>
                <w:rFonts w:ascii="Times New Roman" w:hAnsi="Times New Roman" w:cs="Times New Roman"/>
                <w:sz w:val="6"/>
                <w:szCs w:val="6"/>
              </w:rPr>
            </w:pPr>
          </w:p>
          <w:p w14:paraId="3A35BE04" w14:textId="77777777" w:rsidR="00717D17" w:rsidRPr="004525A3" w:rsidRDefault="00717D17" w:rsidP="007152A1">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717D17" w:rsidRPr="004525A3" w14:paraId="3CF93F39" w14:textId="77777777" w:rsidTr="00792DAF">
        <w:trPr>
          <w:jc w:val="center"/>
        </w:trPr>
        <w:tc>
          <w:tcPr>
            <w:tcW w:w="1163" w:type="pct"/>
            <w:tcBorders>
              <w:right w:val="dotted" w:sz="4" w:space="0" w:color="auto"/>
            </w:tcBorders>
            <w:vAlign w:val="center"/>
          </w:tcPr>
          <w:p w14:paraId="132E70C8" w14:textId="77777777" w:rsidR="00717D17" w:rsidRPr="004525A3" w:rsidRDefault="00717D17" w:rsidP="00717D17">
            <w:pPr>
              <w:rPr>
                <w:rFonts w:ascii="Times New Roman" w:hAnsi="Times New Roman" w:cs="Times New Roman"/>
                <w:sz w:val="20"/>
                <w:szCs w:val="20"/>
              </w:rPr>
            </w:pPr>
            <w:r w:rsidRPr="004525A3">
              <w:rPr>
                <w:rFonts w:ascii="Times New Roman" w:hAnsi="Times New Roman" w:cs="Times New Roman"/>
                <w:sz w:val="22"/>
                <w:szCs w:val="22"/>
              </w:rPr>
              <w:t>Entrance Outlet Tire Wash</w:t>
            </w:r>
          </w:p>
        </w:tc>
        <w:tc>
          <w:tcPr>
            <w:tcW w:w="1484" w:type="pct"/>
            <w:tcBorders>
              <w:left w:val="dotted" w:sz="4" w:space="0" w:color="auto"/>
            </w:tcBorders>
            <w:vAlign w:val="center"/>
          </w:tcPr>
          <w:p w14:paraId="77A95F93" w14:textId="77777777" w:rsidR="00717D17" w:rsidRPr="004525A3" w:rsidRDefault="00717D17" w:rsidP="00717D17">
            <w:pPr>
              <w:ind w:left="115" w:hanging="115"/>
              <w:rPr>
                <w:rFonts w:ascii="Times New Roman" w:hAnsi="Times New Roman" w:cs="Times New Roman"/>
                <w:sz w:val="20"/>
                <w:szCs w:val="20"/>
              </w:rPr>
            </w:pPr>
            <w:r w:rsidRPr="004525A3">
              <w:rPr>
                <w:rFonts w:ascii="Times New Roman" w:hAnsi="Times New Roman" w:cs="Times New Roman"/>
                <w:sz w:val="20"/>
                <w:szCs w:val="20"/>
              </w:rPr>
              <w:t>- SD SPECS (621)</w:t>
            </w:r>
          </w:p>
          <w:p w14:paraId="37C49013" w14:textId="77777777" w:rsidR="00717D17" w:rsidRPr="004525A3" w:rsidRDefault="00717D17" w:rsidP="00717D17">
            <w:pPr>
              <w:ind w:left="115" w:hanging="115"/>
              <w:rPr>
                <w:rFonts w:ascii="Times New Roman" w:hAnsi="Times New Roman" w:cs="Times New Roman"/>
                <w:sz w:val="20"/>
                <w:szCs w:val="20"/>
              </w:rPr>
            </w:pPr>
            <w:r w:rsidRPr="004525A3">
              <w:rPr>
                <w:rFonts w:ascii="Times New Roman" w:hAnsi="Times New Roman" w:cs="Times New Roman"/>
                <w:sz w:val="20"/>
                <w:szCs w:val="20"/>
              </w:rPr>
              <w:t>- SD Drawings (P-3-E)</w:t>
            </w:r>
          </w:p>
          <w:p w14:paraId="0AD8048B" w14:textId="77777777" w:rsidR="00717D17" w:rsidRPr="004525A3" w:rsidRDefault="00717D17" w:rsidP="00717D17">
            <w:pPr>
              <w:ind w:left="115" w:hanging="115"/>
              <w:rPr>
                <w:rFonts w:ascii="Times New Roman" w:hAnsi="Times New Roman" w:cs="Times New Roman"/>
                <w:sz w:val="22"/>
                <w:szCs w:val="22"/>
              </w:rPr>
            </w:pPr>
            <w:r w:rsidRPr="004525A3">
              <w:rPr>
                <w:rFonts w:ascii="Times New Roman" w:hAnsi="Times New Roman" w:cs="Times New Roman"/>
                <w:sz w:val="20"/>
                <w:szCs w:val="20"/>
              </w:rPr>
              <w:t xml:space="preserve"> -SC-13</w:t>
            </w:r>
          </w:p>
        </w:tc>
        <w:tc>
          <w:tcPr>
            <w:tcW w:w="384" w:type="pct"/>
            <w:vAlign w:val="center"/>
          </w:tcPr>
          <w:p w14:paraId="1C330198" w14:textId="77777777" w:rsidR="00717D17"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717D17"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1969" w:type="pct"/>
            <w:vAlign w:val="center"/>
          </w:tcPr>
          <w:p w14:paraId="6BD0E76D" w14:textId="77777777" w:rsidR="00717D17" w:rsidRPr="004525A3" w:rsidRDefault="00717D17"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484B3E2D" w14:textId="77777777" w:rsidR="00717D17" w:rsidRPr="004525A3" w:rsidRDefault="00717D17" w:rsidP="007152A1">
            <w:pPr>
              <w:rPr>
                <w:rFonts w:ascii="Times New Roman" w:hAnsi="Times New Roman" w:cs="Times New Roman"/>
                <w:sz w:val="6"/>
                <w:szCs w:val="6"/>
              </w:rPr>
            </w:pPr>
          </w:p>
          <w:p w14:paraId="099D2EAD" w14:textId="77777777" w:rsidR="00717D17" w:rsidRPr="004525A3" w:rsidRDefault="00717D17"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E144CA8" w14:textId="77777777" w:rsidR="00717D17" w:rsidRPr="004525A3" w:rsidRDefault="00717D17" w:rsidP="007152A1">
            <w:pPr>
              <w:rPr>
                <w:rFonts w:ascii="Times New Roman" w:hAnsi="Times New Roman" w:cs="Times New Roman"/>
                <w:sz w:val="6"/>
                <w:szCs w:val="6"/>
              </w:rPr>
            </w:pPr>
          </w:p>
          <w:p w14:paraId="1BCDB082" w14:textId="77777777" w:rsidR="00717D17" w:rsidRPr="004525A3" w:rsidRDefault="00717D17" w:rsidP="007152A1">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717D17" w:rsidRPr="004525A3" w14:paraId="0F70DD12" w14:textId="77777777" w:rsidTr="00792DAF">
        <w:trPr>
          <w:jc w:val="center"/>
        </w:trPr>
        <w:tc>
          <w:tcPr>
            <w:tcW w:w="1163" w:type="pct"/>
            <w:tcBorders>
              <w:right w:val="dotted" w:sz="4" w:space="0" w:color="auto"/>
            </w:tcBorders>
            <w:vAlign w:val="center"/>
          </w:tcPr>
          <w:p w14:paraId="40FB38EF" w14:textId="77777777" w:rsidR="00717D17" w:rsidRPr="004525A3" w:rsidRDefault="00717D17" w:rsidP="00717D17">
            <w:pPr>
              <w:rPr>
                <w:rFonts w:ascii="Times New Roman" w:hAnsi="Times New Roman" w:cs="Times New Roman"/>
                <w:sz w:val="20"/>
                <w:szCs w:val="20"/>
              </w:rPr>
            </w:pPr>
            <w:r w:rsidRPr="004525A3">
              <w:rPr>
                <w:rFonts w:ascii="Times New Roman" w:hAnsi="Times New Roman" w:cs="Times New Roman"/>
                <w:sz w:val="22"/>
                <w:szCs w:val="22"/>
              </w:rPr>
              <w:t>Temporary Stream Crossing</w:t>
            </w:r>
          </w:p>
        </w:tc>
        <w:tc>
          <w:tcPr>
            <w:tcW w:w="1484" w:type="pct"/>
            <w:tcBorders>
              <w:left w:val="dotted" w:sz="4" w:space="0" w:color="auto"/>
            </w:tcBorders>
            <w:vAlign w:val="center"/>
          </w:tcPr>
          <w:p w14:paraId="00C410C1" w14:textId="77777777" w:rsidR="00717D17" w:rsidRPr="004525A3" w:rsidRDefault="00717D17" w:rsidP="00717D17">
            <w:pPr>
              <w:ind w:left="115" w:hanging="115"/>
              <w:rPr>
                <w:rFonts w:ascii="Times New Roman" w:hAnsi="Times New Roman" w:cs="Times New Roman"/>
                <w:sz w:val="20"/>
                <w:szCs w:val="20"/>
              </w:rPr>
            </w:pPr>
            <w:r w:rsidRPr="004525A3">
              <w:rPr>
                <w:rFonts w:ascii="Times New Roman" w:hAnsi="Times New Roman" w:cs="Times New Roman"/>
                <w:sz w:val="20"/>
                <w:szCs w:val="20"/>
              </w:rPr>
              <w:t>- SD SPECS (602)</w:t>
            </w:r>
          </w:p>
          <w:p w14:paraId="7CC36D1D" w14:textId="77777777" w:rsidR="00717D17" w:rsidRPr="004525A3" w:rsidRDefault="00717D17" w:rsidP="00717D17">
            <w:pPr>
              <w:ind w:left="115" w:hanging="115"/>
              <w:rPr>
                <w:rFonts w:ascii="Times New Roman" w:hAnsi="Times New Roman" w:cs="Times New Roman"/>
                <w:sz w:val="22"/>
                <w:szCs w:val="22"/>
              </w:rPr>
            </w:pPr>
            <w:r w:rsidRPr="004525A3">
              <w:rPr>
                <w:rFonts w:ascii="Times New Roman" w:hAnsi="Times New Roman" w:cs="Times New Roman"/>
                <w:sz w:val="20"/>
                <w:szCs w:val="20"/>
              </w:rPr>
              <w:t>- NS-4</w:t>
            </w:r>
          </w:p>
        </w:tc>
        <w:tc>
          <w:tcPr>
            <w:tcW w:w="384" w:type="pct"/>
            <w:vAlign w:val="center"/>
          </w:tcPr>
          <w:p w14:paraId="703DE9CB" w14:textId="77777777" w:rsidR="00717D17"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717D17"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1969" w:type="pct"/>
            <w:vAlign w:val="center"/>
          </w:tcPr>
          <w:p w14:paraId="123F0AA8" w14:textId="77777777" w:rsidR="00717D17" w:rsidRPr="004525A3" w:rsidRDefault="00717D17"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78896E4" w14:textId="77777777" w:rsidR="00717D17" w:rsidRPr="004525A3" w:rsidRDefault="00717D17" w:rsidP="007152A1">
            <w:pPr>
              <w:rPr>
                <w:rFonts w:ascii="Times New Roman" w:hAnsi="Times New Roman" w:cs="Times New Roman"/>
                <w:sz w:val="6"/>
                <w:szCs w:val="6"/>
              </w:rPr>
            </w:pPr>
          </w:p>
          <w:p w14:paraId="6E1163B8" w14:textId="77777777" w:rsidR="00717D17" w:rsidRPr="004525A3" w:rsidRDefault="00717D17"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C2B8135" w14:textId="77777777" w:rsidR="00717D17" w:rsidRPr="004525A3" w:rsidRDefault="00717D17" w:rsidP="007152A1">
            <w:pPr>
              <w:rPr>
                <w:rFonts w:ascii="Times New Roman" w:hAnsi="Times New Roman" w:cs="Times New Roman"/>
                <w:sz w:val="6"/>
                <w:szCs w:val="6"/>
              </w:rPr>
            </w:pPr>
          </w:p>
          <w:p w14:paraId="1C088F5E" w14:textId="77777777" w:rsidR="00717D17" w:rsidRPr="004525A3" w:rsidRDefault="00717D17" w:rsidP="007152A1">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717D17" w:rsidRPr="004525A3" w14:paraId="77FAA8D4" w14:textId="77777777" w:rsidTr="00792DAF">
        <w:trPr>
          <w:jc w:val="center"/>
        </w:trPr>
        <w:tc>
          <w:tcPr>
            <w:tcW w:w="1163" w:type="pct"/>
            <w:tcBorders>
              <w:right w:val="dotted" w:sz="4" w:space="0" w:color="auto"/>
            </w:tcBorders>
            <w:vAlign w:val="center"/>
          </w:tcPr>
          <w:p w14:paraId="77DDBFCC" w14:textId="77777777" w:rsidR="00717D17" w:rsidRPr="004525A3" w:rsidRDefault="00FE0DC8" w:rsidP="00BD1380">
            <w:pPr>
              <w:keepNext/>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92"/>
                  <w:enabled/>
                  <w:calcOnExit w:val="0"/>
                  <w:textInput/>
                </w:ffData>
              </w:fldChar>
            </w:r>
            <w:r w:rsidR="00717D17"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p>
        </w:tc>
        <w:tc>
          <w:tcPr>
            <w:tcW w:w="1484" w:type="pct"/>
            <w:tcBorders>
              <w:left w:val="dotted" w:sz="4" w:space="0" w:color="auto"/>
            </w:tcBorders>
            <w:vAlign w:val="center"/>
          </w:tcPr>
          <w:p w14:paraId="1113E129" w14:textId="77777777" w:rsidR="00717D17" w:rsidRPr="004525A3" w:rsidRDefault="00717D17" w:rsidP="00BD1380">
            <w:pPr>
              <w:keepNext/>
              <w:ind w:left="115" w:hanging="115"/>
              <w:rPr>
                <w:rFonts w:ascii="Times New Roman" w:hAnsi="Times New Roman" w:cs="Times New Roman"/>
                <w:sz w:val="22"/>
                <w:szCs w:val="22"/>
              </w:rPr>
            </w:pPr>
          </w:p>
        </w:tc>
        <w:tc>
          <w:tcPr>
            <w:tcW w:w="384" w:type="pct"/>
            <w:vAlign w:val="center"/>
          </w:tcPr>
          <w:p w14:paraId="42B192AC" w14:textId="77777777" w:rsidR="00717D17" w:rsidRPr="004525A3" w:rsidRDefault="00FE0DC8" w:rsidP="00BD1380">
            <w:pPr>
              <w:keepNext/>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717D17"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1969" w:type="pct"/>
            <w:vAlign w:val="center"/>
          </w:tcPr>
          <w:p w14:paraId="3154B3D7" w14:textId="77777777" w:rsidR="00717D17" w:rsidRPr="004525A3" w:rsidRDefault="00717D17" w:rsidP="00BD1380">
            <w:pPr>
              <w:keepNext/>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9841367" w14:textId="77777777" w:rsidR="00717D17" w:rsidRPr="004525A3" w:rsidRDefault="00717D17" w:rsidP="00BD1380">
            <w:pPr>
              <w:keepNext/>
              <w:rPr>
                <w:rFonts w:ascii="Times New Roman" w:hAnsi="Times New Roman" w:cs="Times New Roman"/>
                <w:sz w:val="6"/>
                <w:szCs w:val="6"/>
              </w:rPr>
            </w:pPr>
          </w:p>
          <w:p w14:paraId="7AE91727" w14:textId="77777777" w:rsidR="00717D17" w:rsidRPr="004525A3" w:rsidRDefault="00717D17" w:rsidP="00BD1380">
            <w:pPr>
              <w:keepNext/>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B2A30F9" w14:textId="77777777" w:rsidR="00717D17" w:rsidRPr="004525A3" w:rsidRDefault="00717D17" w:rsidP="00BD1380">
            <w:pPr>
              <w:keepNext/>
              <w:rPr>
                <w:rFonts w:ascii="Times New Roman" w:hAnsi="Times New Roman" w:cs="Times New Roman"/>
                <w:sz w:val="6"/>
                <w:szCs w:val="6"/>
              </w:rPr>
            </w:pPr>
          </w:p>
          <w:p w14:paraId="7CA59965" w14:textId="77777777" w:rsidR="00717D17" w:rsidRPr="004525A3" w:rsidRDefault="00717D17" w:rsidP="00BD1380">
            <w:pPr>
              <w:keepNext/>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bl>
    <w:p w14:paraId="662BD801" w14:textId="77777777" w:rsidR="003F67C9" w:rsidRPr="004525A3" w:rsidRDefault="003F67C9" w:rsidP="00A215E5">
      <w:pPr>
        <w:rPr>
          <w:rFonts w:ascii="Times New Roman" w:hAnsi="Times New Roman" w:cs="Times New Roman"/>
          <w:sz w:val="22"/>
          <w:szCs w:val="22"/>
        </w:rPr>
      </w:pPr>
    </w:p>
    <w:p w14:paraId="3B0A9C78" w14:textId="77777777" w:rsidR="00942FA2" w:rsidRPr="004525A3" w:rsidRDefault="00EB1132" w:rsidP="00942FA2">
      <w:pPr>
        <w:rPr>
          <w:rFonts w:ascii="Times New Roman" w:hAnsi="Times New Roman" w:cs="Times New Roman"/>
        </w:rPr>
      </w:pPr>
      <w:r w:rsidRPr="004525A3">
        <w:rPr>
          <w:rFonts w:ascii="Times New Roman" w:hAnsi="Times New Roman" w:cs="Times New Roman"/>
          <w:sz w:val="22"/>
          <w:szCs w:val="22"/>
        </w:rPr>
        <w:t xml:space="preserve">Insert </w:t>
      </w:r>
      <w:r w:rsidR="005006C8" w:rsidRPr="004525A3">
        <w:rPr>
          <w:rFonts w:ascii="Times New Roman" w:hAnsi="Times New Roman" w:cs="Times New Roman"/>
          <w:sz w:val="22"/>
          <w:szCs w:val="22"/>
        </w:rPr>
        <w:t xml:space="preserve">any required </w:t>
      </w:r>
      <w:r w:rsidRPr="004525A3">
        <w:rPr>
          <w:rFonts w:ascii="Times New Roman" w:hAnsi="Times New Roman" w:cs="Times New Roman"/>
          <w:sz w:val="22"/>
          <w:szCs w:val="22"/>
        </w:rPr>
        <w:t>additional text or tables here</w:t>
      </w:r>
      <w:bookmarkStart w:id="142" w:name="_Toc158630001"/>
      <w:bookmarkStart w:id="143" w:name="_Toc315350322"/>
      <w:r w:rsidR="00D57CA2">
        <w:rPr>
          <w:rFonts w:ascii="Times New Roman" w:hAnsi="Times New Roman" w:cs="Times New Roman"/>
          <w:sz w:val="22"/>
          <w:szCs w:val="22"/>
        </w:rPr>
        <w:t xml:space="preserve"> </w:t>
      </w:r>
      <w:r w:rsidR="00FE0DC8" w:rsidRPr="004525A3">
        <w:rPr>
          <w:rFonts w:ascii="Times New Roman" w:hAnsi="Times New Roman" w:cs="Times New Roman"/>
        </w:rPr>
        <w:fldChar w:fldCharType="begin">
          <w:ffData>
            <w:name w:val="Text132"/>
            <w:enabled/>
            <w:calcOnExit w:val="0"/>
            <w:textInput/>
          </w:ffData>
        </w:fldChar>
      </w:r>
      <w:bookmarkStart w:id="144" w:name="Text132"/>
      <w:r w:rsidR="003F67C9" w:rsidRPr="004525A3">
        <w:rPr>
          <w:rFonts w:ascii="Times New Roman" w:hAnsi="Times New Roman" w:cs="Times New Roman"/>
        </w:rPr>
        <w:instrText xml:space="preserve"> FORMTEXT </w:instrText>
      </w:r>
      <w:r w:rsidR="00FE0DC8" w:rsidRPr="004525A3">
        <w:rPr>
          <w:rFonts w:ascii="Times New Roman" w:hAnsi="Times New Roman" w:cs="Times New Roman"/>
        </w:rPr>
      </w:r>
      <w:r w:rsidR="00FE0DC8" w:rsidRPr="004525A3">
        <w:rPr>
          <w:rFonts w:ascii="Times New Roman" w:hAnsi="Times New Roman" w:cs="Times New Roman"/>
        </w:rPr>
        <w:fldChar w:fldCharType="separate"/>
      </w:r>
      <w:r w:rsidR="00A74BE8">
        <w:rPr>
          <w:rFonts w:ascii="Times New Roman" w:hAnsi="Times New Roman" w:cs="Times New Roman"/>
          <w:noProof/>
        </w:rPr>
        <w:t> </w:t>
      </w:r>
      <w:r w:rsidR="00A74BE8">
        <w:rPr>
          <w:rFonts w:ascii="Times New Roman" w:hAnsi="Times New Roman" w:cs="Times New Roman"/>
          <w:noProof/>
        </w:rPr>
        <w:t> </w:t>
      </w:r>
      <w:r w:rsidR="00A74BE8">
        <w:rPr>
          <w:rFonts w:ascii="Times New Roman" w:hAnsi="Times New Roman" w:cs="Times New Roman"/>
          <w:noProof/>
        </w:rPr>
        <w:t> </w:t>
      </w:r>
      <w:r w:rsidR="00A74BE8">
        <w:rPr>
          <w:rFonts w:ascii="Times New Roman" w:hAnsi="Times New Roman" w:cs="Times New Roman"/>
          <w:noProof/>
        </w:rPr>
        <w:t> </w:t>
      </w:r>
      <w:r w:rsidR="00A74BE8">
        <w:rPr>
          <w:rFonts w:ascii="Times New Roman" w:hAnsi="Times New Roman" w:cs="Times New Roman"/>
          <w:noProof/>
        </w:rPr>
        <w:t> </w:t>
      </w:r>
      <w:r w:rsidR="00FE0DC8" w:rsidRPr="004525A3">
        <w:rPr>
          <w:rFonts w:ascii="Times New Roman" w:hAnsi="Times New Roman" w:cs="Times New Roman"/>
        </w:rPr>
        <w:fldChar w:fldCharType="end"/>
      </w:r>
      <w:bookmarkEnd w:id="144"/>
    </w:p>
    <w:p w14:paraId="212175F9" w14:textId="77777777" w:rsidR="00B904B6" w:rsidRPr="004525A3" w:rsidRDefault="007152A1" w:rsidP="004611BB">
      <w:pPr>
        <w:pStyle w:val="Heading1"/>
        <w:pageBreakBefore/>
        <w:rPr>
          <w:rFonts w:ascii="Times New Roman" w:hAnsi="Times New Roman" w:cs="Times New Roman"/>
        </w:rPr>
      </w:pPr>
      <w:bookmarkStart w:id="145" w:name="_Toc315686770"/>
      <w:bookmarkStart w:id="146" w:name="_Toc516744858"/>
      <w:r w:rsidRPr="004525A3">
        <w:rPr>
          <w:rFonts w:ascii="Times New Roman" w:hAnsi="Times New Roman" w:cs="Times New Roman"/>
        </w:rPr>
        <w:lastRenderedPageBreak/>
        <w:t xml:space="preserve">Section </w:t>
      </w:r>
      <w:r w:rsidR="004611BB" w:rsidRPr="004525A3">
        <w:rPr>
          <w:rFonts w:ascii="Times New Roman" w:hAnsi="Times New Roman" w:cs="Times New Roman"/>
        </w:rPr>
        <w:t>3</w:t>
      </w:r>
      <w:r w:rsidRPr="004525A3">
        <w:rPr>
          <w:rFonts w:ascii="Times New Roman" w:hAnsi="Times New Roman" w:cs="Times New Roman"/>
        </w:rPr>
        <w:t xml:space="preserve"> - Good Housekeeping BMPs</w:t>
      </w:r>
      <w:bookmarkEnd w:id="142"/>
      <w:bookmarkEnd w:id="143"/>
      <w:bookmarkEnd w:id="145"/>
      <w:bookmarkEnd w:id="146"/>
    </w:p>
    <w:p w14:paraId="1BB784C9" w14:textId="77777777" w:rsidR="001A393B" w:rsidRPr="004525A3" w:rsidRDefault="00BD582E" w:rsidP="00A215E5">
      <w:pPr>
        <w:rPr>
          <w:rFonts w:ascii="Times New Roman" w:hAnsi="Times New Roman" w:cs="Times New Roman"/>
        </w:rPr>
      </w:pPr>
      <w:r w:rsidRPr="004525A3">
        <w:rPr>
          <w:rFonts w:ascii="Times New Roman" w:hAnsi="Times New Roman" w:cs="Times New Roman"/>
        </w:rPr>
        <w:t>All staging areas, material storage/stockpile sites, source sites, disposal/excess material</w:t>
      </w:r>
      <w:r w:rsidR="00DC059E" w:rsidRPr="004525A3">
        <w:rPr>
          <w:rFonts w:ascii="Times New Roman" w:hAnsi="Times New Roman" w:cs="Times New Roman"/>
        </w:rPr>
        <w:t>/</w:t>
      </w:r>
      <w:r w:rsidRPr="004525A3">
        <w:rPr>
          <w:rFonts w:ascii="Times New Roman" w:hAnsi="Times New Roman" w:cs="Times New Roman"/>
        </w:rPr>
        <w:t>waste sites, haul roads, temporary roads, construction entrances</w:t>
      </w:r>
      <w:r w:rsidR="005B78DF" w:rsidRPr="004525A3">
        <w:rPr>
          <w:rFonts w:ascii="Times New Roman" w:hAnsi="Times New Roman" w:cs="Times New Roman"/>
        </w:rPr>
        <w:t xml:space="preserve"> and exits, and any other disturbed soil areas not defined within the contract documents</w:t>
      </w:r>
      <w:r w:rsidRPr="004525A3">
        <w:rPr>
          <w:rFonts w:ascii="Times New Roman" w:hAnsi="Times New Roman" w:cs="Times New Roman"/>
        </w:rPr>
        <w:t xml:space="preserve"> must be approved by the Resident Engineer and have BMPs implemented prior to approved use. </w:t>
      </w:r>
      <w:r w:rsidR="00530FFF" w:rsidRPr="004525A3">
        <w:rPr>
          <w:rFonts w:ascii="Times New Roman" w:hAnsi="Times New Roman" w:cs="Times New Roman"/>
        </w:rPr>
        <w:t>All sites</w:t>
      </w:r>
      <w:r w:rsidR="00530FFF" w:rsidRPr="004525A3">
        <w:rPr>
          <w:rFonts w:ascii="Times New Roman" w:hAnsi="Times New Roman" w:cs="Times New Roman"/>
          <w:b/>
        </w:rPr>
        <w:t xml:space="preserve"> </w:t>
      </w:r>
      <w:r w:rsidR="00530FFF" w:rsidRPr="004525A3">
        <w:rPr>
          <w:rFonts w:ascii="Times New Roman" w:hAnsi="Times New Roman" w:cs="Times New Roman"/>
        </w:rPr>
        <w:t xml:space="preserve">require appropriate erosion, sediment, and pollution prevention control BMPs installed prior to initiation of construction and throughout the length of construction activities. </w:t>
      </w:r>
      <w:r w:rsidR="005B78DF" w:rsidRPr="004525A3">
        <w:rPr>
          <w:rFonts w:ascii="Times New Roman" w:hAnsi="Times New Roman" w:cs="Times New Roman"/>
        </w:rPr>
        <w:t>The Contractor is responsible for a</w:t>
      </w:r>
      <w:r w:rsidR="009F4C41" w:rsidRPr="004525A3">
        <w:rPr>
          <w:rFonts w:ascii="Times New Roman" w:hAnsi="Times New Roman" w:cs="Times New Roman"/>
        </w:rPr>
        <w:t>ttach</w:t>
      </w:r>
      <w:r w:rsidR="005B78DF" w:rsidRPr="004525A3">
        <w:rPr>
          <w:rFonts w:ascii="Times New Roman" w:hAnsi="Times New Roman" w:cs="Times New Roman"/>
        </w:rPr>
        <w:t>ing</w:t>
      </w:r>
      <w:r w:rsidR="009F4C41" w:rsidRPr="004525A3">
        <w:rPr>
          <w:rFonts w:ascii="Times New Roman" w:hAnsi="Times New Roman" w:cs="Times New Roman"/>
        </w:rPr>
        <w:t xml:space="preserve"> a record of Environmental Clearance/Approval</w:t>
      </w:r>
      <w:r w:rsidR="005B78DF" w:rsidRPr="004525A3">
        <w:rPr>
          <w:rFonts w:ascii="Times New Roman" w:hAnsi="Times New Roman" w:cs="Times New Roman"/>
        </w:rPr>
        <w:t>s and for obtaining any permitting</w:t>
      </w:r>
      <w:r w:rsidR="009F4C41" w:rsidRPr="004525A3">
        <w:rPr>
          <w:rFonts w:ascii="Times New Roman" w:hAnsi="Times New Roman" w:cs="Times New Roman"/>
        </w:rPr>
        <w:t xml:space="preserve"> for any Contractor designated sites, including cultural resources, ESA, et</w:t>
      </w:r>
      <w:r w:rsidR="007455EB" w:rsidRPr="004525A3">
        <w:rPr>
          <w:rFonts w:ascii="Times New Roman" w:hAnsi="Times New Roman" w:cs="Times New Roman"/>
        </w:rPr>
        <w:t>c</w:t>
      </w:r>
      <w:r w:rsidR="009F4C41" w:rsidRPr="004525A3">
        <w:rPr>
          <w:rFonts w:ascii="Times New Roman" w:hAnsi="Times New Roman" w:cs="Times New Roman"/>
        </w:rPr>
        <w:t>.</w:t>
      </w:r>
    </w:p>
    <w:p w14:paraId="6A6DD6C1" w14:textId="77777777" w:rsidR="00363C60" w:rsidRPr="004525A3" w:rsidRDefault="00363C60" w:rsidP="00A215E5">
      <w:pPr>
        <w:rPr>
          <w:rFonts w:ascii="Times New Roman" w:hAnsi="Times New Roman" w:cs="Times New Roman"/>
          <w:sz w:val="16"/>
          <w:szCs w:val="16"/>
        </w:rPr>
      </w:pPr>
    </w:p>
    <w:p w14:paraId="12D48BBF" w14:textId="77777777" w:rsidR="00363C60" w:rsidRPr="004525A3" w:rsidRDefault="000155BB" w:rsidP="00363C60">
      <w:pPr>
        <w:rPr>
          <w:rFonts w:ascii="Times New Roman" w:hAnsi="Times New Roman" w:cs="Times New Roman"/>
        </w:rPr>
      </w:pPr>
      <w:r w:rsidRPr="004525A3">
        <w:rPr>
          <w:rFonts w:ascii="Times New Roman" w:hAnsi="Times New Roman" w:cs="Times New Roman"/>
        </w:rPr>
        <w:t>The following are material management practices that will be used to reduce the risk of spills or other accidental exposure of materials and substances to stormwater runoff.</w:t>
      </w:r>
      <w:r w:rsidR="00363C60" w:rsidRPr="004525A3">
        <w:rPr>
          <w:rFonts w:ascii="Times New Roman" w:hAnsi="Times New Roman" w:cs="Times New Roman"/>
          <w:b/>
          <w:bCs/>
          <w:i/>
          <w:iCs/>
        </w:rPr>
        <w:t xml:space="preserve"> </w:t>
      </w:r>
      <w:r w:rsidR="00363C60" w:rsidRPr="004525A3">
        <w:rPr>
          <w:rFonts w:ascii="Times New Roman" w:hAnsi="Times New Roman" w:cs="Times New Roman"/>
          <w:bCs/>
          <w:iCs/>
        </w:rPr>
        <w:t xml:space="preserve">For the purposes of this plan and for any ITD projects, </w:t>
      </w:r>
      <w:r w:rsidR="00363C60" w:rsidRPr="004525A3">
        <w:rPr>
          <w:rFonts w:ascii="Times New Roman" w:hAnsi="Times New Roman" w:cs="Times New Roman"/>
          <w:b/>
          <w:bCs/>
          <w:i/>
          <w:iCs/>
        </w:rPr>
        <w:t>Hazardous Material</w:t>
      </w:r>
      <w:r w:rsidR="00363C60" w:rsidRPr="004525A3">
        <w:rPr>
          <w:rFonts w:ascii="Times New Roman" w:hAnsi="Times New Roman" w:cs="Times New Roman"/>
          <w:bCs/>
          <w:iCs/>
        </w:rPr>
        <w:t xml:space="preserve"> is defined as “a</w:t>
      </w:r>
      <w:r w:rsidR="00363C60" w:rsidRPr="004525A3">
        <w:rPr>
          <w:rFonts w:ascii="Times New Roman" w:hAnsi="Times New Roman" w:cs="Times New Roman"/>
        </w:rPr>
        <w:t>ny material that poses harmful risks to human health and/or the environment. Includes any hazardous or toxic substance, waste, pollutant, or chemical regulated under the CAA, CWA, TSCA, and/or RCRA; a pollutant or contaminant as any substance likely to cause death, disease, abnormalities, etc. (CERCLA Sec. 101(33)); or those listed in 40 CFR 302. For ITD purposes, petroleum, lead paint, asbestos, and other substances will be considered hazardous materials, as identified in the scope of work”.</w:t>
      </w:r>
    </w:p>
    <w:p w14:paraId="7F01EBDC" w14:textId="77777777" w:rsidR="007152A1" w:rsidRPr="004525A3" w:rsidRDefault="007152A1" w:rsidP="00A215E5">
      <w:pPr>
        <w:rPr>
          <w:rFonts w:ascii="Times New Roman" w:hAnsi="Times New Roman" w:cs="Times New Roman"/>
          <w:sz w:val="12"/>
          <w:szCs w:val="12"/>
        </w:rPr>
      </w:pPr>
    </w:p>
    <w:p w14:paraId="07C25016" w14:textId="77777777" w:rsidR="000155BB" w:rsidRPr="004525A3" w:rsidRDefault="000155BB" w:rsidP="007152A1">
      <w:pPr>
        <w:pStyle w:val="ListParagraph"/>
        <w:numPr>
          <w:ilvl w:val="0"/>
          <w:numId w:val="47"/>
        </w:numPr>
        <w:spacing w:after="60"/>
        <w:ind w:left="720"/>
        <w:rPr>
          <w:rFonts w:ascii="Times New Roman" w:hAnsi="Times New Roman" w:cs="Times New Roman"/>
        </w:rPr>
      </w:pPr>
      <w:r w:rsidRPr="004525A3">
        <w:rPr>
          <w:rFonts w:ascii="Times New Roman" w:hAnsi="Times New Roman" w:cs="Times New Roman"/>
        </w:rPr>
        <w:t xml:space="preserve">An effort will be made to store only enough product required to </w:t>
      </w:r>
      <w:r w:rsidR="00FE1F65" w:rsidRPr="004525A3">
        <w:rPr>
          <w:rFonts w:ascii="Times New Roman" w:hAnsi="Times New Roman" w:cs="Times New Roman"/>
        </w:rPr>
        <w:t>complete</w:t>
      </w:r>
      <w:r w:rsidRPr="004525A3">
        <w:rPr>
          <w:rFonts w:ascii="Times New Roman" w:hAnsi="Times New Roman" w:cs="Times New Roman"/>
        </w:rPr>
        <w:t xml:space="preserve"> the job</w:t>
      </w:r>
    </w:p>
    <w:p w14:paraId="44870487" w14:textId="77777777" w:rsidR="000155BB" w:rsidRPr="004525A3" w:rsidRDefault="000155BB" w:rsidP="007152A1">
      <w:pPr>
        <w:pStyle w:val="ListParagraph"/>
        <w:numPr>
          <w:ilvl w:val="0"/>
          <w:numId w:val="47"/>
        </w:numPr>
        <w:spacing w:after="60"/>
        <w:ind w:left="720"/>
        <w:rPr>
          <w:rFonts w:ascii="Times New Roman" w:hAnsi="Times New Roman" w:cs="Times New Roman"/>
        </w:rPr>
      </w:pPr>
      <w:r w:rsidRPr="004525A3">
        <w:rPr>
          <w:rFonts w:ascii="Times New Roman" w:hAnsi="Times New Roman" w:cs="Times New Roman"/>
        </w:rPr>
        <w:t xml:space="preserve">All materials stored onsite will be stored in a neat, orderly manner in their appropriate containers and, if possible </w:t>
      </w:r>
      <w:r w:rsidR="006A3453" w:rsidRPr="004525A3">
        <w:rPr>
          <w:rFonts w:ascii="Times New Roman" w:hAnsi="Times New Roman" w:cs="Times New Roman"/>
        </w:rPr>
        <w:t>under a roof or other enclosure</w:t>
      </w:r>
      <w:r w:rsidR="00FE1F65" w:rsidRPr="004525A3">
        <w:rPr>
          <w:rFonts w:ascii="Times New Roman" w:hAnsi="Times New Roman" w:cs="Times New Roman"/>
        </w:rPr>
        <w:t xml:space="preserve"> that minimizes contact with stormwater</w:t>
      </w:r>
    </w:p>
    <w:p w14:paraId="0AC59327" w14:textId="77777777" w:rsidR="000155BB" w:rsidRPr="004525A3" w:rsidRDefault="00D21DB7" w:rsidP="007152A1">
      <w:pPr>
        <w:pStyle w:val="ListParagraph"/>
        <w:numPr>
          <w:ilvl w:val="0"/>
          <w:numId w:val="47"/>
        </w:numPr>
        <w:spacing w:after="60"/>
        <w:ind w:left="720"/>
        <w:rPr>
          <w:rFonts w:ascii="Times New Roman" w:hAnsi="Times New Roman" w:cs="Times New Roman"/>
        </w:rPr>
      </w:pPr>
      <w:r w:rsidRPr="004525A3">
        <w:rPr>
          <w:rFonts w:ascii="Times New Roman" w:hAnsi="Times New Roman" w:cs="Times New Roman"/>
        </w:rPr>
        <w:t>Products will be kept in their original containers with the original manufacturer’s label</w:t>
      </w:r>
    </w:p>
    <w:p w14:paraId="58AAE60E" w14:textId="77777777" w:rsidR="00D21DB7" w:rsidRPr="004525A3" w:rsidRDefault="00D21DB7" w:rsidP="007152A1">
      <w:pPr>
        <w:pStyle w:val="ListParagraph"/>
        <w:numPr>
          <w:ilvl w:val="0"/>
          <w:numId w:val="47"/>
        </w:numPr>
        <w:spacing w:after="60"/>
        <w:ind w:left="720"/>
        <w:rPr>
          <w:rFonts w:ascii="Times New Roman" w:hAnsi="Times New Roman" w:cs="Times New Roman"/>
        </w:rPr>
      </w:pPr>
      <w:r w:rsidRPr="004525A3">
        <w:rPr>
          <w:rFonts w:ascii="Times New Roman" w:hAnsi="Times New Roman" w:cs="Times New Roman"/>
        </w:rPr>
        <w:t>Substances will not be mixed with one another unless recommended by the manufacturer</w:t>
      </w:r>
    </w:p>
    <w:p w14:paraId="2F488B57" w14:textId="77777777" w:rsidR="00D21DB7" w:rsidRPr="004525A3" w:rsidRDefault="00C819F7" w:rsidP="007152A1">
      <w:pPr>
        <w:pStyle w:val="ListParagraph"/>
        <w:numPr>
          <w:ilvl w:val="0"/>
          <w:numId w:val="47"/>
        </w:numPr>
        <w:spacing w:after="60"/>
        <w:ind w:left="720"/>
        <w:rPr>
          <w:rFonts w:ascii="Times New Roman" w:hAnsi="Times New Roman" w:cs="Times New Roman"/>
        </w:rPr>
      </w:pPr>
      <w:r w:rsidRPr="004525A3">
        <w:rPr>
          <w:rFonts w:ascii="Times New Roman" w:hAnsi="Times New Roman" w:cs="Times New Roman"/>
        </w:rPr>
        <w:t xml:space="preserve">Whenever possible, all of the product will be used up before disposing of the </w:t>
      </w:r>
      <w:r w:rsidR="006A3453" w:rsidRPr="004525A3">
        <w:rPr>
          <w:rFonts w:ascii="Times New Roman" w:hAnsi="Times New Roman" w:cs="Times New Roman"/>
        </w:rPr>
        <w:t>container</w:t>
      </w:r>
    </w:p>
    <w:p w14:paraId="0D1663CC" w14:textId="77777777" w:rsidR="00C819F7" w:rsidRPr="004525A3" w:rsidRDefault="00C819F7" w:rsidP="007152A1">
      <w:pPr>
        <w:pStyle w:val="ListParagraph"/>
        <w:numPr>
          <w:ilvl w:val="0"/>
          <w:numId w:val="47"/>
        </w:numPr>
        <w:spacing w:after="60"/>
        <w:ind w:left="720"/>
        <w:rPr>
          <w:rFonts w:ascii="Times New Roman" w:hAnsi="Times New Roman" w:cs="Times New Roman"/>
        </w:rPr>
      </w:pPr>
      <w:r w:rsidRPr="004525A3">
        <w:rPr>
          <w:rFonts w:ascii="Times New Roman" w:hAnsi="Times New Roman" w:cs="Times New Roman"/>
        </w:rPr>
        <w:t>Manufacturer’s recommendations for proper use and disposal will be followed</w:t>
      </w:r>
    </w:p>
    <w:p w14:paraId="2EFF3EC2" w14:textId="77777777" w:rsidR="00C819F7" w:rsidRPr="004525A3" w:rsidRDefault="00C819F7" w:rsidP="007152A1">
      <w:pPr>
        <w:pStyle w:val="ListParagraph"/>
        <w:numPr>
          <w:ilvl w:val="0"/>
          <w:numId w:val="47"/>
        </w:numPr>
        <w:spacing w:after="60"/>
        <w:ind w:left="720"/>
        <w:rPr>
          <w:rFonts w:ascii="Times New Roman" w:hAnsi="Times New Roman" w:cs="Times New Roman"/>
        </w:rPr>
      </w:pPr>
      <w:r w:rsidRPr="004525A3">
        <w:rPr>
          <w:rFonts w:ascii="Times New Roman" w:hAnsi="Times New Roman" w:cs="Times New Roman"/>
        </w:rPr>
        <w:t>The site superintendent will inspect daily to ensure prope</w:t>
      </w:r>
      <w:r w:rsidR="006A3453" w:rsidRPr="004525A3">
        <w:rPr>
          <w:rFonts w:ascii="Times New Roman" w:hAnsi="Times New Roman" w:cs="Times New Roman"/>
        </w:rPr>
        <w:t>r us</w:t>
      </w:r>
      <w:r w:rsidR="00DC059E" w:rsidRPr="004525A3">
        <w:rPr>
          <w:rFonts w:ascii="Times New Roman" w:hAnsi="Times New Roman" w:cs="Times New Roman"/>
        </w:rPr>
        <w:t>e and disposal of materials</w:t>
      </w:r>
    </w:p>
    <w:p w14:paraId="1117746B" w14:textId="77777777" w:rsidR="00C819F7" w:rsidRPr="004525A3" w:rsidRDefault="00C819F7" w:rsidP="00BB0508">
      <w:pPr>
        <w:pStyle w:val="ListParagraph"/>
        <w:numPr>
          <w:ilvl w:val="0"/>
          <w:numId w:val="47"/>
        </w:numPr>
        <w:spacing w:afterLines="60" w:after="144"/>
        <w:ind w:left="720"/>
        <w:rPr>
          <w:rFonts w:ascii="Times New Roman" w:hAnsi="Times New Roman" w:cs="Times New Roman"/>
        </w:rPr>
      </w:pPr>
      <w:r w:rsidRPr="004525A3">
        <w:rPr>
          <w:rFonts w:ascii="Times New Roman" w:hAnsi="Times New Roman" w:cs="Times New Roman"/>
        </w:rPr>
        <w:t xml:space="preserve">Tanks containing fuel will </w:t>
      </w:r>
      <w:r w:rsidR="00FE1F65" w:rsidRPr="004525A3">
        <w:rPr>
          <w:rFonts w:ascii="Times New Roman" w:hAnsi="Times New Roman" w:cs="Times New Roman"/>
        </w:rPr>
        <w:t xml:space="preserve">have secondary containment </w:t>
      </w:r>
      <w:r w:rsidRPr="004525A3">
        <w:rPr>
          <w:rFonts w:ascii="Times New Roman" w:hAnsi="Times New Roman" w:cs="Times New Roman"/>
        </w:rPr>
        <w:t xml:space="preserve">installed to contain </w:t>
      </w:r>
      <w:r w:rsidR="00FE1F65" w:rsidRPr="004525A3">
        <w:rPr>
          <w:rFonts w:ascii="Times New Roman" w:hAnsi="Times New Roman" w:cs="Times New Roman"/>
        </w:rPr>
        <w:t xml:space="preserve">any </w:t>
      </w:r>
      <w:r w:rsidRPr="004525A3">
        <w:rPr>
          <w:rFonts w:ascii="Times New Roman" w:hAnsi="Times New Roman" w:cs="Times New Roman"/>
        </w:rPr>
        <w:t>spilled material</w:t>
      </w:r>
    </w:p>
    <w:p w14:paraId="4BD9DB7A" w14:textId="77777777" w:rsidR="007152A1" w:rsidRPr="004525A3" w:rsidRDefault="007152A1" w:rsidP="007152A1">
      <w:pPr>
        <w:pStyle w:val="ListParagraph"/>
        <w:spacing w:after="0"/>
        <w:ind w:left="0"/>
        <w:rPr>
          <w:rFonts w:ascii="Times New Roman" w:hAnsi="Times New Roman" w:cs="Times New Roman"/>
        </w:rPr>
      </w:pPr>
    </w:p>
    <w:p w14:paraId="7FC5B068" w14:textId="77777777" w:rsidR="004D43C6" w:rsidRPr="004525A3" w:rsidRDefault="00583A9C" w:rsidP="007152A1">
      <w:pPr>
        <w:pStyle w:val="Heading2"/>
        <w:rPr>
          <w:rFonts w:ascii="Times New Roman" w:hAnsi="Times New Roman" w:cs="Times New Roman"/>
        </w:rPr>
      </w:pPr>
      <w:bookmarkStart w:id="147" w:name="_Toc315350323"/>
      <w:bookmarkStart w:id="148" w:name="_Toc315686771"/>
      <w:bookmarkStart w:id="149" w:name="_Toc516744859"/>
      <w:r w:rsidRPr="004525A3">
        <w:rPr>
          <w:rFonts w:ascii="Times New Roman" w:hAnsi="Times New Roman" w:cs="Times New Roman"/>
        </w:rPr>
        <w:t>Material</w:t>
      </w:r>
      <w:r w:rsidR="00154D66" w:rsidRPr="004525A3">
        <w:rPr>
          <w:rFonts w:ascii="Times New Roman" w:hAnsi="Times New Roman" w:cs="Times New Roman"/>
        </w:rPr>
        <w:t xml:space="preserve"> Handling</w:t>
      </w:r>
      <w:r w:rsidRPr="004525A3">
        <w:rPr>
          <w:rFonts w:ascii="Times New Roman" w:hAnsi="Times New Roman" w:cs="Times New Roman"/>
        </w:rPr>
        <w:t xml:space="preserve"> and </w:t>
      </w:r>
      <w:r w:rsidR="007D51DC" w:rsidRPr="004525A3">
        <w:rPr>
          <w:rFonts w:ascii="Times New Roman" w:hAnsi="Times New Roman" w:cs="Times New Roman"/>
        </w:rPr>
        <w:t>Waste Management</w:t>
      </w:r>
      <w:r w:rsidR="00717265" w:rsidRPr="004525A3">
        <w:rPr>
          <w:rFonts w:ascii="Times New Roman" w:hAnsi="Times New Roman" w:cs="Times New Roman"/>
        </w:rPr>
        <w:t xml:space="preserve"> in Staging Areas</w:t>
      </w:r>
      <w:bookmarkEnd w:id="147"/>
      <w:bookmarkEnd w:id="148"/>
      <w:bookmarkEnd w:id="149"/>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192"/>
        <w:gridCol w:w="2151"/>
        <w:gridCol w:w="912"/>
        <w:gridCol w:w="4703"/>
      </w:tblGrid>
      <w:tr w:rsidR="00507EF3" w:rsidRPr="004525A3" w14:paraId="545A76E5" w14:textId="77777777" w:rsidTr="00792DAF">
        <w:trPr>
          <w:cantSplit/>
          <w:tblHeader/>
          <w:jc w:val="center"/>
        </w:trPr>
        <w:tc>
          <w:tcPr>
            <w:tcW w:w="1456" w:type="pct"/>
            <w:tcBorders>
              <w:right w:val="dotted" w:sz="4" w:space="0" w:color="auto"/>
            </w:tcBorders>
            <w:vAlign w:val="center"/>
          </w:tcPr>
          <w:p w14:paraId="5E0D84DC" w14:textId="77777777" w:rsidR="00507EF3" w:rsidRPr="004525A3" w:rsidRDefault="00507EF3" w:rsidP="00507EF3">
            <w:pPr>
              <w:jc w:val="center"/>
              <w:rPr>
                <w:rFonts w:ascii="Times New Roman" w:hAnsi="Times New Roman" w:cs="Times New Roman"/>
                <w:sz w:val="22"/>
                <w:szCs w:val="22"/>
              </w:rPr>
            </w:pPr>
            <w:r w:rsidRPr="004525A3">
              <w:rPr>
                <w:rFonts w:ascii="Times New Roman" w:hAnsi="Times New Roman" w:cs="Times New Roman"/>
                <w:sz w:val="22"/>
                <w:szCs w:val="22"/>
              </w:rPr>
              <w:t>BMP</w:t>
            </w:r>
          </w:p>
        </w:tc>
        <w:tc>
          <w:tcPr>
            <w:tcW w:w="981" w:type="pct"/>
            <w:tcBorders>
              <w:left w:val="dotted" w:sz="4" w:space="0" w:color="auto"/>
            </w:tcBorders>
            <w:vAlign w:val="center"/>
          </w:tcPr>
          <w:p w14:paraId="47AEC829" w14:textId="77777777" w:rsidR="00507EF3" w:rsidRPr="004525A3" w:rsidRDefault="00507EF3" w:rsidP="00507EF3">
            <w:pPr>
              <w:jc w:val="center"/>
              <w:rPr>
                <w:rFonts w:ascii="Times New Roman" w:hAnsi="Times New Roman" w:cs="Times New Roman"/>
                <w:sz w:val="22"/>
                <w:szCs w:val="22"/>
              </w:rPr>
            </w:pPr>
            <w:r w:rsidRPr="004525A3">
              <w:rPr>
                <w:rFonts w:ascii="Times New Roman" w:hAnsi="Times New Roman" w:cs="Times New Roman"/>
                <w:sz w:val="22"/>
                <w:szCs w:val="22"/>
              </w:rPr>
              <w:t>Specification(s)</w:t>
            </w:r>
          </w:p>
        </w:tc>
        <w:tc>
          <w:tcPr>
            <w:tcW w:w="416" w:type="pct"/>
            <w:vAlign w:val="center"/>
          </w:tcPr>
          <w:p w14:paraId="17419760" w14:textId="77777777" w:rsidR="00507EF3" w:rsidRPr="004525A3" w:rsidRDefault="00507EF3" w:rsidP="00507EF3">
            <w:pPr>
              <w:jc w:val="center"/>
              <w:rPr>
                <w:rFonts w:ascii="Times New Roman" w:hAnsi="Times New Roman" w:cs="Times New Roman"/>
                <w:sz w:val="22"/>
                <w:szCs w:val="22"/>
              </w:rPr>
            </w:pPr>
            <w:r w:rsidRPr="004525A3">
              <w:rPr>
                <w:rFonts w:ascii="Times New Roman" w:hAnsi="Times New Roman" w:cs="Times New Roman"/>
                <w:sz w:val="22"/>
                <w:szCs w:val="22"/>
              </w:rPr>
              <w:t>Check if Used</w:t>
            </w:r>
          </w:p>
        </w:tc>
        <w:tc>
          <w:tcPr>
            <w:tcW w:w="2146" w:type="pct"/>
            <w:vAlign w:val="center"/>
          </w:tcPr>
          <w:p w14:paraId="4A59067B" w14:textId="77777777" w:rsidR="00507EF3" w:rsidRPr="004525A3" w:rsidRDefault="00507EF3" w:rsidP="00507EF3">
            <w:pPr>
              <w:jc w:val="center"/>
              <w:rPr>
                <w:rFonts w:ascii="Times New Roman" w:hAnsi="Times New Roman" w:cs="Times New Roman"/>
                <w:sz w:val="22"/>
                <w:szCs w:val="22"/>
              </w:rPr>
            </w:pPr>
            <w:r w:rsidRPr="004525A3">
              <w:rPr>
                <w:rFonts w:ascii="Times New Roman" w:hAnsi="Times New Roman" w:cs="Times New Roman"/>
                <w:sz w:val="22"/>
                <w:szCs w:val="22"/>
              </w:rPr>
              <w:t>Implementation Schedule</w:t>
            </w:r>
          </w:p>
        </w:tc>
      </w:tr>
      <w:tr w:rsidR="00507EF3" w:rsidRPr="004525A3" w14:paraId="1A36C27C" w14:textId="77777777" w:rsidTr="00792DAF">
        <w:trPr>
          <w:cantSplit/>
          <w:jc w:val="center"/>
        </w:trPr>
        <w:tc>
          <w:tcPr>
            <w:tcW w:w="1456" w:type="pct"/>
            <w:tcBorders>
              <w:right w:val="dotted" w:sz="4" w:space="0" w:color="auto"/>
            </w:tcBorders>
            <w:vAlign w:val="center"/>
          </w:tcPr>
          <w:p w14:paraId="2D9023B5" w14:textId="77777777" w:rsidR="00507EF3" w:rsidRPr="004525A3" w:rsidRDefault="00507EF3" w:rsidP="00507EF3">
            <w:pPr>
              <w:rPr>
                <w:rFonts w:ascii="Times New Roman" w:hAnsi="Times New Roman" w:cs="Times New Roman"/>
                <w:sz w:val="20"/>
                <w:szCs w:val="20"/>
              </w:rPr>
            </w:pPr>
            <w:r w:rsidRPr="004525A3">
              <w:rPr>
                <w:rFonts w:ascii="Times New Roman" w:hAnsi="Times New Roman" w:cs="Times New Roman"/>
                <w:sz w:val="22"/>
                <w:szCs w:val="22"/>
              </w:rPr>
              <w:t>Staging and Materials Site Management</w:t>
            </w:r>
          </w:p>
        </w:tc>
        <w:tc>
          <w:tcPr>
            <w:tcW w:w="981" w:type="pct"/>
            <w:tcBorders>
              <w:left w:val="dotted" w:sz="4" w:space="0" w:color="auto"/>
            </w:tcBorders>
            <w:vAlign w:val="center"/>
          </w:tcPr>
          <w:p w14:paraId="0DB69B8B" w14:textId="77777777" w:rsidR="00507EF3" w:rsidRPr="004525A3" w:rsidRDefault="00507EF3" w:rsidP="00507EF3">
            <w:pPr>
              <w:ind w:left="115" w:hanging="115"/>
              <w:rPr>
                <w:rFonts w:ascii="Times New Roman" w:hAnsi="Times New Roman" w:cs="Times New Roman"/>
                <w:sz w:val="20"/>
                <w:szCs w:val="20"/>
              </w:rPr>
            </w:pPr>
            <w:r w:rsidRPr="004525A3">
              <w:rPr>
                <w:rFonts w:ascii="Times New Roman" w:hAnsi="Times New Roman" w:cs="Times New Roman"/>
                <w:sz w:val="20"/>
                <w:szCs w:val="20"/>
              </w:rPr>
              <w:t>- SD SPECS (107)</w:t>
            </w:r>
          </w:p>
          <w:p w14:paraId="3179CD3B" w14:textId="77777777" w:rsidR="00507EF3" w:rsidRPr="004525A3" w:rsidRDefault="00507EF3" w:rsidP="00507EF3">
            <w:pPr>
              <w:ind w:left="115" w:hanging="115"/>
              <w:rPr>
                <w:rFonts w:ascii="Times New Roman" w:hAnsi="Times New Roman" w:cs="Times New Roman"/>
                <w:sz w:val="20"/>
                <w:szCs w:val="20"/>
              </w:rPr>
            </w:pPr>
            <w:r w:rsidRPr="004525A3">
              <w:rPr>
                <w:rFonts w:ascii="Times New Roman" w:hAnsi="Times New Roman" w:cs="Times New Roman"/>
                <w:sz w:val="20"/>
                <w:szCs w:val="20"/>
              </w:rPr>
              <w:t>- SD Drawings (P-1-D, P-3-E, and P-5-A)</w:t>
            </w:r>
          </w:p>
          <w:p w14:paraId="28C330F1" w14:textId="77777777" w:rsidR="00507EF3" w:rsidRPr="004525A3" w:rsidRDefault="00507EF3" w:rsidP="00507EF3">
            <w:pPr>
              <w:ind w:left="115" w:hanging="115"/>
              <w:rPr>
                <w:rFonts w:ascii="Times New Roman" w:hAnsi="Times New Roman" w:cs="Times New Roman"/>
              </w:rPr>
            </w:pPr>
            <w:r w:rsidRPr="004525A3">
              <w:rPr>
                <w:rFonts w:ascii="Times New Roman" w:hAnsi="Times New Roman" w:cs="Times New Roman"/>
                <w:sz w:val="20"/>
                <w:szCs w:val="20"/>
              </w:rPr>
              <w:t>- WM-1</w:t>
            </w:r>
          </w:p>
        </w:tc>
        <w:tc>
          <w:tcPr>
            <w:tcW w:w="416" w:type="pct"/>
            <w:vAlign w:val="center"/>
          </w:tcPr>
          <w:p w14:paraId="63396597" w14:textId="77777777" w:rsidR="00507EF3"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507EF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146" w:type="pct"/>
            <w:vAlign w:val="center"/>
          </w:tcPr>
          <w:p w14:paraId="2BFB3C1B"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03DA103" w14:textId="77777777" w:rsidR="00507EF3" w:rsidRPr="004525A3" w:rsidRDefault="00507EF3" w:rsidP="007152A1">
            <w:pPr>
              <w:rPr>
                <w:rFonts w:ascii="Times New Roman" w:hAnsi="Times New Roman" w:cs="Times New Roman"/>
                <w:sz w:val="6"/>
                <w:szCs w:val="6"/>
              </w:rPr>
            </w:pPr>
          </w:p>
          <w:p w14:paraId="3756DBB0"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507EF3" w:rsidRPr="004525A3" w14:paraId="0B9A8A90" w14:textId="77777777" w:rsidTr="00792DAF">
        <w:trPr>
          <w:cantSplit/>
          <w:jc w:val="center"/>
        </w:trPr>
        <w:tc>
          <w:tcPr>
            <w:tcW w:w="1456" w:type="pct"/>
            <w:tcBorders>
              <w:right w:val="dotted" w:sz="4" w:space="0" w:color="auto"/>
            </w:tcBorders>
            <w:vAlign w:val="center"/>
          </w:tcPr>
          <w:p w14:paraId="41CFD6D4" w14:textId="77777777" w:rsidR="00507EF3" w:rsidRPr="004525A3" w:rsidRDefault="00507EF3" w:rsidP="00507EF3">
            <w:pPr>
              <w:rPr>
                <w:rFonts w:ascii="Times New Roman" w:hAnsi="Times New Roman" w:cs="Times New Roman"/>
                <w:sz w:val="20"/>
                <w:szCs w:val="20"/>
              </w:rPr>
            </w:pPr>
            <w:r w:rsidRPr="004525A3">
              <w:rPr>
                <w:rFonts w:ascii="Times New Roman" w:hAnsi="Times New Roman" w:cs="Times New Roman"/>
                <w:sz w:val="22"/>
                <w:szCs w:val="22"/>
              </w:rPr>
              <w:t>Solid Waste Management</w:t>
            </w:r>
          </w:p>
        </w:tc>
        <w:tc>
          <w:tcPr>
            <w:tcW w:w="981" w:type="pct"/>
            <w:tcBorders>
              <w:left w:val="dotted" w:sz="4" w:space="0" w:color="auto"/>
            </w:tcBorders>
            <w:vAlign w:val="center"/>
          </w:tcPr>
          <w:p w14:paraId="5D715D4E" w14:textId="77777777" w:rsidR="00507EF3" w:rsidRPr="004525A3" w:rsidRDefault="00507EF3" w:rsidP="00507EF3">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61154E74" w14:textId="77777777" w:rsidR="00507EF3" w:rsidRPr="004525A3" w:rsidRDefault="00507EF3" w:rsidP="00507EF3">
            <w:pPr>
              <w:ind w:left="115" w:hanging="115"/>
              <w:rPr>
                <w:rFonts w:ascii="Times New Roman" w:hAnsi="Times New Roman" w:cs="Times New Roman"/>
                <w:sz w:val="22"/>
                <w:szCs w:val="22"/>
              </w:rPr>
            </w:pPr>
            <w:r w:rsidRPr="004525A3">
              <w:rPr>
                <w:rFonts w:ascii="Times New Roman" w:hAnsi="Times New Roman" w:cs="Times New Roman"/>
                <w:sz w:val="20"/>
                <w:szCs w:val="20"/>
              </w:rPr>
              <w:t>- WM-6</w:t>
            </w:r>
          </w:p>
        </w:tc>
        <w:tc>
          <w:tcPr>
            <w:tcW w:w="416" w:type="pct"/>
            <w:vAlign w:val="center"/>
          </w:tcPr>
          <w:p w14:paraId="096F9F2C" w14:textId="77777777" w:rsidR="00507EF3"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507EF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146" w:type="pct"/>
            <w:vAlign w:val="center"/>
          </w:tcPr>
          <w:p w14:paraId="1A3A0519"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EE246B5" w14:textId="77777777" w:rsidR="00507EF3" w:rsidRPr="004525A3" w:rsidRDefault="00507EF3" w:rsidP="007152A1">
            <w:pPr>
              <w:rPr>
                <w:rFonts w:ascii="Times New Roman" w:hAnsi="Times New Roman" w:cs="Times New Roman"/>
                <w:sz w:val="6"/>
                <w:szCs w:val="6"/>
              </w:rPr>
            </w:pPr>
          </w:p>
          <w:p w14:paraId="09BF5131"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507EF3" w:rsidRPr="004525A3" w14:paraId="31E657BF" w14:textId="77777777" w:rsidTr="00792DAF">
        <w:trPr>
          <w:cantSplit/>
          <w:jc w:val="center"/>
        </w:trPr>
        <w:tc>
          <w:tcPr>
            <w:tcW w:w="1456" w:type="pct"/>
            <w:tcBorders>
              <w:right w:val="dotted" w:sz="4" w:space="0" w:color="auto"/>
            </w:tcBorders>
            <w:vAlign w:val="center"/>
          </w:tcPr>
          <w:p w14:paraId="42C26DE9" w14:textId="77777777" w:rsidR="00507EF3" w:rsidRPr="004525A3" w:rsidRDefault="00507EF3" w:rsidP="00507EF3">
            <w:pPr>
              <w:rPr>
                <w:rFonts w:ascii="Times New Roman" w:hAnsi="Times New Roman" w:cs="Times New Roman"/>
                <w:sz w:val="20"/>
                <w:szCs w:val="20"/>
              </w:rPr>
            </w:pPr>
            <w:r w:rsidRPr="004525A3">
              <w:rPr>
                <w:rFonts w:ascii="Times New Roman" w:hAnsi="Times New Roman" w:cs="Times New Roman"/>
                <w:sz w:val="22"/>
                <w:szCs w:val="22"/>
              </w:rPr>
              <w:t>Concrete Curing</w:t>
            </w:r>
          </w:p>
        </w:tc>
        <w:tc>
          <w:tcPr>
            <w:tcW w:w="981" w:type="pct"/>
            <w:tcBorders>
              <w:left w:val="dotted" w:sz="4" w:space="0" w:color="auto"/>
            </w:tcBorders>
            <w:vAlign w:val="center"/>
          </w:tcPr>
          <w:p w14:paraId="37FF54F1" w14:textId="77777777" w:rsidR="00507EF3" w:rsidRPr="004525A3" w:rsidRDefault="00507EF3" w:rsidP="00507EF3">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596A7E76" w14:textId="77777777" w:rsidR="00507EF3" w:rsidRPr="004525A3" w:rsidRDefault="00507EF3" w:rsidP="00507EF3">
            <w:pPr>
              <w:ind w:left="115" w:hanging="115"/>
              <w:rPr>
                <w:rFonts w:ascii="Times New Roman" w:hAnsi="Times New Roman" w:cs="Times New Roman"/>
                <w:sz w:val="22"/>
                <w:szCs w:val="22"/>
              </w:rPr>
            </w:pPr>
            <w:r w:rsidRPr="004525A3">
              <w:rPr>
                <w:rFonts w:ascii="Times New Roman" w:hAnsi="Times New Roman" w:cs="Times New Roman"/>
                <w:sz w:val="20"/>
                <w:szCs w:val="20"/>
              </w:rPr>
              <w:t>- NS-12</w:t>
            </w:r>
          </w:p>
        </w:tc>
        <w:tc>
          <w:tcPr>
            <w:tcW w:w="416" w:type="pct"/>
            <w:vAlign w:val="center"/>
          </w:tcPr>
          <w:p w14:paraId="658257B2" w14:textId="77777777" w:rsidR="00507EF3"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507EF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146" w:type="pct"/>
            <w:vAlign w:val="center"/>
          </w:tcPr>
          <w:p w14:paraId="546B37E8"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04C9CDE" w14:textId="77777777" w:rsidR="00507EF3" w:rsidRPr="004525A3" w:rsidRDefault="00507EF3" w:rsidP="007152A1">
            <w:pPr>
              <w:rPr>
                <w:rFonts w:ascii="Times New Roman" w:hAnsi="Times New Roman" w:cs="Times New Roman"/>
                <w:sz w:val="6"/>
                <w:szCs w:val="6"/>
              </w:rPr>
            </w:pPr>
          </w:p>
          <w:p w14:paraId="062AC579"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507EF3" w:rsidRPr="004525A3" w14:paraId="538294A8" w14:textId="77777777" w:rsidTr="00792DAF">
        <w:trPr>
          <w:cantSplit/>
          <w:jc w:val="center"/>
        </w:trPr>
        <w:tc>
          <w:tcPr>
            <w:tcW w:w="1456" w:type="pct"/>
            <w:tcBorders>
              <w:right w:val="dotted" w:sz="4" w:space="0" w:color="auto"/>
            </w:tcBorders>
            <w:vAlign w:val="center"/>
          </w:tcPr>
          <w:p w14:paraId="6CC11B57" w14:textId="77777777" w:rsidR="00507EF3" w:rsidRPr="004525A3" w:rsidRDefault="00507EF3" w:rsidP="00507EF3">
            <w:pPr>
              <w:rPr>
                <w:rFonts w:ascii="Times New Roman" w:hAnsi="Times New Roman" w:cs="Times New Roman"/>
                <w:sz w:val="20"/>
                <w:szCs w:val="20"/>
              </w:rPr>
            </w:pPr>
            <w:r w:rsidRPr="004525A3">
              <w:rPr>
                <w:rFonts w:ascii="Times New Roman" w:hAnsi="Times New Roman" w:cs="Times New Roman"/>
                <w:sz w:val="22"/>
                <w:szCs w:val="22"/>
              </w:rPr>
              <w:t>Material and Equipment Use Over Water</w:t>
            </w:r>
          </w:p>
        </w:tc>
        <w:tc>
          <w:tcPr>
            <w:tcW w:w="981" w:type="pct"/>
            <w:tcBorders>
              <w:left w:val="dotted" w:sz="4" w:space="0" w:color="auto"/>
            </w:tcBorders>
            <w:vAlign w:val="center"/>
          </w:tcPr>
          <w:p w14:paraId="4742DA75" w14:textId="77777777" w:rsidR="00507EF3" w:rsidRPr="004525A3" w:rsidRDefault="00507EF3" w:rsidP="00507EF3">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6AC38C19" w14:textId="77777777" w:rsidR="00507EF3" w:rsidRPr="004525A3" w:rsidRDefault="00507EF3" w:rsidP="00507EF3">
            <w:pPr>
              <w:ind w:left="115" w:hanging="115"/>
              <w:rPr>
                <w:rFonts w:ascii="Times New Roman" w:hAnsi="Times New Roman" w:cs="Times New Roman"/>
                <w:sz w:val="22"/>
                <w:szCs w:val="22"/>
              </w:rPr>
            </w:pPr>
            <w:r w:rsidRPr="004525A3">
              <w:rPr>
                <w:rFonts w:ascii="Times New Roman" w:hAnsi="Times New Roman" w:cs="Times New Roman"/>
                <w:sz w:val="20"/>
                <w:szCs w:val="20"/>
              </w:rPr>
              <w:t>- NS-13</w:t>
            </w:r>
          </w:p>
        </w:tc>
        <w:tc>
          <w:tcPr>
            <w:tcW w:w="416" w:type="pct"/>
            <w:vAlign w:val="center"/>
          </w:tcPr>
          <w:p w14:paraId="6AE293DD" w14:textId="77777777" w:rsidR="00507EF3"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507EF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146" w:type="pct"/>
            <w:vAlign w:val="center"/>
          </w:tcPr>
          <w:p w14:paraId="114F7DFF"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1A16B17" w14:textId="77777777" w:rsidR="00507EF3" w:rsidRPr="004525A3" w:rsidRDefault="00507EF3" w:rsidP="007152A1">
            <w:pPr>
              <w:rPr>
                <w:rFonts w:ascii="Times New Roman" w:hAnsi="Times New Roman" w:cs="Times New Roman"/>
                <w:sz w:val="6"/>
                <w:szCs w:val="6"/>
              </w:rPr>
            </w:pPr>
          </w:p>
          <w:p w14:paraId="189627D3"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507EF3" w:rsidRPr="004525A3" w14:paraId="71390CDF" w14:textId="77777777" w:rsidTr="00792DAF">
        <w:trPr>
          <w:cantSplit/>
          <w:jc w:val="center"/>
        </w:trPr>
        <w:tc>
          <w:tcPr>
            <w:tcW w:w="1456" w:type="pct"/>
            <w:tcBorders>
              <w:right w:val="dotted" w:sz="4" w:space="0" w:color="auto"/>
            </w:tcBorders>
            <w:vAlign w:val="center"/>
          </w:tcPr>
          <w:p w14:paraId="538DC40D" w14:textId="77777777" w:rsidR="00507EF3" w:rsidRPr="004525A3" w:rsidRDefault="00507EF3" w:rsidP="00507EF3">
            <w:pPr>
              <w:rPr>
                <w:rFonts w:ascii="Times New Roman" w:hAnsi="Times New Roman" w:cs="Times New Roman"/>
                <w:sz w:val="20"/>
                <w:szCs w:val="20"/>
              </w:rPr>
            </w:pPr>
            <w:r w:rsidRPr="004525A3">
              <w:rPr>
                <w:rFonts w:ascii="Times New Roman" w:hAnsi="Times New Roman" w:cs="Times New Roman"/>
                <w:sz w:val="22"/>
                <w:szCs w:val="22"/>
              </w:rPr>
              <w:t>Concrete Finishing</w:t>
            </w:r>
          </w:p>
        </w:tc>
        <w:tc>
          <w:tcPr>
            <w:tcW w:w="981" w:type="pct"/>
            <w:tcBorders>
              <w:left w:val="dotted" w:sz="4" w:space="0" w:color="auto"/>
            </w:tcBorders>
            <w:vAlign w:val="center"/>
          </w:tcPr>
          <w:p w14:paraId="00A70A75" w14:textId="77777777" w:rsidR="00507EF3" w:rsidRPr="004525A3" w:rsidRDefault="00507EF3" w:rsidP="00507EF3">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2348D4EA" w14:textId="77777777" w:rsidR="00507EF3" w:rsidRPr="004525A3" w:rsidRDefault="00507EF3" w:rsidP="00507EF3">
            <w:pPr>
              <w:ind w:left="115" w:hanging="115"/>
              <w:rPr>
                <w:rFonts w:ascii="Times New Roman" w:hAnsi="Times New Roman" w:cs="Times New Roman"/>
                <w:sz w:val="22"/>
                <w:szCs w:val="22"/>
              </w:rPr>
            </w:pPr>
            <w:r w:rsidRPr="004525A3">
              <w:rPr>
                <w:rFonts w:ascii="Times New Roman" w:hAnsi="Times New Roman" w:cs="Times New Roman"/>
                <w:sz w:val="20"/>
                <w:szCs w:val="20"/>
              </w:rPr>
              <w:t>- NS-14</w:t>
            </w:r>
          </w:p>
        </w:tc>
        <w:tc>
          <w:tcPr>
            <w:tcW w:w="416" w:type="pct"/>
            <w:vAlign w:val="center"/>
          </w:tcPr>
          <w:p w14:paraId="3C1CE781" w14:textId="77777777" w:rsidR="00507EF3"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507EF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146" w:type="pct"/>
            <w:vAlign w:val="center"/>
          </w:tcPr>
          <w:p w14:paraId="3BEA24AE"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08DFD15" w14:textId="77777777" w:rsidR="00507EF3" w:rsidRPr="004525A3" w:rsidRDefault="00507EF3" w:rsidP="007152A1">
            <w:pPr>
              <w:rPr>
                <w:rFonts w:ascii="Times New Roman" w:hAnsi="Times New Roman" w:cs="Times New Roman"/>
                <w:sz w:val="6"/>
                <w:szCs w:val="6"/>
              </w:rPr>
            </w:pPr>
          </w:p>
          <w:p w14:paraId="0232C841"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507EF3" w:rsidRPr="004525A3" w14:paraId="68DA1242" w14:textId="77777777" w:rsidTr="00792DAF">
        <w:trPr>
          <w:cantSplit/>
          <w:jc w:val="center"/>
        </w:trPr>
        <w:tc>
          <w:tcPr>
            <w:tcW w:w="1456" w:type="pct"/>
            <w:tcBorders>
              <w:right w:val="dotted" w:sz="4" w:space="0" w:color="auto"/>
            </w:tcBorders>
            <w:vAlign w:val="center"/>
          </w:tcPr>
          <w:p w14:paraId="34AFCE1C" w14:textId="77777777" w:rsidR="00507EF3" w:rsidRPr="004525A3" w:rsidRDefault="00507EF3" w:rsidP="00507EF3">
            <w:pPr>
              <w:rPr>
                <w:rFonts w:ascii="Times New Roman" w:hAnsi="Times New Roman" w:cs="Times New Roman"/>
                <w:sz w:val="20"/>
                <w:szCs w:val="20"/>
              </w:rPr>
            </w:pPr>
            <w:r w:rsidRPr="004525A3">
              <w:rPr>
                <w:rFonts w:ascii="Times New Roman" w:hAnsi="Times New Roman" w:cs="Times New Roman"/>
                <w:sz w:val="22"/>
                <w:szCs w:val="22"/>
              </w:rPr>
              <w:t>Structure Demolition-Removal Over or Adjacent to Water</w:t>
            </w:r>
          </w:p>
        </w:tc>
        <w:tc>
          <w:tcPr>
            <w:tcW w:w="981" w:type="pct"/>
            <w:tcBorders>
              <w:left w:val="dotted" w:sz="4" w:space="0" w:color="auto"/>
            </w:tcBorders>
            <w:vAlign w:val="center"/>
          </w:tcPr>
          <w:p w14:paraId="5782E5C2" w14:textId="77777777" w:rsidR="00507EF3" w:rsidRPr="004525A3" w:rsidRDefault="00507EF3" w:rsidP="00507EF3">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53B5184B" w14:textId="77777777" w:rsidR="00507EF3" w:rsidRPr="004525A3" w:rsidRDefault="00507EF3" w:rsidP="00507EF3">
            <w:pPr>
              <w:ind w:left="115" w:hanging="115"/>
              <w:rPr>
                <w:rFonts w:ascii="Times New Roman" w:hAnsi="Times New Roman" w:cs="Times New Roman"/>
                <w:sz w:val="22"/>
                <w:szCs w:val="22"/>
              </w:rPr>
            </w:pPr>
            <w:r w:rsidRPr="004525A3">
              <w:rPr>
                <w:rFonts w:ascii="Times New Roman" w:hAnsi="Times New Roman" w:cs="Times New Roman"/>
                <w:sz w:val="20"/>
                <w:szCs w:val="20"/>
              </w:rPr>
              <w:t>- NS-15</w:t>
            </w:r>
          </w:p>
        </w:tc>
        <w:tc>
          <w:tcPr>
            <w:tcW w:w="416" w:type="pct"/>
            <w:vAlign w:val="center"/>
          </w:tcPr>
          <w:p w14:paraId="6571E6C3" w14:textId="77777777" w:rsidR="00507EF3"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507EF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146" w:type="pct"/>
            <w:vAlign w:val="center"/>
          </w:tcPr>
          <w:p w14:paraId="5DAEA7CC"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068189A" w14:textId="77777777" w:rsidR="00507EF3" w:rsidRPr="004525A3" w:rsidRDefault="00507EF3" w:rsidP="007152A1">
            <w:pPr>
              <w:rPr>
                <w:rFonts w:ascii="Times New Roman" w:hAnsi="Times New Roman" w:cs="Times New Roman"/>
                <w:sz w:val="6"/>
                <w:szCs w:val="6"/>
              </w:rPr>
            </w:pPr>
          </w:p>
          <w:p w14:paraId="0484771C"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507EF3" w:rsidRPr="004525A3" w14:paraId="755BD76B" w14:textId="77777777" w:rsidTr="00792DAF">
        <w:trPr>
          <w:cantSplit/>
          <w:jc w:val="center"/>
        </w:trPr>
        <w:tc>
          <w:tcPr>
            <w:tcW w:w="1456" w:type="pct"/>
            <w:tcBorders>
              <w:right w:val="dotted" w:sz="4" w:space="0" w:color="auto"/>
            </w:tcBorders>
            <w:vAlign w:val="center"/>
          </w:tcPr>
          <w:p w14:paraId="10FB6ACF" w14:textId="77777777" w:rsidR="00507EF3" w:rsidRPr="004525A3" w:rsidRDefault="00507EF3" w:rsidP="00507EF3">
            <w:pPr>
              <w:rPr>
                <w:rFonts w:ascii="Times New Roman" w:hAnsi="Times New Roman" w:cs="Times New Roman"/>
                <w:sz w:val="22"/>
                <w:szCs w:val="22"/>
              </w:rPr>
            </w:pPr>
            <w:r w:rsidRPr="004525A3">
              <w:rPr>
                <w:rFonts w:ascii="Times New Roman" w:hAnsi="Times New Roman" w:cs="Times New Roman"/>
                <w:sz w:val="22"/>
                <w:szCs w:val="22"/>
              </w:rPr>
              <w:t>Material Delivery and Storage</w:t>
            </w:r>
          </w:p>
        </w:tc>
        <w:tc>
          <w:tcPr>
            <w:tcW w:w="981" w:type="pct"/>
            <w:tcBorders>
              <w:left w:val="dotted" w:sz="4" w:space="0" w:color="auto"/>
            </w:tcBorders>
            <w:vAlign w:val="center"/>
          </w:tcPr>
          <w:p w14:paraId="183D5235" w14:textId="77777777" w:rsidR="00507EF3" w:rsidRPr="004525A3" w:rsidRDefault="00507EF3" w:rsidP="00507EF3">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038767EA" w14:textId="77777777" w:rsidR="00507EF3" w:rsidRPr="004525A3" w:rsidRDefault="00507EF3" w:rsidP="00507EF3">
            <w:pPr>
              <w:ind w:left="115" w:hanging="115"/>
              <w:rPr>
                <w:rFonts w:ascii="Times New Roman" w:hAnsi="Times New Roman" w:cs="Times New Roman"/>
                <w:sz w:val="22"/>
                <w:szCs w:val="22"/>
              </w:rPr>
            </w:pPr>
            <w:r w:rsidRPr="004525A3">
              <w:rPr>
                <w:rFonts w:ascii="Times New Roman" w:hAnsi="Times New Roman" w:cs="Times New Roman"/>
                <w:sz w:val="20"/>
                <w:szCs w:val="20"/>
              </w:rPr>
              <w:t>- WM-2</w:t>
            </w:r>
          </w:p>
        </w:tc>
        <w:tc>
          <w:tcPr>
            <w:tcW w:w="416" w:type="pct"/>
            <w:vAlign w:val="center"/>
          </w:tcPr>
          <w:p w14:paraId="7CAA395F" w14:textId="77777777" w:rsidR="00507EF3"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507EF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146" w:type="pct"/>
            <w:vAlign w:val="center"/>
          </w:tcPr>
          <w:p w14:paraId="2967E8A6"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254FAF4" w14:textId="77777777" w:rsidR="00507EF3" w:rsidRPr="004525A3" w:rsidRDefault="00507EF3" w:rsidP="007152A1">
            <w:pPr>
              <w:rPr>
                <w:rFonts w:ascii="Times New Roman" w:hAnsi="Times New Roman" w:cs="Times New Roman"/>
                <w:sz w:val="6"/>
                <w:szCs w:val="6"/>
              </w:rPr>
            </w:pPr>
          </w:p>
          <w:p w14:paraId="612C2387"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507EF3" w:rsidRPr="004525A3" w14:paraId="09D68464" w14:textId="77777777" w:rsidTr="00792DAF">
        <w:trPr>
          <w:cantSplit/>
          <w:jc w:val="center"/>
        </w:trPr>
        <w:tc>
          <w:tcPr>
            <w:tcW w:w="1456" w:type="pct"/>
            <w:tcBorders>
              <w:right w:val="dotted" w:sz="4" w:space="0" w:color="auto"/>
            </w:tcBorders>
            <w:vAlign w:val="center"/>
          </w:tcPr>
          <w:p w14:paraId="5F641ADB" w14:textId="77777777" w:rsidR="00507EF3" w:rsidRPr="004525A3" w:rsidRDefault="00507EF3" w:rsidP="00507EF3">
            <w:pPr>
              <w:rPr>
                <w:rFonts w:ascii="Times New Roman" w:hAnsi="Times New Roman" w:cs="Times New Roman"/>
                <w:sz w:val="20"/>
                <w:szCs w:val="20"/>
              </w:rPr>
            </w:pPr>
            <w:r w:rsidRPr="004525A3">
              <w:rPr>
                <w:rFonts w:ascii="Times New Roman" w:hAnsi="Times New Roman" w:cs="Times New Roman"/>
                <w:sz w:val="22"/>
                <w:szCs w:val="22"/>
              </w:rPr>
              <w:t>Material Use</w:t>
            </w:r>
          </w:p>
        </w:tc>
        <w:tc>
          <w:tcPr>
            <w:tcW w:w="981" w:type="pct"/>
            <w:tcBorders>
              <w:left w:val="dotted" w:sz="4" w:space="0" w:color="auto"/>
            </w:tcBorders>
            <w:vAlign w:val="center"/>
          </w:tcPr>
          <w:p w14:paraId="1E672E7C" w14:textId="77777777" w:rsidR="00507EF3" w:rsidRPr="004525A3" w:rsidRDefault="00507EF3" w:rsidP="00507EF3">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776F063D" w14:textId="77777777" w:rsidR="00507EF3" w:rsidRPr="004525A3" w:rsidRDefault="00507EF3" w:rsidP="00507EF3">
            <w:pPr>
              <w:ind w:left="115" w:hanging="115"/>
              <w:rPr>
                <w:rFonts w:ascii="Times New Roman" w:hAnsi="Times New Roman" w:cs="Times New Roman"/>
                <w:sz w:val="22"/>
                <w:szCs w:val="22"/>
              </w:rPr>
            </w:pPr>
            <w:r w:rsidRPr="004525A3">
              <w:rPr>
                <w:rFonts w:ascii="Times New Roman" w:hAnsi="Times New Roman" w:cs="Times New Roman"/>
                <w:sz w:val="20"/>
                <w:szCs w:val="20"/>
              </w:rPr>
              <w:t>- WM-3</w:t>
            </w:r>
          </w:p>
        </w:tc>
        <w:tc>
          <w:tcPr>
            <w:tcW w:w="416" w:type="pct"/>
            <w:vAlign w:val="center"/>
          </w:tcPr>
          <w:p w14:paraId="794F3F07" w14:textId="77777777" w:rsidR="00507EF3"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507EF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146" w:type="pct"/>
            <w:vAlign w:val="center"/>
          </w:tcPr>
          <w:p w14:paraId="7031ECE5"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465A090C" w14:textId="77777777" w:rsidR="00507EF3" w:rsidRPr="004525A3" w:rsidRDefault="00507EF3" w:rsidP="007152A1">
            <w:pPr>
              <w:rPr>
                <w:rFonts w:ascii="Times New Roman" w:hAnsi="Times New Roman" w:cs="Times New Roman"/>
                <w:sz w:val="6"/>
                <w:szCs w:val="6"/>
              </w:rPr>
            </w:pPr>
          </w:p>
          <w:p w14:paraId="0719F4F1"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507EF3" w:rsidRPr="004525A3" w14:paraId="1B7B4A62" w14:textId="77777777" w:rsidTr="00792DAF">
        <w:trPr>
          <w:cantSplit/>
          <w:jc w:val="center"/>
        </w:trPr>
        <w:tc>
          <w:tcPr>
            <w:tcW w:w="1456" w:type="pct"/>
            <w:tcBorders>
              <w:right w:val="dotted" w:sz="4" w:space="0" w:color="auto"/>
            </w:tcBorders>
            <w:vAlign w:val="center"/>
          </w:tcPr>
          <w:p w14:paraId="05A1A4B5" w14:textId="77777777" w:rsidR="00507EF3" w:rsidRPr="004525A3" w:rsidRDefault="00507EF3" w:rsidP="00507EF3">
            <w:pPr>
              <w:rPr>
                <w:rFonts w:ascii="Times New Roman" w:hAnsi="Times New Roman" w:cs="Times New Roman"/>
                <w:sz w:val="20"/>
                <w:szCs w:val="20"/>
              </w:rPr>
            </w:pPr>
            <w:r w:rsidRPr="004525A3">
              <w:rPr>
                <w:rFonts w:ascii="Times New Roman" w:hAnsi="Times New Roman" w:cs="Times New Roman"/>
                <w:sz w:val="22"/>
                <w:szCs w:val="22"/>
              </w:rPr>
              <w:lastRenderedPageBreak/>
              <w:t>Stockpile Management</w:t>
            </w:r>
          </w:p>
        </w:tc>
        <w:tc>
          <w:tcPr>
            <w:tcW w:w="981" w:type="pct"/>
            <w:tcBorders>
              <w:left w:val="dotted" w:sz="4" w:space="0" w:color="auto"/>
            </w:tcBorders>
            <w:vAlign w:val="center"/>
          </w:tcPr>
          <w:p w14:paraId="253865F5" w14:textId="77777777" w:rsidR="00507EF3" w:rsidRPr="004525A3" w:rsidRDefault="00507EF3" w:rsidP="00507EF3">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7FAC364D" w14:textId="77777777" w:rsidR="00507EF3" w:rsidRPr="004525A3" w:rsidRDefault="00507EF3" w:rsidP="00507EF3">
            <w:pPr>
              <w:ind w:left="115" w:hanging="115"/>
              <w:rPr>
                <w:rFonts w:ascii="Times New Roman" w:hAnsi="Times New Roman" w:cs="Times New Roman"/>
                <w:sz w:val="22"/>
                <w:szCs w:val="22"/>
              </w:rPr>
            </w:pPr>
            <w:r w:rsidRPr="004525A3">
              <w:rPr>
                <w:rFonts w:ascii="Times New Roman" w:hAnsi="Times New Roman" w:cs="Times New Roman"/>
                <w:sz w:val="20"/>
                <w:szCs w:val="20"/>
              </w:rPr>
              <w:t>- WM-4</w:t>
            </w:r>
          </w:p>
        </w:tc>
        <w:tc>
          <w:tcPr>
            <w:tcW w:w="416" w:type="pct"/>
            <w:vAlign w:val="center"/>
          </w:tcPr>
          <w:p w14:paraId="0CAC210F" w14:textId="77777777" w:rsidR="00507EF3"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507EF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146" w:type="pct"/>
            <w:vAlign w:val="center"/>
          </w:tcPr>
          <w:p w14:paraId="427D044E"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11B0598" w14:textId="77777777" w:rsidR="00507EF3" w:rsidRPr="004525A3" w:rsidRDefault="00507EF3" w:rsidP="007152A1">
            <w:pPr>
              <w:rPr>
                <w:rFonts w:ascii="Times New Roman" w:hAnsi="Times New Roman" w:cs="Times New Roman"/>
                <w:sz w:val="6"/>
                <w:szCs w:val="6"/>
              </w:rPr>
            </w:pPr>
          </w:p>
          <w:p w14:paraId="14B26938"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507EF3" w:rsidRPr="004525A3" w14:paraId="3FE63BB7" w14:textId="77777777" w:rsidTr="00792DAF">
        <w:trPr>
          <w:cantSplit/>
          <w:jc w:val="center"/>
        </w:trPr>
        <w:tc>
          <w:tcPr>
            <w:tcW w:w="1456" w:type="pct"/>
            <w:tcBorders>
              <w:right w:val="dotted" w:sz="4" w:space="0" w:color="auto"/>
            </w:tcBorders>
            <w:vAlign w:val="center"/>
          </w:tcPr>
          <w:p w14:paraId="63E15E8D" w14:textId="77777777" w:rsidR="00507EF3" w:rsidRPr="004525A3" w:rsidRDefault="00FE0DC8" w:rsidP="007152A1">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92"/>
                  <w:enabled/>
                  <w:calcOnExit w:val="0"/>
                  <w:textInput/>
                </w:ffData>
              </w:fldChar>
            </w:r>
            <w:r w:rsidR="00507EF3"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p>
        </w:tc>
        <w:tc>
          <w:tcPr>
            <w:tcW w:w="981" w:type="pct"/>
            <w:tcBorders>
              <w:left w:val="dotted" w:sz="4" w:space="0" w:color="auto"/>
            </w:tcBorders>
            <w:vAlign w:val="center"/>
          </w:tcPr>
          <w:p w14:paraId="57F535F7" w14:textId="77777777" w:rsidR="00507EF3" w:rsidRPr="004525A3" w:rsidRDefault="00507EF3" w:rsidP="00507EF3">
            <w:pPr>
              <w:ind w:left="115" w:hanging="115"/>
              <w:rPr>
                <w:rFonts w:ascii="Times New Roman" w:hAnsi="Times New Roman" w:cs="Times New Roman"/>
                <w:sz w:val="22"/>
                <w:szCs w:val="22"/>
              </w:rPr>
            </w:pPr>
          </w:p>
        </w:tc>
        <w:tc>
          <w:tcPr>
            <w:tcW w:w="416" w:type="pct"/>
            <w:vAlign w:val="center"/>
          </w:tcPr>
          <w:p w14:paraId="75243066" w14:textId="77777777" w:rsidR="00507EF3" w:rsidRPr="004525A3" w:rsidRDefault="00FE0DC8" w:rsidP="007152A1">
            <w:pPr>
              <w:jc w:val="center"/>
              <w:rPr>
                <w:rFonts w:ascii="Times New Roman" w:hAnsi="Times New Roman" w:cs="Times New Roman"/>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507EF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p>
        </w:tc>
        <w:tc>
          <w:tcPr>
            <w:tcW w:w="2146" w:type="pct"/>
            <w:vAlign w:val="center"/>
          </w:tcPr>
          <w:p w14:paraId="0861B9EF"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826C97C" w14:textId="77777777" w:rsidR="00507EF3" w:rsidRPr="004525A3" w:rsidRDefault="00507EF3" w:rsidP="007152A1">
            <w:pPr>
              <w:rPr>
                <w:rFonts w:ascii="Times New Roman" w:hAnsi="Times New Roman" w:cs="Times New Roman"/>
                <w:sz w:val="6"/>
                <w:szCs w:val="6"/>
              </w:rPr>
            </w:pPr>
          </w:p>
          <w:p w14:paraId="730C74B5" w14:textId="77777777" w:rsidR="00507EF3" w:rsidRPr="004525A3" w:rsidRDefault="00507EF3" w:rsidP="007152A1">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bl>
    <w:p w14:paraId="7E8DADF9" w14:textId="77777777" w:rsidR="007152A1" w:rsidRPr="004525A3" w:rsidRDefault="007152A1">
      <w:pPr>
        <w:rPr>
          <w:rFonts w:ascii="Times New Roman" w:hAnsi="Times New Roman" w:cs="Times New Roman"/>
          <w:sz w:val="16"/>
          <w:szCs w:val="16"/>
        </w:rPr>
      </w:pPr>
    </w:p>
    <w:p w14:paraId="1C582923" w14:textId="77777777" w:rsidR="0053320E" w:rsidRPr="004525A3" w:rsidRDefault="0053320E" w:rsidP="009049C5">
      <w:pPr>
        <w:pStyle w:val="Instruc-bullet"/>
        <w:numPr>
          <w:ilvl w:val="0"/>
          <w:numId w:val="0"/>
        </w:numPr>
        <w:spacing w:before="0" w:after="0"/>
        <w:rPr>
          <w:rFonts w:ascii="Times New Roman" w:hAnsi="Times New Roman" w:cs="Times New Roman"/>
          <w:sz w:val="24"/>
          <w:szCs w:val="24"/>
        </w:rPr>
      </w:pPr>
      <w:r w:rsidRPr="004525A3">
        <w:rPr>
          <w:rFonts w:ascii="Times New Roman" w:hAnsi="Times New Roman" w:cs="Times New Roman"/>
          <w:sz w:val="24"/>
          <w:szCs w:val="24"/>
        </w:rPr>
        <w:t xml:space="preserve">Solid and source site materials, excess materials, hazardous materials, vehicle equipment and maintenance, sanitary waste management, and waste in general shall be managed at designated staging and waste areas. </w:t>
      </w:r>
      <w:r w:rsidR="005A6031" w:rsidRPr="004525A3">
        <w:rPr>
          <w:rFonts w:ascii="Times New Roman" w:hAnsi="Times New Roman" w:cs="Times New Roman"/>
          <w:sz w:val="24"/>
          <w:szCs w:val="24"/>
        </w:rPr>
        <w:t>Staging and waste areas should</w:t>
      </w:r>
      <w:r w:rsidRPr="004525A3">
        <w:rPr>
          <w:rFonts w:ascii="Times New Roman" w:hAnsi="Times New Roman" w:cs="Times New Roman"/>
          <w:sz w:val="24"/>
          <w:szCs w:val="24"/>
        </w:rPr>
        <w:t xml:space="preserve"> be located a minimum of 150-ft away from any water feature (including irrigation amenities or domestic water sources) or areas susceptible to stormwater or surface water movement.</w:t>
      </w:r>
    </w:p>
    <w:p w14:paraId="7D2EEAF8" w14:textId="77777777" w:rsidR="00220416" w:rsidRPr="004525A3" w:rsidRDefault="00220416" w:rsidP="009049C5">
      <w:pPr>
        <w:pStyle w:val="Instruc-bullet"/>
        <w:numPr>
          <w:ilvl w:val="0"/>
          <w:numId w:val="0"/>
        </w:numPr>
        <w:spacing w:before="0" w:after="0"/>
        <w:rPr>
          <w:rFonts w:ascii="Times New Roman" w:hAnsi="Times New Roman" w:cs="Times New Roman"/>
          <w:sz w:val="24"/>
          <w:szCs w:val="24"/>
        </w:rPr>
      </w:pPr>
    </w:p>
    <w:p w14:paraId="0BF92256" w14:textId="77777777" w:rsidR="00292535" w:rsidRPr="004525A3" w:rsidRDefault="00292535" w:rsidP="009049C5">
      <w:pPr>
        <w:rPr>
          <w:rFonts w:ascii="Times New Roman" w:hAnsi="Times New Roman" w:cs="Times New Roman"/>
        </w:rPr>
      </w:pPr>
      <w:r w:rsidRPr="004525A3">
        <w:rPr>
          <w:rFonts w:ascii="Times New Roman" w:hAnsi="Times New Roman" w:cs="Times New Roman"/>
        </w:rPr>
        <w:t>Solid and source site materials, include but are not limited to, dedicated asphalt or concrete plants (where the manufacturing of asphalt or concrete will occur on-site), gravel pits, stockpiles, source sites, general construction materials, and excess materials. The Contractor shall use an approved licensed solid waste management company. The Contractor shall reuse and recycle trash, source materials, construction materials, and construction debris unless it is not usa</w:t>
      </w:r>
      <w:r w:rsidR="00AD5B44" w:rsidRPr="004525A3">
        <w:rPr>
          <w:rFonts w:ascii="Times New Roman" w:hAnsi="Times New Roman" w:cs="Times New Roman"/>
        </w:rPr>
        <w:t>ble. If it is not usable or can</w:t>
      </w:r>
      <w:r w:rsidRPr="004525A3">
        <w:rPr>
          <w:rFonts w:ascii="Times New Roman" w:hAnsi="Times New Roman" w:cs="Times New Roman"/>
        </w:rPr>
        <w:t>not be recycled it will be considered solid waste. All solid waste materials</w:t>
      </w:r>
      <w:r w:rsidR="003D7563" w:rsidRPr="004525A3">
        <w:rPr>
          <w:rFonts w:ascii="Times New Roman" w:hAnsi="Times New Roman" w:cs="Times New Roman"/>
        </w:rPr>
        <w:t>,</w:t>
      </w:r>
      <w:r w:rsidRPr="004525A3">
        <w:rPr>
          <w:rFonts w:ascii="Times New Roman" w:hAnsi="Times New Roman" w:cs="Times New Roman"/>
        </w:rPr>
        <w:t xml:space="preserve"> with the exception of source materials</w:t>
      </w:r>
      <w:r w:rsidR="003D7563" w:rsidRPr="004525A3">
        <w:rPr>
          <w:rFonts w:ascii="Times New Roman" w:hAnsi="Times New Roman" w:cs="Times New Roman"/>
        </w:rPr>
        <w:t>,</w:t>
      </w:r>
      <w:r w:rsidRPr="004525A3">
        <w:rPr>
          <w:rFonts w:ascii="Times New Roman" w:hAnsi="Times New Roman" w:cs="Times New Roman"/>
        </w:rPr>
        <w:t xml:space="preserve"> will be collected an</w:t>
      </w:r>
      <w:r w:rsidR="003C75D2" w:rsidRPr="004525A3">
        <w:rPr>
          <w:rFonts w:ascii="Times New Roman" w:hAnsi="Times New Roman" w:cs="Times New Roman"/>
        </w:rPr>
        <w:t xml:space="preserve">d </w:t>
      </w:r>
      <w:r w:rsidR="00251538" w:rsidRPr="004525A3">
        <w:rPr>
          <w:rFonts w:ascii="Times New Roman" w:hAnsi="Times New Roman" w:cs="Times New Roman"/>
        </w:rPr>
        <w:t>disposed of</w:t>
      </w:r>
      <w:r w:rsidR="003C75D2" w:rsidRPr="004525A3">
        <w:rPr>
          <w:rFonts w:ascii="Times New Roman" w:hAnsi="Times New Roman" w:cs="Times New Roman"/>
        </w:rPr>
        <w:t xml:space="preserve"> in a securely lidded </w:t>
      </w:r>
      <w:r w:rsidRPr="004525A3">
        <w:rPr>
          <w:rFonts w:ascii="Times New Roman" w:hAnsi="Times New Roman" w:cs="Times New Roman"/>
        </w:rPr>
        <w:t>dumpster and shall be covered and secured at night and during all precipitation events.</w:t>
      </w:r>
      <w:r w:rsidRPr="004525A3">
        <w:rPr>
          <w:rFonts w:ascii="Times New Roman" w:hAnsi="Times New Roman" w:cs="Times New Roman"/>
          <w:b/>
          <w:i/>
        </w:rPr>
        <w:t xml:space="preserve"> </w:t>
      </w:r>
      <w:r w:rsidRPr="004525A3">
        <w:rPr>
          <w:rFonts w:ascii="Times New Roman" w:hAnsi="Times New Roman" w:cs="Times New Roman"/>
        </w:rPr>
        <w:t>Any leaky solid waste dumpster must be exchanged or replaced within 24-hours of confirmation.</w:t>
      </w:r>
      <w:r w:rsidRPr="004525A3">
        <w:rPr>
          <w:rFonts w:ascii="Times New Roman" w:hAnsi="Times New Roman" w:cs="Times New Roman"/>
          <w:b/>
          <w:i/>
        </w:rPr>
        <w:t xml:space="preserve"> </w:t>
      </w:r>
      <w:r w:rsidRPr="004525A3">
        <w:rPr>
          <w:rFonts w:ascii="Times New Roman" w:hAnsi="Times New Roman" w:cs="Times New Roman"/>
        </w:rPr>
        <w:t>Collection and proper disposal of all leaking materials shall be the responsibility of the Contractor.</w:t>
      </w:r>
    </w:p>
    <w:p w14:paraId="6FA6E2A1" w14:textId="77777777" w:rsidR="00220416" w:rsidRPr="004525A3" w:rsidRDefault="00220416" w:rsidP="009049C5">
      <w:pPr>
        <w:rPr>
          <w:rFonts w:ascii="Times New Roman" w:hAnsi="Times New Roman" w:cs="Times New Roman"/>
        </w:rPr>
      </w:pPr>
    </w:p>
    <w:p w14:paraId="70512CD4" w14:textId="77777777" w:rsidR="00292535" w:rsidRPr="004525A3" w:rsidRDefault="00292535" w:rsidP="009049C5">
      <w:pPr>
        <w:rPr>
          <w:rFonts w:ascii="Times New Roman" w:hAnsi="Times New Roman" w:cs="Times New Roman"/>
        </w:rPr>
      </w:pPr>
      <w:r w:rsidRPr="004525A3">
        <w:rPr>
          <w:rFonts w:ascii="Times New Roman" w:hAnsi="Times New Roman" w:cs="Times New Roman"/>
        </w:rPr>
        <w:t>The Contractor shall arrange an adequate solid waste disposal schedule to ensure that there is adequate solid waste disposal capacity on-site at all times and that dumpsters do not</w:t>
      </w:r>
      <w:r w:rsidRPr="004525A3">
        <w:rPr>
          <w:rFonts w:ascii="Times New Roman" w:hAnsi="Times New Roman" w:cs="Times New Roman"/>
          <w:b/>
          <w:i/>
        </w:rPr>
        <w:t xml:space="preserve"> </w:t>
      </w:r>
      <w:r w:rsidRPr="004525A3">
        <w:rPr>
          <w:rFonts w:ascii="Times New Roman" w:hAnsi="Times New Roman" w:cs="Times New Roman"/>
        </w:rPr>
        <w:t xml:space="preserve">overflow and </w:t>
      </w:r>
      <w:r w:rsidR="003C75D2" w:rsidRPr="004525A3">
        <w:rPr>
          <w:rFonts w:ascii="Times New Roman" w:hAnsi="Times New Roman" w:cs="Times New Roman"/>
        </w:rPr>
        <w:t>are</w:t>
      </w:r>
      <w:r w:rsidRPr="004525A3">
        <w:rPr>
          <w:rFonts w:ascii="Times New Roman" w:hAnsi="Times New Roman" w:cs="Times New Roman"/>
        </w:rPr>
        <w:t xml:space="preserve"> </w:t>
      </w:r>
      <w:r w:rsidR="003C75D2" w:rsidRPr="004525A3">
        <w:rPr>
          <w:rFonts w:ascii="Times New Roman" w:hAnsi="Times New Roman" w:cs="Times New Roman"/>
        </w:rPr>
        <w:t>emptied</w:t>
      </w:r>
      <w:r w:rsidRPr="004525A3">
        <w:rPr>
          <w:rFonts w:ascii="Times New Roman" w:hAnsi="Times New Roman" w:cs="Times New Roman"/>
        </w:rPr>
        <w:t xml:space="preserve"> on a regular basis. All solid waste materials shall be removed from the project site </w:t>
      </w:r>
      <w:r w:rsidR="003C75D2" w:rsidRPr="004525A3">
        <w:rPr>
          <w:rFonts w:ascii="Times New Roman" w:hAnsi="Times New Roman" w:cs="Times New Roman"/>
        </w:rPr>
        <w:t xml:space="preserve">throughout the duration and </w:t>
      </w:r>
      <w:r w:rsidRPr="004525A3">
        <w:rPr>
          <w:rFonts w:ascii="Times New Roman" w:hAnsi="Times New Roman" w:cs="Times New Roman"/>
        </w:rPr>
        <w:t>after the project is completed. Solid waste materials shall not be buried, burned, or discharged from the site.</w:t>
      </w:r>
    </w:p>
    <w:p w14:paraId="7531A20B" w14:textId="77777777" w:rsidR="00220416" w:rsidRPr="004525A3" w:rsidRDefault="00220416" w:rsidP="00A215E5">
      <w:pPr>
        <w:rPr>
          <w:rFonts w:ascii="Times New Roman" w:hAnsi="Times New Roman" w:cs="Times New Roman"/>
          <w:bCs/>
        </w:rPr>
      </w:pPr>
    </w:p>
    <w:p w14:paraId="0C2288E5" w14:textId="77777777" w:rsidR="00E45283" w:rsidRPr="004525A3" w:rsidRDefault="00AA6E2B" w:rsidP="00726D02">
      <w:pPr>
        <w:pStyle w:val="Heading2"/>
        <w:rPr>
          <w:rFonts w:ascii="Times New Roman" w:hAnsi="Times New Roman" w:cs="Times New Roman"/>
        </w:rPr>
      </w:pPr>
      <w:bookmarkStart w:id="150" w:name="_Toc315350324"/>
      <w:bookmarkStart w:id="151" w:name="_Toc315686772"/>
      <w:bookmarkStart w:id="152" w:name="_Toc516744860"/>
      <w:r w:rsidRPr="004525A3">
        <w:rPr>
          <w:rFonts w:ascii="Times New Roman" w:hAnsi="Times New Roman" w:cs="Times New Roman"/>
        </w:rPr>
        <w:t>Designate Washout Areas</w:t>
      </w:r>
      <w:bookmarkEnd w:id="150"/>
      <w:bookmarkEnd w:id="151"/>
      <w:bookmarkEnd w:id="152"/>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825"/>
        <w:gridCol w:w="2288"/>
        <w:gridCol w:w="883"/>
        <w:gridCol w:w="4962"/>
      </w:tblGrid>
      <w:tr w:rsidR="00D95B8F" w:rsidRPr="004525A3" w14:paraId="5A16209B" w14:textId="77777777" w:rsidTr="00792DAF">
        <w:trPr>
          <w:jc w:val="center"/>
        </w:trPr>
        <w:tc>
          <w:tcPr>
            <w:tcW w:w="1289" w:type="pct"/>
            <w:tcBorders>
              <w:right w:val="dotted" w:sz="4" w:space="0" w:color="auto"/>
            </w:tcBorders>
            <w:vAlign w:val="center"/>
          </w:tcPr>
          <w:p w14:paraId="23EA6746" w14:textId="77777777" w:rsidR="00D95B8F" w:rsidRPr="004525A3" w:rsidRDefault="00D95B8F" w:rsidP="00AD1952">
            <w:pPr>
              <w:jc w:val="center"/>
              <w:rPr>
                <w:rFonts w:ascii="Times New Roman" w:hAnsi="Times New Roman" w:cs="Times New Roman"/>
                <w:sz w:val="22"/>
                <w:szCs w:val="22"/>
              </w:rPr>
            </w:pPr>
            <w:r w:rsidRPr="004525A3">
              <w:rPr>
                <w:rFonts w:ascii="Times New Roman" w:hAnsi="Times New Roman" w:cs="Times New Roman"/>
                <w:sz w:val="22"/>
                <w:szCs w:val="22"/>
              </w:rPr>
              <w:t>BMP</w:t>
            </w:r>
          </w:p>
        </w:tc>
        <w:tc>
          <w:tcPr>
            <w:tcW w:w="1044" w:type="pct"/>
            <w:tcBorders>
              <w:left w:val="dotted" w:sz="4" w:space="0" w:color="auto"/>
            </w:tcBorders>
            <w:vAlign w:val="center"/>
          </w:tcPr>
          <w:p w14:paraId="7288B71A" w14:textId="77777777" w:rsidR="00D95B8F" w:rsidRPr="004525A3" w:rsidRDefault="00D95B8F" w:rsidP="00AD1952">
            <w:pPr>
              <w:jc w:val="center"/>
              <w:rPr>
                <w:rFonts w:ascii="Times New Roman" w:hAnsi="Times New Roman" w:cs="Times New Roman"/>
                <w:sz w:val="22"/>
                <w:szCs w:val="22"/>
              </w:rPr>
            </w:pPr>
            <w:r w:rsidRPr="004525A3">
              <w:rPr>
                <w:rFonts w:ascii="Times New Roman" w:hAnsi="Times New Roman" w:cs="Times New Roman"/>
                <w:sz w:val="22"/>
                <w:szCs w:val="22"/>
              </w:rPr>
              <w:t>Specification(s)</w:t>
            </w:r>
          </w:p>
        </w:tc>
        <w:tc>
          <w:tcPr>
            <w:tcW w:w="403" w:type="pct"/>
            <w:vAlign w:val="center"/>
          </w:tcPr>
          <w:p w14:paraId="01E55603" w14:textId="77777777" w:rsidR="00D95B8F" w:rsidRPr="004525A3" w:rsidRDefault="00D95B8F" w:rsidP="00AD1952">
            <w:pPr>
              <w:jc w:val="center"/>
              <w:rPr>
                <w:rFonts w:ascii="Times New Roman" w:hAnsi="Times New Roman" w:cs="Times New Roman"/>
                <w:sz w:val="22"/>
                <w:szCs w:val="22"/>
              </w:rPr>
            </w:pPr>
            <w:r w:rsidRPr="004525A3">
              <w:rPr>
                <w:rFonts w:ascii="Times New Roman" w:hAnsi="Times New Roman" w:cs="Times New Roman"/>
                <w:sz w:val="22"/>
                <w:szCs w:val="22"/>
              </w:rPr>
              <w:t>Check if Used</w:t>
            </w:r>
          </w:p>
        </w:tc>
        <w:tc>
          <w:tcPr>
            <w:tcW w:w="2264" w:type="pct"/>
            <w:vAlign w:val="center"/>
          </w:tcPr>
          <w:p w14:paraId="5621646A" w14:textId="77777777" w:rsidR="00D95B8F" w:rsidRPr="004525A3" w:rsidRDefault="00D95B8F" w:rsidP="00AD1952">
            <w:pPr>
              <w:jc w:val="center"/>
              <w:rPr>
                <w:rFonts w:ascii="Times New Roman" w:hAnsi="Times New Roman" w:cs="Times New Roman"/>
                <w:sz w:val="22"/>
                <w:szCs w:val="22"/>
              </w:rPr>
            </w:pPr>
            <w:r w:rsidRPr="004525A3">
              <w:rPr>
                <w:rFonts w:ascii="Times New Roman" w:hAnsi="Times New Roman" w:cs="Times New Roman"/>
                <w:sz w:val="22"/>
                <w:szCs w:val="22"/>
              </w:rPr>
              <w:t>Implementation Schedule</w:t>
            </w:r>
          </w:p>
        </w:tc>
      </w:tr>
      <w:tr w:rsidR="00D95B8F" w:rsidRPr="004525A3" w14:paraId="41BBDCB8" w14:textId="77777777" w:rsidTr="00792DAF">
        <w:trPr>
          <w:jc w:val="center"/>
        </w:trPr>
        <w:tc>
          <w:tcPr>
            <w:tcW w:w="1289" w:type="pct"/>
            <w:tcBorders>
              <w:right w:val="dotted" w:sz="4" w:space="0" w:color="auto"/>
            </w:tcBorders>
            <w:vAlign w:val="center"/>
          </w:tcPr>
          <w:p w14:paraId="1DEDD2F2" w14:textId="77777777" w:rsidR="00D95B8F" w:rsidRPr="004525A3" w:rsidRDefault="00D95B8F" w:rsidP="00D95B8F">
            <w:pPr>
              <w:rPr>
                <w:rFonts w:ascii="Times New Roman" w:hAnsi="Times New Roman" w:cs="Times New Roman"/>
                <w:sz w:val="20"/>
                <w:szCs w:val="20"/>
              </w:rPr>
            </w:pPr>
            <w:r w:rsidRPr="004525A3">
              <w:rPr>
                <w:rFonts w:ascii="Times New Roman" w:hAnsi="Times New Roman" w:cs="Times New Roman"/>
                <w:sz w:val="22"/>
                <w:szCs w:val="22"/>
              </w:rPr>
              <w:t>Liquid Waste Management</w:t>
            </w:r>
          </w:p>
        </w:tc>
        <w:tc>
          <w:tcPr>
            <w:tcW w:w="1044" w:type="pct"/>
            <w:tcBorders>
              <w:left w:val="dotted" w:sz="4" w:space="0" w:color="auto"/>
            </w:tcBorders>
            <w:vAlign w:val="center"/>
          </w:tcPr>
          <w:p w14:paraId="47C25253" w14:textId="77777777" w:rsidR="00D95B8F" w:rsidRPr="004525A3" w:rsidRDefault="00D95B8F" w:rsidP="00D95B8F">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04DD0DC7" w14:textId="77777777" w:rsidR="00D95B8F" w:rsidRPr="004525A3" w:rsidRDefault="00D95B8F" w:rsidP="00D95B8F">
            <w:pPr>
              <w:ind w:left="115" w:hanging="115"/>
              <w:rPr>
                <w:rFonts w:ascii="Times New Roman" w:hAnsi="Times New Roman" w:cs="Times New Roman"/>
                <w:sz w:val="22"/>
                <w:szCs w:val="22"/>
              </w:rPr>
            </w:pPr>
            <w:r w:rsidRPr="004525A3">
              <w:rPr>
                <w:rFonts w:ascii="Times New Roman" w:hAnsi="Times New Roman" w:cs="Times New Roman"/>
                <w:sz w:val="20"/>
                <w:szCs w:val="20"/>
              </w:rPr>
              <w:t>- WM-11</w:t>
            </w:r>
          </w:p>
        </w:tc>
        <w:tc>
          <w:tcPr>
            <w:tcW w:w="403" w:type="pct"/>
            <w:vAlign w:val="center"/>
          </w:tcPr>
          <w:p w14:paraId="2F6633AE" w14:textId="77777777" w:rsidR="00D95B8F" w:rsidRPr="004525A3" w:rsidRDefault="00FE0DC8" w:rsidP="009F2F0B">
            <w:pPr>
              <w:jc w:val="center"/>
              <w:rPr>
                <w:rFonts w:ascii="Times New Roman" w:hAnsi="Times New Roman" w:cs="Times New Roman"/>
                <w:bCs/>
              </w:rPr>
            </w:pPr>
            <w:r w:rsidRPr="004525A3">
              <w:rPr>
                <w:rFonts w:ascii="Times New Roman" w:hAnsi="Times New Roman" w:cs="Times New Roman"/>
                <w:bCs/>
              </w:rPr>
              <w:fldChar w:fldCharType="begin">
                <w:ffData>
                  <w:name w:val="Check24"/>
                  <w:enabled/>
                  <w:calcOnExit w:val="0"/>
                  <w:checkBox>
                    <w:sizeAuto/>
                    <w:default w:val="0"/>
                  </w:checkBox>
                </w:ffData>
              </w:fldChar>
            </w:r>
            <w:bookmarkStart w:id="153" w:name="Check24"/>
            <w:r w:rsidR="00D95B8F" w:rsidRPr="004525A3">
              <w:rPr>
                <w:rFonts w:ascii="Times New Roman" w:hAnsi="Times New Roman" w:cs="Times New Roman"/>
                <w:bCs/>
              </w:rPr>
              <w:instrText xml:space="preserve"> FORMCHECKBOX </w:instrText>
            </w:r>
            <w:r w:rsidRPr="004525A3">
              <w:rPr>
                <w:rFonts w:ascii="Times New Roman" w:hAnsi="Times New Roman" w:cs="Times New Roman"/>
                <w:bCs/>
              </w:rPr>
            </w:r>
            <w:r w:rsidRPr="004525A3">
              <w:rPr>
                <w:rFonts w:ascii="Times New Roman" w:hAnsi="Times New Roman" w:cs="Times New Roman"/>
                <w:bCs/>
              </w:rPr>
              <w:fldChar w:fldCharType="separate"/>
            </w:r>
            <w:r w:rsidRPr="004525A3">
              <w:rPr>
                <w:rFonts w:ascii="Times New Roman" w:hAnsi="Times New Roman" w:cs="Times New Roman"/>
                <w:bCs/>
              </w:rPr>
              <w:fldChar w:fldCharType="end"/>
            </w:r>
            <w:bookmarkEnd w:id="153"/>
          </w:p>
        </w:tc>
        <w:tc>
          <w:tcPr>
            <w:tcW w:w="2264" w:type="pct"/>
            <w:vAlign w:val="center"/>
          </w:tcPr>
          <w:p w14:paraId="7ED97060" w14:textId="77777777" w:rsidR="00D95B8F" w:rsidRPr="004525A3" w:rsidRDefault="00D95B8F" w:rsidP="00E208D7">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76B90EBA" w14:textId="77777777" w:rsidR="00D95B8F" w:rsidRPr="004525A3" w:rsidRDefault="00D95B8F" w:rsidP="00E208D7">
            <w:pPr>
              <w:rPr>
                <w:rFonts w:ascii="Times New Roman" w:hAnsi="Times New Roman" w:cs="Times New Roman"/>
                <w:sz w:val="6"/>
                <w:szCs w:val="6"/>
              </w:rPr>
            </w:pPr>
          </w:p>
          <w:p w14:paraId="3476FF84" w14:textId="77777777" w:rsidR="00D95B8F" w:rsidRPr="004525A3" w:rsidRDefault="00D95B8F" w:rsidP="00E208D7">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4352DDD" w14:textId="77777777" w:rsidR="00D95B8F" w:rsidRPr="004525A3" w:rsidRDefault="00D95B8F" w:rsidP="00E208D7">
            <w:pPr>
              <w:rPr>
                <w:rFonts w:ascii="Times New Roman" w:hAnsi="Times New Roman" w:cs="Times New Roman"/>
                <w:sz w:val="6"/>
                <w:szCs w:val="6"/>
              </w:rPr>
            </w:pPr>
          </w:p>
          <w:p w14:paraId="172D58FF" w14:textId="77777777" w:rsidR="00D95B8F" w:rsidRPr="004525A3" w:rsidRDefault="00D95B8F" w:rsidP="00E208D7">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D95B8F" w:rsidRPr="004525A3" w14:paraId="5B21F9B3" w14:textId="77777777" w:rsidTr="00792DAF">
        <w:trPr>
          <w:jc w:val="center"/>
        </w:trPr>
        <w:tc>
          <w:tcPr>
            <w:tcW w:w="1289" w:type="pct"/>
            <w:tcBorders>
              <w:right w:val="dotted" w:sz="4" w:space="0" w:color="auto"/>
            </w:tcBorders>
            <w:vAlign w:val="center"/>
          </w:tcPr>
          <w:p w14:paraId="5F0F4D84" w14:textId="77777777" w:rsidR="00D95B8F" w:rsidRPr="004525A3" w:rsidRDefault="00D95B8F" w:rsidP="00D95B8F">
            <w:pPr>
              <w:rPr>
                <w:rFonts w:ascii="Times New Roman" w:hAnsi="Times New Roman" w:cs="Times New Roman"/>
                <w:sz w:val="20"/>
                <w:szCs w:val="20"/>
              </w:rPr>
            </w:pPr>
            <w:r w:rsidRPr="004525A3">
              <w:rPr>
                <w:rFonts w:ascii="Times New Roman" w:hAnsi="Times New Roman" w:cs="Times New Roman"/>
                <w:sz w:val="22"/>
                <w:szCs w:val="22"/>
              </w:rPr>
              <w:t>Concrete Waste Management</w:t>
            </w:r>
          </w:p>
        </w:tc>
        <w:tc>
          <w:tcPr>
            <w:tcW w:w="1044" w:type="pct"/>
            <w:tcBorders>
              <w:left w:val="dotted" w:sz="4" w:space="0" w:color="auto"/>
            </w:tcBorders>
            <w:vAlign w:val="center"/>
          </w:tcPr>
          <w:p w14:paraId="691DB683" w14:textId="77777777" w:rsidR="00D95B8F" w:rsidRPr="004525A3" w:rsidRDefault="00D95B8F" w:rsidP="00D95B8F">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33EFBF92" w14:textId="77777777" w:rsidR="00D95B8F" w:rsidRPr="004525A3" w:rsidRDefault="00D95B8F" w:rsidP="00D95B8F">
            <w:pPr>
              <w:ind w:left="115" w:hanging="115"/>
              <w:rPr>
                <w:rFonts w:ascii="Times New Roman" w:hAnsi="Times New Roman" w:cs="Times New Roman"/>
                <w:sz w:val="20"/>
                <w:szCs w:val="20"/>
              </w:rPr>
            </w:pPr>
            <w:r w:rsidRPr="004525A3">
              <w:rPr>
                <w:rFonts w:ascii="Times New Roman" w:hAnsi="Times New Roman" w:cs="Times New Roman"/>
                <w:sz w:val="20"/>
                <w:szCs w:val="20"/>
              </w:rPr>
              <w:t>- SD Drawings (P-5-B)</w:t>
            </w:r>
          </w:p>
          <w:p w14:paraId="0F9500CF" w14:textId="77777777" w:rsidR="00D95B8F" w:rsidRPr="004525A3" w:rsidRDefault="00D95B8F" w:rsidP="00D95B8F">
            <w:pPr>
              <w:ind w:left="115" w:hanging="115"/>
              <w:rPr>
                <w:rFonts w:ascii="Times New Roman" w:hAnsi="Times New Roman" w:cs="Times New Roman"/>
                <w:sz w:val="22"/>
                <w:szCs w:val="22"/>
              </w:rPr>
            </w:pPr>
            <w:r w:rsidRPr="004525A3">
              <w:rPr>
                <w:rFonts w:ascii="Times New Roman" w:hAnsi="Times New Roman" w:cs="Times New Roman"/>
                <w:sz w:val="20"/>
                <w:szCs w:val="20"/>
              </w:rPr>
              <w:t>- WM-9</w:t>
            </w:r>
          </w:p>
        </w:tc>
        <w:tc>
          <w:tcPr>
            <w:tcW w:w="403" w:type="pct"/>
            <w:vAlign w:val="center"/>
          </w:tcPr>
          <w:p w14:paraId="624CC496" w14:textId="77777777" w:rsidR="00D95B8F" w:rsidRPr="004525A3" w:rsidRDefault="00FE0DC8" w:rsidP="009F2F0B">
            <w:pPr>
              <w:jc w:val="center"/>
              <w:rPr>
                <w:rFonts w:ascii="Times New Roman" w:hAnsi="Times New Roman" w:cs="Times New Roman"/>
              </w:rPr>
            </w:pPr>
            <w:r w:rsidRPr="004525A3">
              <w:rPr>
                <w:rFonts w:ascii="Times New Roman" w:hAnsi="Times New Roman" w:cs="Times New Roman"/>
                <w:bCs/>
              </w:rPr>
              <w:fldChar w:fldCharType="begin">
                <w:ffData>
                  <w:name w:val="Check24"/>
                  <w:enabled/>
                  <w:calcOnExit w:val="0"/>
                  <w:checkBox>
                    <w:sizeAuto/>
                    <w:default w:val="0"/>
                  </w:checkBox>
                </w:ffData>
              </w:fldChar>
            </w:r>
            <w:r w:rsidR="00D95B8F" w:rsidRPr="004525A3">
              <w:rPr>
                <w:rFonts w:ascii="Times New Roman" w:hAnsi="Times New Roman" w:cs="Times New Roman"/>
                <w:bCs/>
              </w:rPr>
              <w:instrText xml:space="preserve"> FORMCHECKBOX </w:instrText>
            </w:r>
            <w:r w:rsidRPr="004525A3">
              <w:rPr>
                <w:rFonts w:ascii="Times New Roman" w:hAnsi="Times New Roman" w:cs="Times New Roman"/>
                <w:bCs/>
              </w:rPr>
            </w:r>
            <w:r w:rsidRPr="004525A3">
              <w:rPr>
                <w:rFonts w:ascii="Times New Roman" w:hAnsi="Times New Roman" w:cs="Times New Roman"/>
                <w:bCs/>
              </w:rPr>
              <w:fldChar w:fldCharType="separate"/>
            </w:r>
            <w:r w:rsidRPr="004525A3">
              <w:rPr>
                <w:rFonts w:ascii="Times New Roman" w:hAnsi="Times New Roman" w:cs="Times New Roman"/>
                <w:bCs/>
              </w:rPr>
              <w:fldChar w:fldCharType="end"/>
            </w:r>
          </w:p>
        </w:tc>
        <w:tc>
          <w:tcPr>
            <w:tcW w:w="2264" w:type="pct"/>
            <w:vAlign w:val="center"/>
          </w:tcPr>
          <w:p w14:paraId="361EA1F5" w14:textId="77777777" w:rsidR="00D95B8F" w:rsidRPr="004525A3" w:rsidRDefault="00D95B8F" w:rsidP="00E208D7">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0380A52" w14:textId="77777777" w:rsidR="00D95B8F" w:rsidRPr="004525A3" w:rsidRDefault="00D95B8F" w:rsidP="00E208D7">
            <w:pPr>
              <w:rPr>
                <w:rFonts w:ascii="Times New Roman" w:hAnsi="Times New Roman" w:cs="Times New Roman"/>
                <w:sz w:val="6"/>
                <w:szCs w:val="6"/>
              </w:rPr>
            </w:pPr>
          </w:p>
          <w:p w14:paraId="10F0CF39" w14:textId="77777777" w:rsidR="00D95B8F" w:rsidRPr="004525A3" w:rsidRDefault="00D95B8F" w:rsidP="00E208D7">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14A729C" w14:textId="77777777" w:rsidR="00D95B8F" w:rsidRPr="004525A3" w:rsidRDefault="00D95B8F" w:rsidP="00E208D7">
            <w:pPr>
              <w:rPr>
                <w:rFonts w:ascii="Times New Roman" w:hAnsi="Times New Roman" w:cs="Times New Roman"/>
                <w:sz w:val="6"/>
                <w:szCs w:val="6"/>
              </w:rPr>
            </w:pPr>
          </w:p>
          <w:p w14:paraId="201B874B" w14:textId="77777777" w:rsidR="00D95B8F" w:rsidRPr="004525A3" w:rsidRDefault="00D95B8F" w:rsidP="00E208D7">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D95B8F" w:rsidRPr="004525A3" w14:paraId="55D2D134" w14:textId="77777777" w:rsidTr="00792DAF">
        <w:trPr>
          <w:jc w:val="center"/>
        </w:trPr>
        <w:tc>
          <w:tcPr>
            <w:tcW w:w="1289" w:type="pct"/>
            <w:tcBorders>
              <w:right w:val="dotted" w:sz="4" w:space="0" w:color="auto"/>
            </w:tcBorders>
            <w:vAlign w:val="center"/>
          </w:tcPr>
          <w:p w14:paraId="417528DF" w14:textId="77777777" w:rsidR="00D95B8F" w:rsidRPr="004525A3" w:rsidRDefault="00D95B8F" w:rsidP="00D95B8F">
            <w:pPr>
              <w:rPr>
                <w:rFonts w:ascii="Times New Roman" w:hAnsi="Times New Roman" w:cs="Times New Roman"/>
                <w:sz w:val="20"/>
                <w:szCs w:val="20"/>
              </w:rPr>
            </w:pPr>
            <w:r w:rsidRPr="004525A3">
              <w:rPr>
                <w:rFonts w:ascii="Times New Roman" w:hAnsi="Times New Roman" w:cs="Times New Roman"/>
                <w:sz w:val="22"/>
                <w:szCs w:val="22"/>
              </w:rPr>
              <w:t>Entrance/Outlet Tire Wash</w:t>
            </w:r>
          </w:p>
        </w:tc>
        <w:tc>
          <w:tcPr>
            <w:tcW w:w="1044" w:type="pct"/>
            <w:tcBorders>
              <w:left w:val="dotted" w:sz="4" w:space="0" w:color="auto"/>
            </w:tcBorders>
            <w:vAlign w:val="center"/>
          </w:tcPr>
          <w:p w14:paraId="46ADD744" w14:textId="77777777" w:rsidR="00D95B8F" w:rsidRPr="004525A3" w:rsidRDefault="00D95B8F" w:rsidP="00D95B8F">
            <w:pPr>
              <w:ind w:left="115" w:hanging="115"/>
              <w:rPr>
                <w:rFonts w:ascii="Times New Roman" w:hAnsi="Times New Roman" w:cs="Times New Roman"/>
                <w:sz w:val="20"/>
                <w:szCs w:val="20"/>
              </w:rPr>
            </w:pPr>
            <w:r w:rsidRPr="004525A3">
              <w:rPr>
                <w:rFonts w:ascii="Times New Roman" w:hAnsi="Times New Roman" w:cs="Times New Roman"/>
                <w:sz w:val="20"/>
                <w:szCs w:val="20"/>
              </w:rPr>
              <w:t>- SD SPECS (621)</w:t>
            </w:r>
          </w:p>
          <w:p w14:paraId="162826E5" w14:textId="77777777" w:rsidR="00D95B8F" w:rsidRPr="004525A3" w:rsidRDefault="00D95B8F" w:rsidP="00D95B8F">
            <w:pPr>
              <w:ind w:left="115" w:hanging="115"/>
              <w:rPr>
                <w:rFonts w:ascii="Times New Roman" w:hAnsi="Times New Roman" w:cs="Times New Roman"/>
                <w:sz w:val="20"/>
                <w:szCs w:val="20"/>
              </w:rPr>
            </w:pPr>
            <w:r w:rsidRPr="004525A3">
              <w:rPr>
                <w:rFonts w:ascii="Times New Roman" w:hAnsi="Times New Roman" w:cs="Times New Roman"/>
                <w:sz w:val="20"/>
                <w:szCs w:val="20"/>
              </w:rPr>
              <w:t>- SD Drawings (P-3-E)</w:t>
            </w:r>
          </w:p>
          <w:p w14:paraId="1D68D4D8" w14:textId="77777777" w:rsidR="00D95B8F" w:rsidRPr="004525A3" w:rsidRDefault="00D95B8F" w:rsidP="00D95B8F">
            <w:pPr>
              <w:ind w:left="115" w:hanging="115"/>
              <w:rPr>
                <w:rFonts w:ascii="Times New Roman" w:hAnsi="Times New Roman" w:cs="Times New Roman"/>
                <w:sz w:val="22"/>
                <w:szCs w:val="22"/>
              </w:rPr>
            </w:pPr>
            <w:r w:rsidRPr="004525A3">
              <w:rPr>
                <w:rFonts w:ascii="Times New Roman" w:hAnsi="Times New Roman" w:cs="Times New Roman"/>
                <w:sz w:val="20"/>
                <w:szCs w:val="20"/>
              </w:rPr>
              <w:t>- SC-13</w:t>
            </w:r>
          </w:p>
        </w:tc>
        <w:tc>
          <w:tcPr>
            <w:tcW w:w="403" w:type="pct"/>
            <w:vAlign w:val="center"/>
          </w:tcPr>
          <w:p w14:paraId="59BA180B" w14:textId="77777777" w:rsidR="00D95B8F" w:rsidRPr="004525A3" w:rsidRDefault="00FE0DC8" w:rsidP="009F2F0B">
            <w:pPr>
              <w:jc w:val="center"/>
              <w:rPr>
                <w:rFonts w:ascii="Times New Roman" w:hAnsi="Times New Roman" w:cs="Times New Roman"/>
              </w:rPr>
            </w:pPr>
            <w:r w:rsidRPr="004525A3">
              <w:rPr>
                <w:rFonts w:ascii="Times New Roman" w:hAnsi="Times New Roman" w:cs="Times New Roman"/>
                <w:bCs/>
              </w:rPr>
              <w:fldChar w:fldCharType="begin">
                <w:ffData>
                  <w:name w:val="Check24"/>
                  <w:enabled/>
                  <w:calcOnExit w:val="0"/>
                  <w:checkBox>
                    <w:sizeAuto/>
                    <w:default w:val="0"/>
                  </w:checkBox>
                </w:ffData>
              </w:fldChar>
            </w:r>
            <w:r w:rsidR="00D95B8F" w:rsidRPr="004525A3">
              <w:rPr>
                <w:rFonts w:ascii="Times New Roman" w:hAnsi="Times New Roman" w:cs="Times New Roman"/>
                <w:bCs/>
              </w:rPr>
              <w:instrText xml:space="preserve"> FORMCHECKBOX </w:instrText>
            </w:r>
            <w:r w:rsidRPr="004525A3">
              <w:rPr>
                <w:rFonts w:ascii="Times New Roman" w:hAnsi="Times New Roman" w:cs="Times New Roman"/>
                <w:bCs/>
              </w:rPr>
            </w:r>
            <w:r w:rsidRPr="004525A3">
              <w:rPr>
                <w:rFonts w:ascii="Times New Roman" w:hAnsi="Times New Roman" w:cs="Times New Roman"/>
                <w:bCs/>
              </w:rPr>
              <w:fldChar w:fldCharType="separate"/>
            </w:r>
            <w:r w:rsidRPr="004525A3">
              <w:rPr>
                <w:rFonts w:ascii="Times New Roman" w:hAnsi="Times New Roman" w:cs="Times New Roman"/>
                <w:bCs/>
              </w:rPr>
              <w:fldChar w:fldCharType="end"/>
            </w:r>
          </w:p>
        </w:tc>
        <w:tc>
          <w:tcPr>
            <w:tcW w:w="2264" w:type="pct"/>
            <w:vAlign w:val="center"/>
          </w:tcPr>
          <w:p w14:paraId="533932F7" w14:textId="77777777" w:rsidR="00D95B8F" w:rsidRPr="004525A3" w:rsidRDefault="00D95B8F" w:rsidP="00E208D7">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46506D2" w14:textId="77777777" w:rsidR="00D95B8F" w:rsidRPr="004525A3" w:rsidRDefault="00D95B8F" w:rsidP="00E208D7">
            <w:pPr>
              <w:rPr>
                <w:rFonts w:ascii="Times New Roman" w:hAnsi="Times New Roman" w:cs="Times New Roman"/>
                <w:sz w:val="6"/>
                <w:szCs w:val="6"/>
              </w:rPr>
            </w:pPr>
          </w:p>
          <w:p w14:paraId="42C37F01" w14:textId="77777777" w:rsidR="00D95B8F" w:rsidRPr="004525A3" w:rsidRDefault="00D95B8F" w:rsidP="00E208D7">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0EC2599" w14:textId="77777777" w:rsidR="00D95B8F" w:rsidRPr="004525A3" w:rsidRDefault="00D95B8F" w:rsidP="00E208D7">
            <w:pPr>
              <w:rPr>
                <w:rFonts w:ascii="Times New Roman" w:hAnsi="Times New Roman" w:cs="Times New Roman"/>
                <w:sz w:val="6"/>
                <w:szCs w:val="6"/>
              </w:rPr>
            </w:pPr>
          </w:p>
          <w:p w14:paraId="5E6B4F6C" w14:textId="77777777" w:rsidR="00D95B8F" w:rsidRPr="004525A3" w:rsidRDefault="00D95B8F" w:rsidP="00E208D7">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D95B8F" w:rsidRPr="004525A3" w14:paraId="12F29FBA" w14:textId="77777777" w:rsidTr="00792DAF">
        <w:trPr>
          <w:jc w:val="center"/>
        </w:trPr>
        <w:tc>
          <w:tcPr>
            <w:tcW w:w="1289" w:type="pct"/>
            <w:tcBorders>
              <w:right w:val="dotted" w:sz="4" w:space="0" w:color="auto"/>
            </w:tcBorders>
            <w:vAlign w:val="center"/>
          </w:tcPr>
          <w:p w14:paraId="13B0921B" w14:textId="77777777" w:rsidR="00D95B8F" w:rsidRPr="004525A3" w:rsidRDefault="00FE0DC8" w:rsidP="00A215E5">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92"/>
                  <w:enabled/>
                  <w:calcOnExit w:val="0"/>
                  <w:textInput/>
                </w:ffData>
              </w:fldChar>
            </w:r>
            <w:r w:rsidR="00490F61"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p>
        </w:tc>
        <w:tc>
          <w:tcPr>
            <w:tcW w:w="1044" w:type="pct"/>
            <w:tcBorders>
              <w:left w:val="dotted" w:sz="4" w:space="0" w:color="auto"/>
            </w:tcBorders>
            <w:vAlign w:val="center"/>
          </w:tcPr>
          <w:p w14:paraId="77E1E3F5" w14:textId="77777777" w:rsidR="00D95B8F" w:rsidRPr="004525A3" w:rsidRDefault="00D95B8F" w:rsidP="00D95B8F">
            <w:pPr>
              <w:ind w:left="115" w:hanging="115"/>
              <w:rPr>
                <w:rFonts w:ascii="Times New Roman" w:hAnsi="Times New Roman" w:cs="Times New Roman"/>
                <w:sz w:val="22"/>
                <w:szCs w:val="22"/>
              </w:rPr>
            </w:pPr>
          </w:p>
        </w:tc>
        <w:tc>
          <w:tcPr>
            <w:tcW w:w="403" w:type="pct"/>
            <w:vAlign w:val="center"/>
          </w:tcPr>
          <w:p w14:paraId="2FF31927" w14:textId="77777777" w:rsidR="00D95B8F" w:rsidRPr="004525A3" w:rsidRDefault="00FE0DC8" w:rsidP="009F2F0B">
            <w:pPr>
              <w:jc w:val="center"/>
              <w:rPr>
                <w:rFonts w:ascii="Times New Roman" w:hAnsi="Times New Roman" w:cs="Times New Roman"/>
              </w:rPr>
            </w:pPr>
            <w:r w:rsidRPr="004525A3">
              <w:rPr>
                <w:rFonts w:ascii="Times New Roman" w:hAnsi="Times New Roman" w:cs="Times New Roman"/>
                <w:bCs/>
              </w:rPr>
              <w:fldChar w:fldCharType="begin">
                <w:ffData>
                  <w:name w:val="Check24"/>
                  <w:enabled/>
                  <w:calcOnExit w:val="0"/>
                  <w:checkBox>
                    <w:sizeAuto/>
                    <w:default w:val="0"/>
                  </w:checkBox>
                </w:ffData>
              </w:fldChar>
            </w:r>
            <w:r w:rsidR="00D95B8F" w:rsidRPr="004525A3">
              <w:rPr>
                <w:rFonts w:ascii="Times New Roman" w:hAnsi="Times New Roman" w:cs="Times New Roman"/>
                <w:bCs/>
              </w:rPr>
              <w:instrText xml:space="preserve"> FORMCHECKBOX </w:instrText>
            </w:r>
            <w:r w:rsidRPr="004525A3">
              <w:rPr>
                <w:rFonts w:ascii="Times New Roman" w:hAnsi="Times New Roman" w:cs="Times New Roman"/>
                <w:bCs/>
              </w:rPr>
            </w:r>
            <w:r w:rsidRPr="004525A3">
              <w:rPr>
                <w:rFonts w:ascii="Times New Roman" w:hAnsi="Times New Roman" w:cs="Times New Roman"/>
                <w:bCs/>
              </w:rPr>
              <w:fldChar w:fldCharType="separate"/>
            </w:r>
            <w:r w:rsidRPr="004525A3">
              <w:rPr>
                <w:rFonts w:ascii="Times New Roman" w:hAnsi="Times New Roman" w:cs="Times New Roman"/>
                <w:bCs/>
              </w:rPr>
              <w:fldChar w:fldCharType="end"/>
            </w:r>
          </w:p>
        </w:tc>
        <w:tc>
          <w:tcPr>
            <w:tcW w:w="2264" w:type="pct"/>
            <w:vAlign w:val="center"/>
          </w:tcPr>
          <w:p w14:paraId="1C18BD6B" w14:textId="77777777" w:rsidR="00D95B8F" w:rsidRPr="004525A3" w:rsidRDefault="00D95B8F" w:rsidP="00E208D7">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7C2779F3" w14:textId="77777777" w:rsidR="00D95B8F" w:rsidRPr="004525A3" w:rsidRDefault="00D95B8F" w:rsidP="00E208D7">
            <w:pPr>
              <w:rPr>
                <w:rFonts w:ascii="Times New Roman" w:hAnsi="Times New Roman" w:cs="Times New Roman"/>
                <w:sz w:val="6"/>
                <w:szCs w:val="6"/>
              </w:rPr>
            </w:pPr>
          </w:p>
          <w:p w14:paraId="117E5571" w14:textId="77777777" w:rsidR="00D95B8F" w:rsidRPr="004525A3" w:rsidRDefault="00D95B8F" w:rsidP="00E208D7">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6A094C3" w14:textId="77777777" w:rsidR="00D95B8F" w:rsidRPr="004525A3" w:rsidRDefault="00D95B8F" w:rsidP="00E208D7">
            <w:pPr>
              <w:rPr>
                <w:rFonts w:ascii="Times New Roman" w:hAnsi="Times New Roman" w:cs="Times New Roman"/>
                <w:sz w:val="6"/>
                <w:szCs w:val="6"/>
              </w:rPr>
            </w:pPr>
          </w:p>
          <w:p w14:paraId="4977C5F8" w14:textId="77777777" w:rsidR="00D95B8F" w:rsidRPr="004525A3" w:rsidRDefault="00D95B8F" w:rsidP="00E208D7">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bl>
    <w:p w14:paraId="00E653E1" w14:textId="77777777" w:rsidR="000E37F6" w:rsidRPr="004525A3" w:rsidRDefault="000E37F6" w:rsidP="000E37F6">
      <w:pPr>
        <w:rPr>
          <w:rFonts w:ascii="Times New Roman" w:hAnsi="Times New Roman" w:cs="Times New Roman"/>
          <w:sz w:val="16"/>
          <w:szCs w:val="16"/>
        </w:rPr>
      </w:pPr>
    </w:p>
    <w:p w14:paraId="1F2C7FC9" w14:textId="77777777" w:rsidR="00F25F3D" w:rsidRPr="004525A3" w:rsidRDefault="00CC59D7" w:rsidP="000E37F6">
      <w:pPr>
        <w:pStyle w:val="BMPN"/>
        <w:spacing w:after="0"/>
        <w:rPr>
          <w:rFonts w:ascii="Times New Roman" w:hAnsi="Times New Roman" w:cs="Times New Roman"/>
        </w:rPr>
      </w:pPr>
      <w:r w:rsidRPr="004525A3">
        <w:rPr>
          <w:rFonts w:ascii="Times New Roman" w:hAnsi="Times New Roman" w:cs="Times New Roman"/>
          <w:sz w:val="22"/>
          <w:szCs w:val="22"/>
        </w:rPr>
        <w:t>Co</w:t>
      </w:r>
      <w:r w:rsidRPr="004525A3">
        <w:rPr>
          <w:rFonts w:ascii="Times New Roman" w:hAnsi="Times New Roman" w:cs="Times New Roman"/>
        </w:rPr>
        <w:t xml:space="preserve">ncrete </w:t>
      </w:r>
      <w:r w:rsidR="005D1C9A" w:rsidRPr="004525A3">
        <w:rPr>
          <w:rFonts w:ascii="Times New Roman" w:hAnsi="Times New Roman" w:cs="Times New Roman"/>
        </w:rPr>
        <w:t>w</w:t>
      </w:r>
      <w:r w:rsidRPr="004525A3">
        <w:rPr>
          <w:rFonts w:ascii="Times New Roman" w:hAnsi="Times New Roman" w:cs="Times New Roman"/>
        </w:rPr>
        <w:t>aste procedures and practices are designed to minimize or eliminate the discharge of concrete waste materials to the storm drain systems or to watercourses.</w:t>
      </w:r>
      <w:r w:rsidR="005D1C9A" w:rsidRPr="004525A3">
        <w:rPr>
          <w:rFonts w:ascii="Times New Roman" w:hAnsi="Times New Roman" w:cs="Times New Roman"/>
        </w:rPr>
        <w:t xml:space="preserve"> </w:t>
      </w:r>
      <w:r w:rsidR="00F25F3D" w:rsidRPr="004525A3">
        <w:rPr>
          <w:rFonts w:ascii="Times New Roman" w:hAnsi="Times New Roman" w:cs="Times New Roman"/>
        </w:rPr>
        <w:t xml:space="preserve">A wash station may </w:t>
      </w:r>
      <w:r w:rsidR="00251538" w:rsidRPr="004525A3">
        <w:rPr>
          <w:rFonts w:ascii="Times New Roman" w:hAnsi="Times New Roman" w:cs="Times New Roman"/>
        </w:rPr>
        <w:t xml:space="preserve">also </w:t>
      </w:r>
      <w:r w:rsidR="00F25F3D" w:rsidRPr="004525A3">
        <w:rPr>
          <w:rFonts w:ascii="Times New Roman" w:hAnsi="Times New Roman" w:cs="Times New Roman"/>
        </w:rPr>
        <w:t>be required to prevent transporting noxious weeds and contaminated soils from a contaminated site to an uncontaminated site or road surface.</w:t>
      </w:r>
    </w:p>
    <w:p w14:paraId="092EF979" w14:textId="77777777" w:rsidR="000E37F6" w:rsidRPr="004525A3" w:rsidRDefault="000E37F6" w:rsidP="000E37F6">
      <w:pPr>
        <w:pStyle w:val="BMPN"/>
        <w:spacing w:after="0"/>
        <w:rPr>
          <w:rFonts w:ascii="Times New Roman" w:hAnsi="Times New Roman" w:cs="Times New Roman"/>
          <w:sz w:val="16"/>
          <w:szCs w:val="16"/>
        </w:rPr>
      </w:pPr>
    </w:p>
    <w:p w14:paraId="6A253F74" w14:textId="77777777" w:rsidR="00391DD4" w:rsidRPr="004525A3" w:rsidRDefault="00473B9C" w:rsidP="000E37F6">
      <w:pPr>
        <w:rPr>
          <w:rFonts w:ascii="Times New Roman" w:hAnsi="Times New Roman" w:cs="Times New Roman"/>
        </w:rPr>
      </w:pPr>
      <w:r w:rsidRPr="004525A3">
        <w:rPr>
          <w:rFonts w:ascii="Times New Roman" w:hAnsi="Times New Roman" w:cs="Times New Roman"/>
        </w:rPr>
        <w:t>Covering or containing hazardous materials or washing contamina</w:t>
      </w:r>
      <w:r w:rsidR="005D1C9A" w:rsidRPr="004525A3">
        <w:rPr>
          <w:rFonts w:ascii="Times New Roman" w:hAnsi="Times New Roman" w:cs="Times New Roman"/>
        </w:rPr>
        <w:t xml:space="preserve">ted equipment may be required. </w:t>
      </w:r>
      <w:r w:rsidR="007A0B63" w:rsidRPr="004525A3">
        <w:rPr>
          <w:rFonts w:ascii="Times New Roman" w:hAnsi="Times New Roman" w:cs="Times New Roman"/>
          <w:bCs/>
        </w:rPr>
        <w:t xml:space="preserve">All vehicle and equipment cleaning and maintenance </w:t>
      </w:r>
      <w:r w:rsidR="007A0B63" w:rsidRPr="004525A3">
        <w:rPr>
          <w:rFonts w:ascii="Times New Roman" w:hAnsi="Times New Roman" w:cs="Times New Roman"/>
        </w:rPr>
        <w:t xml:space="preserve">shall occur in a designated staging site/area and include a water pollution control </w:t>
      </w:r>
      <w:r w:rsidR="007A0B63" w:rsidRPr="004525A3">
        <w:rPr>
          <w:rFonts w:ascii="Times New Roman" w:hAnsi="Times New Roman" w:cs="Times New Roman"/>
        </w:rPr>
        <w:lastRenderedPageBreak/>
        <w:t>equipment wash down area that shall have secondary containment and protection through the use of berms or other erosion and sediment controls or BMPs to reduce or eliminate discharges of pollutants.</w:t>
      </w:r>
    </w:p>
    <w:p w14:paraId="320038F2" w14:textId="77777777" w:rsidR="000E37F6" w:rsidRPr="004525A3" w:rsidRDefault="000E37F6" w:rsidP="000E37F6">
      <w:pPr>
        <w:rPr>
          <w:rFonts w:ascii="Times New Roman" w:hAnsi="Times New Roman" w:cs="Times New Roman"/>
          <w:sz w:val="16"/>
          <w:szCs w:val="16"/>
        </w:rPr>
      </w:pPr>
    </w:p>
    <w:p w14:paraId="4D955802" w14:textId="77777777" w:rsidR="00292535" w:rsidRPr="004525A3" w:rsidRDefault="00292535" w:rsidP="00FE3CA2">
      <w:pPr>
        <w:rPr>
          <w:rFonts w:ascii="Times New Roman" w:hAnsi="Times New Roman" w:cs="Times New Roman"/>
        </w:rPr>
      </w:pPr>
      <w:r w:rsidRPr="004525A3">
        <w:rPr>
          <w:rFonts w:ascii="Times New Roman" w:hAnsi="Times New Roman" w:cs="Times New Roman"/>
        </w:rPr>
        <w:t>The Contractor shall avoid mixing ex</w:t>
      </w:r>
      <w:r w:rsidR="00717265" w:rsidRPr="004525A3">
        <w:rPr>
          <w:rFonts w:ascii="Times New Roman" w:hAnsi="Times New Roman" w:cs="Times New Roman"/>
        </w:rPr>
        <w:t xml:space="preserve">cess amounts of fresh concrete </w:t>
      </w:r>
      <w:r w:rsidRPr="004525A3">
        <w:rPr>
          <w:rFonts w:ascii="Times New Roman" w:hAnsi="Times New Roman" w:cs="Times New Roman"/>
        </w:rPr>
        <w:t>or cement mortar on-site.</w:t>
      </w:r>
      <w:r w:rsidR="00D851CC" w:rsidRPr="004525A3">
        <w:rPr>
          <w:rFonts w:ascii="Times New Roman" w:hAnsi="Times New Roman" w:cs="Times New Roman"/>
        </w:rPr>
        <w:t xml:space="preserve"> </w:t>
      </w:r>
      <w:r w:rsidRPr="004525A3">
        <w:rPr>
          <w:rFonts w:ascii="Times New Roman" w:hAnsi="Times New Roman" w:cs="Times New Roman"/>
        </w:rPr>
        <w:t xml:space="preserve">Storage of dry and wet materials associated with concrete should be located a minimum of 150-ft upslope of any water feature (including irrigation amenities or domestic water sources) or area susceptible to stormwater or surface water movement. The Contractor shall </w:t>
      </w:r>
      <w:r w:rsidRPr="004525A3">
        <w:rPr>
          <w:rFonts w:ascii="Times New Roman" w:hAnsi="Times New Roman" w:cs="Times New Roman"/>
          <w:b/>
          <w:bCs/>
          <w:u w:val="single"/>
        </w:rPr>
        <w:t>N</w:t>
      </w:r>
      <w:r w:rsidR="00FE3CA2" w:rsidRPr="004525A3">
        <w:rPr>
          <w:rFonts w:ascii="Times New Roman" w:hAnsi="Times New Roman" w:cs="Times New Roman"/>
          <w:b/>
          <w:bCs/>
          <w:u w:val="single"/>
        </w:rPr>
        <w:t>ever</w:t>
      </w:r>
      <w:r w:rsidRPr="004525A3">
        <w:rPr>
          <w:rFonts w:ascii="Times New Roman" w:hAnsi="Times New Roman" w:cs="Times New Roman"/>
          <w:b/>
          <w:bCs/>
        </w:rPr>
        <w:t xml:space="preserve"> </w:t>
      </w:r>
      <w:r w:rsidRPr="004525A3">
        <w:rPr>
          <w:rFonts w:ascii="Times New Roman" w:hAnsi="Times New Roman" w:cs="Times New Roman"/>
        </w:rPr>
        <w:t>dispose of concrete, grout, or cement mortar washout into a watershed, water feature, or area susceptible to stormwater or surface water movement. Wash out concrete transit mixers only in designated washout areas. The Contractor shall design a temporary concrete washout station (s) as per ITD Standard Drawing P-5-B. All hardened concrete, grout, or cement mortar waste</w:t>
      </w:r>
      <w:r w:rsidR="001C658A" w:rsidRPr="004525A3">
        <w:rPr>
          <w:rFonts w:ascii="Times New Roman" w:hAnsi="Times New Roman" w:cs="Times New Roman"/>
        </w:rPr>
        <w:t xml:space="preserve">, including waste generated during equipment cleaning </w:t>
      </w:r>
      <w:r w:rsidR="001C658A" w:rsidRPr="004525A3">
        <w:rPr>
          <w:rFonts w:ascii="Times New Roman" w:hAnsi="Times New Roman" w:cs="Times New Roman"/>
          <w:u w:val="single"/>
        </w:rPr>
        <w:t>and</w:t>
      </w:r>
      <w:r w:rsidR="001C658A" w:rsidRPr="004525A3">
        <w:rPr>
          <w:rFonts w:ascii="Times New Roman" w:hAnsi="Times New Roman" w:cs="Times New Roman"/>
        </w:rPr>
        <w:t xml:space="preserve"> QA/QC testing, </w:t>
      </w:r>
      <w:r w:rsidRPr="004525A3">
        <w:rPr>
          <w:rFonts w:ascii="Times New Roman" w:hAnsi="Times New Roman" w:cs="Times New Roman"/>
        </w:rPr>
        <w:t xml:space="preserve">shall be collected and transported to an approved licensed </w:t>
      </w:r>
      <w:r w:rsidR="002B48A5" w:rsidRPr="004525A3">
        <w:rPr>
          <w:rFonts w:ascii="Times New Roman" w:hAnsi="Times New Roman" w:cs="Times New Roman"/>
        </w:rPr>
        <w:t xml:space="preserve">solid waste disposal/processing or </w:t>
      </w:r>
      <w:r w:rsidRPr="004525A3">
        <w:rPr>
          <w:rFonts w:ascii="Times New Roman" w:hAnsi="Times New Roman" w:cs="Times New Roman"/>
        </w:rPr>
        <w:t>recycling site by the Contractor.</w:t>
      </w:r>
    </w:p>
    <w:p w14:paraId="755E1220" w14:textId="77777777" w:rsidR="000E37F6" w:rsidRPr="004525A3" w:rsidRDefault="000E37F6" w:rsidP="00A215E5">
      <w:pPr>
        <w:rPr>
          <w:rFonts w:ascii="Times New Roman" w:hAnsi="Times New Roman" w:cs="Times New Roman"/>
        </w:rPr>
      </w:pPr>
    </w:p>
    <w:p w14:paraId="34EA47D1" w14:textId="77777777" w:rsidR="00E45283" w:rsidRPr="004525A3" w:rsidRDefault="00C35806" w:rsidP="00FE3CA2">
      <w:pPr>
        <w:pStyle w:val="Heading2"/>
        <w:rPr>
          <w:rFonts w:ascii="Times New Roman" w:hAnsi="Times New Roman" w:cs="Times New Roman"/>
        </w:rPr>
      </w:pPr>
      <w:bookmarkStart w:id="154" w:name="_Toc315350325"/>
      <w:bookmarkStart w:id="155" w:name="_Toc315686773"/>
      <w:bookmarkStart w:id="156" w:name="_Toc516744861"/>
      <w:r w:rsidRPr="004525A3">
        <w:rPr>
          <w:rFonts w:ascii="Times New Roman" w:hAnsi="Times New Roman" w:cs="Times New Roman"/>
        </w:rPr>
        <w:t>Establish Proper Equipment/Vehicle Fueling and Maintenance P</w:t>
      </w:r>
      <w:r w:rsidR="00660CE9" w:rsidRPr="004525A3">
        <w:rPr>
          <w:rFonts w:ascii="Times New Roman" w:hAnsi="Times New Roman" w:cs="Times New Roman"/>
        </w:rPr>
        <w:t>ractice</w:t>
      </w:r>
      <w:r w:rsidR="00BA5E9F" w:rsidRPr="004525A3">
        <w:rPr>
          <w:rFonts w:ascii="Times New Roman" w:hAnsi="Times New Roman" w:cs="Times New Roman"/>
        </w:rPr>
        <w:t>s</w:t>
      </w:r>
      <w:bookmarkEnd w:id="154"/>
      <w:bookmarkEnd w:id="155"/>
      <w:bookmarkEnd w:id="156"/>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915"/>
        <w:gridCol w:w="2198"/>
        <w:gridCol w:w="883"/>
        <w:gridCol w:w="4962"/>
      </w:tblGrid>
      <w:tr w:rsidR="00AD1952" w:rsidRPr="004525A3" w14:paraId="38BA51C5" w14:textId="77777777" w:rsidTr="00792DAF">
        <w:trPr>
          <w:jc w:val="center"/>
        </w:trPr>
        <w:tc>
          <w:tcPr>
            <w:tcW w:w="1330" w:type="pct"/>
            <w:tcBorders>
              <w:right w:val="dotted" w:sz="4" w:space="0" w:color="auto"/>
            </w:tcBorders>
            <w:vAlign w:val="center"/>
          </w:tcPr>
          <w:p w14:paraId="1AD1EFE0" w14:textId="77777777" w:rsidR="00AD1952" w:rsidRPr="004525A3" w:rsidRDefault="00AD1952" w:rsidP="00AD1952">
            <w:pPr>
              <w:jc w:val="center"/>
              <w:rPr>
                <w:rFonts w:ascii="Times New Roman" w:hAnsi="Times New Roman" w:cs="Times New Roman"/>
                <w:sz w:val="22"/>
                <w:szCs w:val="22"/>
              </w:rPr>
            </w:pPr>
            <w:r w:rsidRPr="004525A3">
              <w:rPr>
                <w:rFonts w:ascii="Times New Roman" w:hAnsi="Times New Roman" w:cs="Times New Roman"/>
                <w:sz w:val="22"/>
                <w:szCs w:val="22"/>
              </w:rPr>
              <w:t>BMP</w:t>
            </w:r>
          </w:p>
        </w:tc>
        <w:tc>
          <w:tcPr>
            <w:tcW w:w="1003" w:type="pct"/>
            <w:tcBorders>
              <w:left w:val="dotted" w:sz="4" w:space="0" w:color="auto"/>
            </w:tcBorders>
            <w:vAlign w:val="center"/>
          </w:tcPr>
          <w:p w14:paraId="02EC1AC7" w14:textId="77777777" w:rsidR="00AD1952" w:rsidRPr="004525A3" w:rsidRDefault="00AD1952" w:rsidP="00AD1952">
            <w:pPr>
              <w:jc w:val="center"/>
              <w:rPr>
                <w:rFonts w:ascii="Times New Roman" w:hAnsi="Times New Roman" w:cs="Times New Roman"/>
                <w:sz w:val="22"/>
                <w:szCs w:val="22"/>
              </w:rPr>
            </w:pPr>
            <w:r w:rsidRPr="004525A3">
              <w:rPr>
                <w:rFonts w:ascii="Times New Roman" w:hAnsi="Times New Roman" w:cs="Times New Roman"/>
                <w:sz w:val="22"/>
                <w:szCs w:val="22"/>
              </w:rPr>
              <w:t>Specification(s)</w:t>
            </w:r>
          </w:p>
        </w:tc>
        <w:tc>
          <w:tcPr>
            <w:tcW w:w="403" w:type="pct"/>
            <w:vAlign w:val="center"/>
          </w:tcPr>
          <w:p w14:paraId="36CBF2D3" w14:textId="77777777" w:rsidR="00AD1952" w:rsidRPr="004525A3" w:rsidRDefault="00AD1952" w:rsidP="00AD1952">
            <w:pPr>
              <w:jc w:val="center"/>
              <w:rPr>
                <w:rFonts w:ascii="Times New Roman" w:hAnsi="Times New Roman" w:cs="Times New Roman"/>
                <w:sz w:val="22"/>
                <w:szCs w:val="22"/>
              </w:rPr>
            </w:pPr>
            <w:r w:rsidRPr="004525A3">
              <w:rPr>
                <w:rFonts w:ascii="Times New Roman" w:hAnsi="Times New Roman" w:cs="Times New Roman"/>
                <w:sz w:val="22"/>
                <w:szCs w:val="22"/>
              </w:rPr>
              <w:t>Check if Used</w:t>
            </w:r>
          </w:p>
        </w:tc>
        <w:tc>
          <w:tcPr>
            <w:tcW w:w="2264" w:type="pct"/>
            <w:vAlign w:val="center"/>
          </w:tcPr>
          <w:p w14:paraId="492F5AC7" w14:textId="77777777" w:rsidR="00AD1952" w:rsidRPr="004525A3" w:rsidRDefault="00AD1952" w:rsidP="00AD1952">
            <w:pPr>
              <w:jc w:val="center"/>
              <w:rPr>
                <w:rFonts w:ascii="Times New Roman" w:hAnsi="Times New Roman" w:cs="Times New Roman"/>
                <w:sz w:val="22"/>
                <w:szCs w:val="22"/>
              </w:rPr>
            </w:pPr>
            <w:r w:rsidRPr="004525A3">
              <w:rPr>
                <w:rFonts w:ascii="Times New Roman" w:hAnsi="Times New Roman" w:cs="Times New Roman"/>
                <w:sz w:val="22"/>
                <w:szCs w:val="22"/>
              </w:rPr>
              <w:t>Implementation Schedule</w:t>
            </w:r>
          </w:p>
        </w:tc>
      </w:tr>
      <w:tr w:rsidR="00AD1952" w:rsidRPr="004525A3" w14:paraId="065D0ACA" w14:textId="77777777" w:rsidTr="00792DAF">
        <w:trPr>
          <w:jc w:val="center"/>
        </w:trPr>
        <w:tc>
          <w:tcPr>
            <w:tcW w:w="1330" w:type="pct"/>
            <w:tcBorders>
              <w:right w:val="dotted" w:sz="4" w:space="0" w:color="auto"/>
            </w:tcBorders>
            <w:vAlign w:val="center"/>
          </w:tcPr>
          <w:p w14:paraId="5EDFC55C" w14:textId="77777777" w:rsidR="00AD1952" w:rsidRPr="004525A3" w:rsidRDefault="00AD1952" w:rsidP="00AD1952">
            <w:pPr>
              <w:rPr>
                <w:rFonts w:ascii="Times New Roman" w:hAnsi="Times New Roman" w:cs="Times New Roman"/>
                <w:sz w:val="20"/>
                <w:szCs w:val="20"/>
              </w:rPr>
            </w:pPr>
            <w:r w:rsidRPr="004525A3">
              <w:rPr>
                <w:rFonts w:ascii="Times New Roman" w:hAnsi="Times New Roman" w:cs="Times New Roman"/>
                <w:sz w:val="22"/>
                <w:szCs w:val="22"/>
              </w:rPr>
              <w:t>Vehicle and Equipment Fueling</w:t>
            </w:r>
          </w:p>
        </w:tc>
        <w:tc>
          <w:tcPr>
            <w:tcW w:w="1003" w:type="pct"/>
            <w:tcBorders>
              <w:left w:val="dotted" w:sz="4" w:space="0" w:color="auto"/>
            </w:tcBorders>
            <w:vAlign w:val="center"/>
          </w:tcPr>
          <w:p w14:paraId="49A34F9C" w14:textId="77777777" w:rsidR="00AD1952" w:rsidRPr="004525A3" w:rsidRDefault="00AD1952" w:rsidP="00AD1952">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1931F0CF" w14:textId="77777777" w:rsidR="00AD1952" w:rsidRPr="004525A3" w:rsidRDefault="00AD1952" w:rsidP="00AD1952">
            <w:pPr>
              <w:ind w:left="115" w:hanging="115"/>
              <w:rPr>
                <w:rFonts w:ascii="Times New Roman" w:hAnsi="Times New Roman" w:cs="Times New Roman"/>
                <w:sz w:val="20"/>
                <w:szCs w:val="20"/>
              </w:rPr>
            </w:pPr>
            <w:r w:rsidRPr="004525A3">
              <w:rPr>
                <w:rFonts w:ascii="Times New Roman" w:hAnsi="Times New Roman" w:cs="Times New Roman"/>
                <w:sz w:val="20"/>
                <w:szCs w:val="20"/>
              </w:rPr>
              <w:t>- SD Drawings (P-5-E)</w:t>
            </w:r>
          </w:p>
          <w:p w14:paraId="2BF00693" w14:textId="77777777" w:rsidR="00AD1952" w:rsidRPr="004525A3" w:rsidRDefault="00AD1952" w:rsidP="00AD1952">
            <w:pPr>
              <w:ind w:left="115" w:hanging="115"/>
              <w:rPr>
                <w:rFonts w:ascii="Times New Roman" w:hAnsi="Times New Roman" w:cs="Times New Roman"/>
              </w:rPr>
            </w:pPr>
            <w:r w:rsidRPr="004525A3">
              <w:rPr>
                <w:rFonts w:ascii="Times New Roman" w:hAnsi="Times New Roman" w:cs="Times New Roman"/>
                <w:sz w:val="20"/>
                <w:szCs w:val="20"/>
              </w:rPr>
              <w:t>- NS-9</w:t>
            </w:r>
          </w:p>
        </w:tc>
        <w:tc>
          <w:tcPr>
            <w:tcW w:w="403" w:type="pct"/>
            <w:vAlign w:val="center"/>
          </w:tcPr>
          <w:p w14:paraId="3238F2EB" w14:textId="77777777" w:rsidR="00AD1952" w:rsidRPr="004525A3" w:rsidRDefault="00FE0DC8" w:rsidP="00FE3CA2">
            <w:pPr>
              <w:jc w:val="center"/>
              <w:rPr>
                <w:rFonts w:ascii="Times New Roman" w:hAnsi="Times New Roman" w:cs="Times New Roman"/>
              </w:rPr>
            </w:pPr>
            <w:r w:rsidRPr="004525A3">
              <w:rPr>
                <w:rFonts w:ascii="Times New Roman" w:hAnsi="Times New Roman" w:cs="Times New Roman"/>
              </w:rPr>
              <w:fldChar w:fldCharType="begin">
                <w:ffData>
                  <w:name w:val="Check25"/>
                  <w:enabled/>
                  <w:calcOnExit w:val="0"/>
                  <w:checkBox>
                    <w:sizeAuto/>
                    <w:default w:val="0"/>
                  </w:checkBox>
                </w:ffData>
              </w:fldChar>
            </w:r>
            <w:bookmarkStart w:id="157" w:name="Check25"/>
            <w:r w:rsidR="00AD1952"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bookmarkEnd w:id="157"/>
          </w:p>
        </w:tc>
        <w:tc>
          <w:tcPr>
            <w:tcW w:w="2264" w:type="pct"/>
            <w:vAlign w:val="center"/>
          </w:tcPr>
          <w:p w14:paraId="4DCC0014" w14:textId="77777777" w:rsidR="00AD1952" w:rsidRPr="004525A3" w:rsidRDefault="00AD1952" w:rsidP="00E208D7">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62BEFE2" w14:textId="77777777" w:rsidR="00AD1952" w:rsidRPr="004525A3" w:rsidRDefault="00AD1952" w:rsidP="00E208D7">
            <w:pPr>
              <w:rPr>
                <w:rFonts w:ascii="Times New Roman" w:hAnsi="Times New Roman" w:cs="Times New Roman"/>
                <w:sz w:val="6"/>
                <w:szCs w:val="6"/>
              </w:rPr>
            </w:pPr>
          </w:p>
          <w:p w14:paraId="7E9E8B29" w14:textId="77777777" w:rsidR="00AD1952" w:rsidRPr="004525A3" w:rsidRDefault="00AD1952" w:rsidP="00E208D7">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34DB0D6" w14:textId="77777777" w:rsidR="00AD1952" w:rsidRPr="004525A3" w:rsidRDefault="00AD1952" w:rsidP="00E208D7">
            <w:pPr>
              <w:rPr>
                <w:rFonts w:ascii="Times New Roman" w:hAnsi="Times New Roman" w:cs="Times New Roman"/>
                <w:sz w:val="6"/>
                <w:szCs w:val="6"/>
              </w:rPr>
            </w:pPr>
          </w:p>
          <w:p w14:paraId="7685CED7" w14:textId="77777777" w:rsidR="00AD1952" w:rsidRPr="004525A3" w:rsidRDefault="00AD1952" w:rsidP="00E208D7">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AD1952" w:rsidRPr="004525A3" w14:paraId="7F7F58D8" w14:textId="77777777" w:rsidTr="00792DAF">
        <w:trPr>
          <w:jc w:val="center"/>
        </w:trPr>
        <w:tc>
          <w:tcPr>
            <w:tcW w:w="1330" w:type="pct"/>
            <w:tcBorders>
              <w:right w:val="dotted" w:sz="4" w:space="0" w:color="auto"/>
            </w:tcBorders>
            <w:vAlign w:val="center"/>
          </w:tcPr>
          <w:p w14:paraId="3A73A473" w14:textId="77777777" w:rsidR="00AD1952" w:rsidRPr="004525A3" w:rsidRDefault="00AD1952" w:rsidP="00AD1952">
            <w:pPr>
              <w:rPr>
                <w:rFonts w:ascii="Times New Roman" w:hAnsi="Times New Roman" w:cs="Times New Roman"/>
                <w:sz w:val="20"/>
                <w:szCs w:val="20"/>
              </w:rPr>
            </w:pPr>
            <w:r w:rsidRPr="004525A3">
              <w:rPr>
                <w:rFonts w:ascii="Times New Roman" w:hAnsi="Times New Roman" w:cs="Times New Roman"/>
                <w:sz w:val="22"/>
                <w:szCs w:val="22"/>
              </w:rPr>
              <w:t>Vehicle and Equipment Maintenance</w:t>
            </w:r>
          </w:p>
        </w:tc>
        <w:tc>
          <w:tcPr>
            <w:tcW w:w="1003" w:type="pct"/>
            <w:tcBorders>
              <w:left w:val="dotted" w:sz="4" w:space="0" w:color="auto"/>
            </w:tcBorders>
            <w:vAlign w:val="center"/>
          </w:tcPr>
          <w:p w14:paraId="0178AB0B" w14:textId="77777777" w:rsidR="00AD1952" w:rsidRPr="004525A3" w:rsidRDefault="00AD1952" w:rsidP="00AD1952">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0D46819E" w14:textId="77777777" w:rsidR="00AD1952" w:rsidRPr="004525A3" w:rsidRDefault="00AD1952" w:rsidP="00AD1952">
            <w:pPr>
              <w:ind w:left="115" w:hanging="115"/>
              <w:rPr>
                <w:rFonts w:ascii="Times New Roman" w:hAnsi="Times New Roman" w:cs="Times New Roman"/>
              </w:rPr>
            </w:pPr>
            <w:r w:rsidRPr="004525A3">
              <w:rPr>
                <w:rFonts w:ascii="Times New Roman" w:hAnsi="Times New Roman" w:cs="Times New Roman"/>
                <w:sz w:val="20"/>
                <w:szCs w:val="20"/>
              </w:rPr>
              <w:t>- NS-10</w:t>
            </w:r>
          </w:p>
        </w:tc>
        <w:tc>
          <w:tcPr>
            <w:tcW w:w="403" w:type="pct"/>
            <w:vAlign w:val="center"/>
          </w:tcPr>
          <w:p w14:paraId="64E73BDA" w14:textId="77777777" w:rsidR="00AD1952" w:rsidRPr="004525A3" w:rsidRDefault="00FE0DC8" w:rsidP="00FE3CA2">
            <w:pPr>
              <w:jc w:val="center"/>
              <w:rPr>
                <w:rFonts w:ascii="Times New Roman" w:hAnsi="Times New Roman" w:cs="Times New Roman"/>
              </w:rPr>
            </w:pPr>
            <w:r w:rsidRPr="004525A3">
              <w:rPr>
                <w:rFonts w:ascii="Times New Roman" w:hAnsi="Times New Roman" w:cs="Times New Roman"/>
              </w:rPr>
              <w:fldChar w:fldCharType="begin">
                <w:ffData>
                  <w:name w:val="Check26"/>
                  <w:enabled/>
                  <w:calcOnExit w:val="0"/>
                  <w:checkBox>
                    <w:sizeAuto/>
                    <w:default w:val="0"/>
                  </w:checkBox>
                </w:ffData>
              </w:fldChar>
            </w:r>
            <w:bookmarkStart w:id="158" w:name="Check26"/>
            <w:r w:rsidR="00AD1952"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bookmarkEnd w:id="158"/>
          </w:p>
        </w:tc>
        <w:tc>
          <w:tcPr>
            <w:tcW w:w="2264" w:type="pct"/>
            <w:vAlign w:val="center"/>
          </w:tcPr>
          <w:p w14:paraId="15EFFB0B" w14:textId="77777777" w:rsidR="00AD1952" w:rsidRPr="004525A3" w:rsidRDefault="00AD1952" w:rsidP="00E208D7">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27E92E3" w14:textId="77777777" w:rsidR="00AD1952" w:rsidRPr="004525A3" w:rsidRDefault="00AD1952" w:rsidP="00E208D7">
            <w:pPr>
              <w:rPr>
                <w:rFonts w:ascii="Times New Roman" w:hAnsi="Times New Roman" w:cs="Times New Roman"/>
                <w:sz w:val="6"/>
                <w:szCs w:val="6"/>
              </w:rPr>
            </w:pPr>
          </w:p>
          <w:p w14:paraId="3CD5E9A7" w14:textId="77777777" w:rsidR="00AD1952" w:rsidRPr="004525A3" w:rsidRDefault="00AD1952" w:rsidP="00E208D7">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757187AD" w14:textId="77777777" w:rsidR="00AD1952" w:rsidRPr="004525A3" w:rsidRDefault="00AD1952" w:rsidP="00E208D7">
            <w:pPr>
              <w:rPr>
                <w:rFonts w:ascii="Times New Roman" w:hAnsi="Times New Roman" w:cs="Times New Roman"/>
                <w:sz w:val="6"/>
                <w:szCs w:val="6"/>
              </w:rPr>
            </w:pPr>
          </w:p>
          <w:p w14:paraId="1F6EFA26" w14:textId="77777777" w:rsidR="00AD1952" w:rsidRPr="004525A3" w:rsidRDefault="00AD1952" w:rsidP="00E208D7">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AD1952" w:rsidRPr="004525A3" w14:paraId="3D2FA0EE" w14:textId="77777777" w:rsidTr="00792DAF">
        <w:trPr>
          <w:jc w:val="center"/>
        </w:trPr>
        <w:tc>
          <w:tcPr>
            <w:tcW w:w="1330" w:type="pct"/>
            <w:tcBorders>
              <w:right w:val="dotted" w:sz="4" w:space="0" w:color="auto"/>
            </w:tcBorders>
            <w:vAlign w:val="center"/>
          </w:tcPr>
          <w:p w14:paraId="53805CE4" w14:textId="77777777" w:rsidR="00AD1952" w:rsidRPr="004525A3" w:rsidRDefault="00AD1952" w:rsidP="00AD1952">
            <w:pPr>
              <w:rPr>
                <w:rFonts w:ascii="Times New Roman" w:hAnsi="Times New Roman" w:cs="Times New Roman"/>
                <w:sz w:val="20"/>
                <w:szCs w:val="20"/>
              </w:rPr>
            </w:pPr>
            <w:r w:rsidRPr="004525A3">
              <w:rPr>
                <w:rFonts w:ascii="Times New Roman" w:hAnsi="Times New Roman" w:cs="Times New Roman"/>
                <w:sz w:val="22"/>
                <w:szCs w:val="22"/>
              </w:rPr>
              <w:t>Pile Driving Operations</w:t>
            </w:r>
          </w:p>
        </w:tc>
        <w:tc>
          <w:tcPr>
            <w:tcW w:w="1003" w:type="pct"/>
            <w:tcBorders>
              <w:left w:val="dotted" w:sz="4" w:space="0" w:color="auto"/>
            </w:tcBorders>
            <w:vAlign w:val="center"/>
          </w:tcPr>
          <w:p w14:paraId="7E786B92" w14:textId="77777777" w:rsidR="00AD1952" w:rsidRPr="004525A3" w:rsidRDefault="00AD1952" w:rsidP="00AD1952">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6CC3AA96" w14:textId="77777777" w:rsidR="00AD1952" w:rsidRPr="004525A3" w:rsidRDefault="00AD1952" w:rsidP="00AD1952">
            <w:pPr>
              <w:ind w:left="115" w:hanging="115"/>
              <w:rPr>
                <w:rFonts w:ascii="Times New Roman" w:hAnsi="Times New Roman" w:cs="Times New Roman"/>
              </w:rPr>
            </w:pPr>
            <w:r w:rsidRPr="004525A3">
              <w:rPr>
                <w:rFonts w:ascii="Times New Roman" w:hAnsi="Times New Roman" w:cs="Times New Roman"/>
                <w:sz w:val="20"/>
                <w:szCs w:val="20"/>
              </w:rPr>
              <w:t>- NS-11</w:t>
            </w:r>
          </w:p>
        </w:tc>
        <w:tc>
          <w:tcPr>
            <w:tcW w:w="403" w:type="pct"/>
            <w:vAlign w:val="center"/>
          </w:tcPr>
          <w:p w14:paraId="297421B9" w14:textId="77777777" w:rsidR="00AD1952" w:rsidRPr="004525A3" w:rsidRDefault="00FE0DC8" w:rsidP="00FE3CA2">
            <w:pPr>
              <w:jc w:val="center"/>
              <w:rPr>
                <w:rFonts w:ascii="Times New Roman" w:hAnsi="Times New Roman" w:cs="Times New Roman"/>
              </w:rPr>
            </w:pPr>
            <w:r w:rsidRPr="004525A3">
              <w:rPr>
                <w:rFonts w:ascii="Times New Roman" w:hAnsi="Times New Roman" w:cs="Times New Roman"/>
              </w:rPr>
              <w:fldChar w:fldCharType="begin">
                <w:ffData>
                  <w:name w:val="Check27"/>
                  <w:enabled/>
                  <w:calcOnExit w:val="0"/>
                  <w:checkBox>
                    <w:sizeAuto/>
                    <w:default w:val="0"/>
                  </w:checkBox>
                </w:ffData>
              </w:fldChar>
            </w:r>
            <w:bookmarkStart w:id="159" w:name="Check27"/>
            <w:r w:rsidR="00AD1952"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bookmarkEnd w:id="159"/>
          </w:p>
        </w:tc>
        <w:tc>
          <w:tcPr>
            <w:tcW w:w="2264" w:type="pct"/>
            <w:vAlign w:val="center"/>
          </w:tcPr>
          <w:p w14:paraId="673E78F7" w14:textId="77777777" w:rsidR="00AD1952" w:rsidRPr="004525A3" w:rsidRDefault="00AD1952" w:rsidP="00E208D7">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2B395DD" w14:textId="77777777" w:rsidR="00AD1952" w:rsidRPr="004525A3" w:rsidRDefault="00AD1952" w:rsidP="00E208D7">
            <w:pPr>
              <w:rPr>
                <w:rFonts w:ascii="Times New Roman" w:hAnsi="Times New Roman" w:cs="Times New Roman"/>
                <w:sz w:val="6"/>
                <w:szCs w:val="6"/>
              </w:rPr>
            </w:pPr>
          </w:p>
          <w:p w14:paraId="1E891BF9" w14:textId="77777777" w:rsidR="00AD1952" w:rsidRPr="004525A3" w:rsidRDefault="00AD1952" w:rsidP="00E208D7">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D02ED63" w14:textId="77777777" w:rsidR="00AD1952" w:rsidRPr="004525A3" w:rsidRDefault="00AD1952" w:rsidP="00E208D7">
            <w:pPr>
              <w:rPr>
                <w:rFonts w:ascii="Times New Roman" w:hAnsi="Times New Roman" w:cs="Times New Roman"/>
                <w:sz w:val="6"/>
                <w:szCs w:val="6"/>
              </w:rPr>
            </w:pPr>
          </w:p>
          <w:p w14:paraId="44599ED8" w14:textId="77777777" w:rsidR="00AD1952" w:rsidRPr="004525A3" w:rsidRDefault="00AD1952" w:rsidP="00E208D7">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AD1952" w:rsidRPr="004525A3" w14:paraId="5E5BCE17" w14:textId="77777777" w:rsidTr="00792DAF">
        <w:trPr>
          <w:jc w:val="center"/>
        </w:trPr>
        <w:tc>
          <w:tcPr>
            <w:tcW w:w="1330" w:type="pct"/>
            <w:tcBorders>
              <w:right w:val="dotted" w:sz="4" w:space="0" w:color="auto"/>
            </w:tcBorders>
            <w:vAlign w:val="center"/>
          </w:tcPr>
          <w:p w14:paraId="673DA9D8" w14:textId="77777777" w:rsidR="00AD1952" w:rsidRPr="004525A3" w:rsidRDefault="00FE0DC8" w:rsidP="00A215E5">
            <w:pPr>
              <w:rPr>
                <w:rFonts w:ascii="Times New Roman" w:hAnsi="Times New Roman" w:cs="Times New Roman"/>
              </w:rPr>
            </w:pPr>
            <w:r w:rsidRPr="004525A3">
              <w:rPr>
                <w:rFonts w:ascii="Times New Roman" w:hAnsi="Times New Roman" w:cs="Times New Roman"/>
                <w:sz w:val="22"/>
                <w:szCs w:val="22"/>
              </w:rPr>
              <w:fldChar w:fldCharType="begin">
                <w:ffData>
                  <w:name w:val="Text92"/>
                  <w:enabled/>
                  <w:calcOnExit w:val="0"/>
                  <w:textInput/>
                </w:ffData>
              </w:fldChar>
            </w:r>
            <w:r w:rsidR="00490F61"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p>
        </w:tc>
        <w:tc>
          <w:tcPr>
            <w:tcW w:w="1003" w:type="pct"/>
            <w:tcBorders>
              <w:left w:val="dotted" w:sz="4" w:space="0" w:color="auto"/>
            </w:tcBorders>
            <w:vAlign w:val="center"/>
          </w:tcPr>
          <w:p w14:paraId="43A9A613" w14:textId="77777777" w:rsidR="00AD1952" w:rsidRPr="004525A3" w:rsidRDefault="00AD1952" w:rsidP="00AD1952">
            <w:pPr>
              <w:ind w:left="115" w:hanging="115"/>
              <w:rPr>
                <w:rFonts w:ascii="Times New Roman" w:hAnsi="Times New Roman" w:cs="Times New Roman"/>
              </w:rPr>
            </w:pPr>
          </w:p>
        </w:tc>
        <w:tc>
          <w:tcPr>
            <w:tcW w:w="403" w:type="pct"/>
            <w:vAlign w:val="center"/>
          </w:tcPr>
          <w:p w14:paraId="5E55023D" w14:textId="77777777" w:rsidR="00AD1952" w:rsidRPr="004525A3" w:rsidRDefault="00FE0DC8" w:rsidP="00FE3CA2">
            <w:pPr>
              <w:jc w:val="center"/>
              <w:rPr>
                <w:rFonts w:ascii="Times New Roman" w:hAnsi="Times New Roman" w:cs="Times New Roman"/>
              </w:rPr>
            </w:pPr>
            <w:r w:rsidRPr="004525A3">
              <w:rPr>
                <w:rFonts w:ascii="Times New Roman" w:hAnsi="Times New Roman" w:cs="Times New Roman"/>
              </w:rPr>
              <w:fldChar w:fldCharType="begin">
                <w:ffData>
                  <w:name w:val="Check28"/>
                  <w:enabled/>
                  <w:calcOnExit w:val="0"/>
                  <w:checkBox>
                    <w:sizeAuto/>
                    <w:default w:val="0"/>
                  </w:checkBox>
                </w:ffData>
              </w:fldChar>
            </w:r>
            <w:bookmarkStart w:id="160" w:name="Check28"/>
            <w:r w:rsidR="00AD1952"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bookmarkEnd w:id="160"/>
          </w:p>
        </w:tc>
        <w:tc>
          <w:tcPr>
            <w:tcW w:w="2264" w:type="pct"/>
            <w:vAlign w:val="center"/>
          </w:tcPr>
          <w:p w14:paraId="7E43C81B" w14:textId="77777777" w:rsidR="00AD1952" w:rsidRPr="004525A3" w:rsidRDefault="00AD1952" w:rsidP="00E208D7">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960ADDF" w14:textId="77777777" w:rsidR="00AD1952" w:rsidRPr="004525A3" w:rsidRDefault="00AD1952" w:rsidP="00E208D7">
            <w:pPr>
              <w:rPr>
                <w:rFonts w:ascii="Times New Roman" w:hAnsi="Times New Roman" w:cs="Times New Roman"/>
                <w:sz w:val="6"/>
                <w:szCs w:val="6"/>
              </w:rPr>
            </w:pPr>
          </w:p>
          <w:p w14:paraId="5CFAF371" w14:textId="77777777" w:rsidR="00AD1952" w:rsidRPr="004525A3" w:rsidRDefault="00AD1952" w:rsidP="00E208D7">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25A0F11" w14:textId="77777777" w:rsidR="00AD1952" w:rsidRPr="004525A3" w:rsidRDefault="00AD1952" w:rsidP="00E208D7">
            <w:pPr>
              <w:rPr>
                <w:rFonts w:ascii="Times New Roman" w:hAnsi="Times New Roman" w:cs="Times New Roman"/>
                <w:sz w:val="6"/>
                <w:szCs w:val="6"/>
              </w:rPr>
            </w:pPr>
          </w:p>
          <w:p w14:paraId="7400D0EB" w14:textId="77777777" w:rsidR="00AD1952" w:rsidRPr="004525A3" w:rsidRDefault="00AD1952" w:rsidP="00E208D7">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bl>
    <w:p w14:paraId="02FE38FA" w14:textId="77777777" w:rsidR="00275F36" w:rsidRPr="004525A3" w:rsidRDefault="00275F36" w:rsidP="00A215E5">
      <w:pPr>
        <w:rPr>
          <w:rFonts w:ascii="Times New Roman" w:hAnsi="Times New Roman" w:cs="Times New Roman"/>
          <w:sz w:val="12"/>
          <w:szCs w:val="12"/>
        </w:rPr>
      </w:pPr>
    </w:p>
    <w:p w14:paraId="6DDC8285" w14:textId="77777777" w:rsidR="00473B9C" w:rsidRPr="004525A3" w:rsidRDefault="00473B9C" w:rsidP="00A215E5">
      <w:pPr>
        <w:rPr>
          <w:rFonts w:ascii="Times New Roman" w:hAnsi="Times New Roman" w:cs="Times New Roman"/>
        </w:rPr>
      </w:pPr>
      <w:r w:rsidRPr="004525A3">
        <w:rPr>
          <w:rFonts w:ascii="Times New Roman" w:hAnsi="Times New Roman" w:cs="Times New Roman"/>
        </w:rPr>
        <w:t>Drip pans and drip cloths shall be used to drain and replace fluids. Spill prevention kits shall be located on site at all times and readily available in case of a leak, spill, or discharge and used when needed to contain and minimize unwanted and unnecessary leak, spill, or discharge impacts.</w:t>
      </w:r>
    </w:p>
    <w:p w14:paraId="3F880EE5" w14:textId="77777777" w:rsidR="008039FA" w:rsidRPr="004525A3" w:rsidRDefault="008039FA" w:rsidP="00A215E5">
      <w:pPr>
        <w:rPr>
          <w:rFonts w:ascii="Times New Roman" w:hAnsi="Times New Roman" w:cs="Times New Roman"/>
          <w:sz w:val="16"/>
          <w:szCs w:val="16"/>
        </w:rPr>
      </w:pPr>
    </w:p>
    <w:p w14:paraId="61B04B38" w14:textId="77777777" w:rsidR="00E96C85" w:rsidRPr="004525A3" w:rsidRDefault="00E96C85" w:rsidP="00A215E5">
      <w:pPr>
        <w:rPr>
          <w:rFonts w:ascii="Times New Roman" w:hAnsi="Times New Roman" w:cs="Times New Roman"/>
        </w:rPr>
      </w:pPr>
      <w:r w:rsidRPr="004525A3">
        <w:rPr>
          <w:rFonts w:ascii="Times New Roman" w:hAnsi="Times New Roman" w:cs="Times New Roman"/>
        </w:rPr>
        <w:t>Fueling activities should be located at least 150’ away from surface water features. If site features do not allow this minimum setback, additional controls may be necessary. Additionally, if more stringent standards are required by permitting agencies</w:t>
      </w:r>
      <w:r w:rsidR="001C658A" w:rsidRPr="004525A3">
        <w:rPr>
          <w:rFonts w:ascii="Times New Roman" w:hAnsi="Times New Roman" w:cs="Times New Roman"/>
        </w:rPr>
        <w:t xml:space="preserve"> or local entities</w:t>
      </w:r>
      <w:r w:rsidRPr="004525A3">
        <w:rPr>
          <w:rFonts w:ascii="Times New Roman" w:hAnsi="Times New Roman" w:cs="Times New Roman"/>
        </w:rPr>
        <w:t>, th</w:t>
      </w:r>
      <w:r w:rsidR="00903030" w:rsidRPr="004525A3">
        <w:rPr>
          <w:rFonts w:ascii="Times New Roman" w:hAnsi="Times New Roman" w:cs="Times New Roman"/>
        </w:rPr>
        <w:t>o</w:t>
      </w:r>
      <w:r w:rsidRPr="004525A3">
        <w:rPr>
          <w:rFonts w:ascii="Times New Roman" w:hAnsi="Times New Roman" w:cs="Times New Roman"/>
        </w:rPr>
        <w:t>se standards shall be met.</w:t>
      </w:r>
    </w:p>
    <w:p w14:paraId="43428FFD" w14:textId="77777777" w:rsidR="008039FA" w:rsidRPr="004525A3" w:rsidRDefault="008039FA" w:rsidP="00A215E5">
      <w:pPr>
        <w:rPr>
          <w:rFonts w:ascii="Times New Roman" w:hAnsi="Times New Roman" w:cs="Times New Roman"/>
          <w:sz w:val="16"/>
          <w:szCs w:val="16"/>
        </w:rPr>
      </w:pPr>
    </w:p>
    <w:p w14:paraId="6B9AC548" w14:textId="77777777" w:rsidR="00900E50" w:rsidRPr="004525A3" w:rsidRDefault="00900E50" w:rsidP="00A215E5">
      <w:pPr>
        <w:rPr>
          <w:rFonts w:ascii="Times New Roman" w:hAnsi="Times New Roman" w:cs="Times New Roman"/>
        </w:rPr>
      </w:pPr>
      <w:r w:rsidRPr="004525A3">
        <w:rPr>
          <w:rFonts w:ascii="Times New Roman" w:hAnsi="Times New Roman" w:cs="Times New Roman"/>
        </w:rPr>
        <w:t xml:space="preserve">Vehicles and construction equipment shall be </w:t>
      </w:r>
      <w:r w:rsidR="00517EA9" w:rsidRPr="004525A3">
        <w:rPr>
          <w:rFonts w:ascii="Times New Roman" w:hAnsi="Times New Roman" w:cs="Times New Roman"/>
        </w:rPr>
        <w:t xml:space="preserve">monitored for leaks and receive regular preventative </w:t>
      </w:r>
      <w:proofErr w:type="gramStart"/>
      <w:r w:rsidR="00517EA9" w:rsidRPr="004525A3">
        <w:rPr>
          <w:rFonts w:ascii="Times New Roman" w:hAnsi="Times New Roman" w:cs="Times New Roman"/>
        </w:rPr>
        <w:t>maintenance,</w:t>
      </w:r>
      <w:r w:rsidRPr="004525A3">
        <w:rPr>
          <w:rFonts w:ascii="Times New Roman" w:hAnsi="Times New Roman" w:cs="Times New Roman"/>
        </w:rPr>
        <w:t xml:space="preserve"> and</w:t>
      </w:r>
      <w:proofErr w:type="gramEnd"/>
      <w:r w:rsidRPr="004525A3">
        <w:rPr>
          <w:rFonts w:ascii="Times New Roman" w:hAnsi="Times New Roman" w:cs="Times New Roman"/>
        </w:rPr>
        <w:t xml:space="preserve"> fueled on site using a portable service truck with a portable fuel tank or temporary storage tanks. Fueling shall occur within a hazardous materials containment staging area as approved by the Resident</w:t>
      </w:r>
      <w:r w:rsidRPr="004525A3">
        <w:rPr>
          <w:rFonts w:ascii="Times New Roman" w:hAnsi="Times New Roman" w:cs="Times New Roman"/>
          <w:b/>
        </w:rPr>
        <w:t xml:space="preserve"> </w:t>
      </w:r>
      <w:r w:rsidRPr="004525A3">
        <w:rPr>
          <w:rFonts w:ascii="Times New Roman" w:hAnsi="Times New Roman" w:cs="Times New Roman"/>
        </w:rPr>
        <w:t>Engineer.</w:t>
      </w:r>
    </w:p>
    <w:p w14:paraId="2B8F5C56" w14:textId="77777777" w:rsidR="00A06E9F" w:rsidRPr="004525A3" w:rsidRDefault="00A06E9F" w:rsidP="00A215E5">
      <w:pPr>
        <w:rPr>
          <w:rFonts w:ascii="Times New Roman" w:hAnsi="Times New Roman" w:cs="Times New Roman"/>
        </w:rPr>
      </w:pPr>
    </w:p>
    <w:tbl>
      <w:tblPr>
        <w:tblW w:w="1095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8" w:type="dxa"/>
          <w:right w:w="58" w:type="dxa"/>
        </w:tblCellMar>
        <w:tblLook w:val="0000" w:firstRow="0" w:lastRow="0" w:firstColumn="0" w:lastColumn="0" w:noHBand="0" w:noVBand="0"/>
      </w:tblPr>
      <w:tblGrid>
        <w:gridCol w:w="3506"/>
        <w:gridCol w:w="7452"/>
      </w:tblGrid>
      <w:tr w:rsidR="00FC598A" w:rsidRPr="004525A3" w14:paraId="770DF708" w14:textId="77777777" w:rsidTr="00792DAF">
        <w:trPr>
          <w:trHeight w:val="598"/>
          <w:jc w:val="center"/>
        </w:trPr>
        <w:tc>
          <w:tcPr>
            <w:tcW w:w="3674" w:type="dxa"/>
            <w:shd w:val="clear" w:color="auto" w:fill="E4E4E4"/>
            <w:vAlign w:val="center"/>
          </w:tcPr>
          <w:p w14:paraId="35D6086A" w14:textId="77777777" w:rsidR="00FC598A" w:rsidRPr="004525A3" w:rsidRDefault="002F275C" w:rsidP="00A215E5">
            <w:pPr>
              <w:pStyle w:val="Default"/>
              <w:jc w:val="center"/>
              <w:rPr>
                <w:color w:val="auto"/>
                <w:sz w:val="20"/>
                <w:szCs w:val="20"/>
              </w:rPr>
            </w:pPr>
            <w:r w:rsidRPr="004525A3">
              <w:rPr>
                <w:b/>
                <w:bCs/>
                <w:color w:val="auto"/>
                <w:sz w:val="20"/>
                <w:szCs w:val="20"/>
              </w:rPr>
              <w:t>Fueling and/or Maintenance Activity</w:t>
            </w:r>
          </w:p>
        </w:tc>
        <w:tc>
          <w:tcPr>
            <w:tcW w:w="7817" w:type="dxa"/>
            <w:shd w:val="clear" w:color="auto" w:fill="E4E4E4"/>
            <w:vAlign w:val="center"/>
          </w:tcPr>
          <w:p w14:paraId="6F0D94AF" w14:textId="77777777" w:rsidR="00FC598A" w:rsidRPr="004525A3" w:rsidRDefault="002F275C" w:rsidP="00E208D7">
            <w:pPr>
              <w:pStyle w:val="Default"/>
              <w:jc w:val="center"/>
              <w:rPr>
                <w:color w:val="auto"/>
                <w:sz w:val="20"/>
                <w:szCs w:val="20"/>
              </w:rPr>
            </w:pPr>
            <w:r w:rsidRPr="004525A3">
              <w:rPr>
                <w:b/>
                <w:bCs/>
                <w:color w:val="auto"/>
                <w:sz w:val="20"/>
                <w:szCs w:val="20"/>
              </w:rPr>
              <w:t xml:space="preserve">Practices </w:t>
            </w:r>
            <w:r w:rsidR="00E208D7" w:rsidRPr="004525A3">
              <w:rPr>
                <w:b/>
                <w:bCs/>
                <w:color w:val="auto"/>
                <w:sz w:val="20"/>
                <w:szCs w:val="20"/>
              </w:rPr>
              <w:t>to</w:t>
            </w:r>
            <w:r w:rsidRPr="004525A3">
              <w:rPr>
                <w:b/>
                <w:bCs/>
                <w:color w:val="auto"/>
                <w:sz w:val="20"/>
                <w:szCs w:val="20"/>
              </w:rPr>
              <w:t xml:space="preserve"> be Implemented to Control Spills and/or </w:t>
            </w:r>
            <w:r w:rsidR="00E208D7" w:rsidRPr="004525A3">
              <w:rPr>
                <w:b/>
                <w:bCs/>
                <w:color w:val="auto"/>
                <w:sz w:val="20"/>
                <w:szCs w:val="20"/>
              </w:rPr>
              <w:t>E</w:t>
            </w:r>
            <w:r w:rsidRPr="004525A3">
              <w:rPr>
                <w:b/>
                <w:bCs/>
                <w:color w:val="auto"/>
                <w:sz w:val="20"/>
                <w:szCs w:val="20"/>
              </w:rPr>
              <w:t>xposure to Stormwater</w:t>
            </w:r>
          </w:p>
        </w:tc>
      </w:tr>
      <w:tr w:rsidR="00FC598A" w:rsidRPr="004525A3" w14:paraId="5C30C013" w14:textId="77777777" w:rsidTr="00792DAF">
        <w:trPr>
          <w:trHeight w:val="570"/>
          <w:jc w:val="center"/>
        </w:trPr>
        <w:tc>
          <w:tcPr>
            <w:tcW w:w="3674" w:type="dxa"/>
            <w:vAlign w:val="center"/>
          </w:tcPr>
          <w:p w14:paraId="6DCAD8AD" w14:textId="77777777" w:rsidR="00FC598A" w:rsidRPr="004525A3" w:rsidRDefault="00FE0DC8" w:rsidP="00A215E5">
            <w:pPr>
              <w:pStyle w:val="Default"/>
              <w:rPr>
                <w:color w:val="auto"/>
                <w:sz w:val="22"/>
                <w:szCs w:val="22"/>
                <w:lang w:val="fr-FR"/>
              </w:rPr>
            </w:pPr>
            <w:r w:rsidRPr="004525A3">
              <w:rPr>
                <w:color w:val="auto"/>
                <w:sz w:val="22"/>
                <w:szCs w:val="22"/>
                <w:lang w:val="fr-FR"/>
              </w:rPr>
              <w:fldChar w:fldCharType="begin">
                <w:ffData>
                  <w:name w:val="Text100"/>
                  <w:enabled/>
                  <w:calcOnExit w:val="0"/>
                  <w:textInput/>
                </w:ffData>
              </w:fldChar>
            </w:r>
            <w:bookmarkStart w:id="161" w:name="Text100"/>
            <w:r w:rsidR="00BD1380" w:rsidRPr="004525A3">
              <w:rPr>
                <w:color w:val="auto"/>
                <w:sz w:val="22"/>
                <w:szCs w:val="22"/>
                <w:lang w:val="fr-FR"/>
              </w:rPr>
              <w:instrText xml:space="preserve"> FORMTEXT </w:instrText>
            </w:r>
            <w:r w:rsidRPr="004525A3">
              <w:rPr>
                <w:color w:val="auto"/>
                <w:sz w:val="22"/>
                <w:szCs w:val="22"/>
                <w:lang w:val="fr-FR"/>
              </w:rPr>
            </w:r>
            <w:r w:rsidRPr="004525A3">
              <w:rPr>
                <w:color w:val="auto"/>
                <w:sz w:val="22"/>
                <w:szCs w:val="22"/>
                <w:lang w:val="fr-FR"/>
              </w:rPr>
              <w:fldChar w:fldCharType="separate"/>
            </w:r>
            <w:r w:rsidR="00A74BE8">
              <w:rPr>
                <w:noProof/>
                <w:color w:val="auto"/>
                <w:sz w:val="22"/>
                <w:szCs w:val="22"/>
                <w:lang w:val="fr-FR"/>
              </w:rPr>
              <w:t> </w:t>
            </w:r>
            <w:r w:rsidR="00A74BE8">
              <w:rPr>
                <w:noProof/>
                <w:color w:val="auto"/>
                <w:sz w:val="22"/>
                <w:szCs w:val="22"/>
                <w:lang w:val="fr-FR"/>
              </w:rPr>
              <w:t> </w:t>
            </w:r>
            <w:r w:rsidR="00A74BE8">
              <w:rPr>
                <w:noProof/>
                <w:color w:val="auto"/>
                <w:sz w:val="22"/>
                <w:szCs w:val="22"/>
                <w:lang w:val="fr-FR"/>
              </w:rPr>
              <w:t> </w:t>
            </w:r>
            <w:r w:rsidR="00A74BE8">
              <w:rPr>
                <w:noProof/>
                <w:color w:val="auto"/>
                <w:sz w:val="22"/>
                <w:szCs w:val="22"/>
                <w:lang w:val="fr-FR"/>
              </w:rPr>
              <w:t> </w:t>
            </w:r>
            <w:r w:rsidR="00A74BE8">
              <w:rPr>
                <w:noProof/>
                <w:color w:val="auto"/>
                <w:sz w:val="22"/>
                <w:szCs w:val="22"/>
                <w:lang w:val="fr-FR"/>
              </w:rPr>
              <w:t> </w:t>
            </w:r>
            <w:r w:rsidRPr="004525A3">
              <w:rPr>
                <w:color w:val="auto"/>
                <w:sz w:val="22"/>
                <w:szCs w:val="22"/>
                <w:lang w:val="fr-FR"/>
              </w:rPr>
              <w:fldChar w:fldCharType="end"/>
            </w:r>
            <w:bookmarkEnd w:id="161"/>
          </w:p>
        </w:tc>
        <w:tc>
          <w:tcPr>
            <w:tcW w:w="7817" w:type="dxa"/>
            <w:vAlign w:val="center"/>
          </w:tcPr>
          <w:p w14:paraId="19E75EE9" w14:textId="77777777" w:rsidR="00FC598A" w:rsidRPr="004525A3" w:rsidRDefault="00FE0DC8" w:rsidP="00A215E5">
            <w:pPr>
              <w:pStyle w:val="Default"/>
              <w:rPr>
                <w:color w:val="auto"/>
                <w:sz w:val="22"/>
                <w:szCs w:val="22"/>
              </w:rPr>
            </w:pPr>
            <w:r w:rsidRPr="004525A3">
              <w:rPr>
                <w:color w:val="auto"/>
                <w:sz w:val="22"/>
                <w:szCs w:val="22"/>
              </w:rPr>
              <w:fldChar w:fldCharType="begin">
                <w:ffData>
                  <w:name w:val="Text101"/>
                  <w:enabled/>
                  <w:calcOnExit w:val="0"/>
                  <w:textInput/>
                </w:ffData>
              </w:fldChar>
            </w:r>
            <w:bookmarkStart w:id="162" w:name="Text101"/>
            <w:r w:rsidR="00BD1380" w:rsidRPr="004525A3">
              <w:rPr>
                <w:color w:val="auto"/>
                <w:sz w:val="22"/>
                <w:szCs w:val="22"/>
              </w:rPr>
              <w:instrText xml:space="preserve"> FORMTEXT </w:instrText>
            </w:r>
            <w:r w:rsidRPr="004525A3">
              <w:rPr>
                <w:color w:val="auto"/>
                <w:sz w:val="22"/>
                <w:szCs w:val="22"/>
              </w:rPr>
            </w:r>
            <w:r w:rsidRPr="004525A3">
              <w:rPr>
                <w:color w:val="auto"/>
                <w:sz w:val="22"/>
                <w:szCs w:val="22"/>
              </w:rPr>
              <w:fldChar w:fldCharType="separate"/>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Pr="004525A3">
              <w:rPr>
                <w:color w:val="auto"/>
                <w:sz w:val="22"/>
                <w:szCs w:val="22"/>
              </w:rPr>
              <w:fldChar w:fldCharType="end"/>
            </w:r>
            <w:bookmarkEnd w:id="162"/>
          </w:p>
        </w:tc>
      </w:tr>
      <w:tr w:rsidR="00FC598A" w:rsidRPr="004525A3" w14:paraId="23CD5D42" w14:textId="77777777" w:rsidTr="00792DAF">
        <w:trPr>
          <w:trHeight w:val="570"/>
          <w:jc w:val="center"/>
        </w:trPr>
        <w:tc>
          <w:tcPr>
            <w:tcW w:w="3674" w:type="dxa"/>
            <w:vAlign w:val="center"/>
          </w:tcPr>
          <w:p w14:paraId="554571EB" w14:textId="77777777" w:rsidR="00FC598A" w:rsidRPr="004525A3" w:rsidRDefault="00FE0DC8" w:rsidP="00A215E5">
            <w:pPr>
              <w:pStyle w:val="Default"/>
              <w:rPr>
                <w:color w:val="auto"/>
                <w:sz w:val="22"/>
                <w:szCs w:val="22"/>
              </w:rPr>
            </w:pPr>
            <w:r w:rsidRPr="004525A3">
              <w:rPr>
                <w:color w:val="auto"/>
                <w:sz w:val="22"/>
                <w:szCs w:val="22"/>
              </w:rPr>
              <w:fldChar w:fldCharType="begin">
                <w:ffData>
                  <w:name w:val="Text102"/>
                  <w:enabled/>
                  <w:calcOnExit w:val="0"/>
                  <w:textInput/>
                </w:ffData>
              </w:fldChar>
            </w:r>
            <w:bookmarkStart w:id="163" w:name="Text102"/>
            <w:r w:rsidR="00BD1380" w:rsidRPr="004525A3">
              <w:rPr>
                <w:color w:val="auto"/>
                <w:sz w:val="22"/>
                <w:szCs w:val="22"/>
              </w:rPr>
              <w:instrText xml:space="preserve"> FORMTEXT </w:instrText>
            </w:r>
            <w:r w:rsidRPr="004525A3">
              <w:rPr>
                <w:color w:val="auto"/>
                <w:sz w:val="22"/>
                <w:szCs w:val="22"/>
              </w:rPr>
            </w:r>
            <w:r w:rsidRPr="004525A3">
              <w:rPr>
                <w:color w:val="auto"/>
                <w:sz w:val="22"/>
                <w:szCs w:val="22"/>
              </w:rPr>
              <w:fldChar w:fldCharType="separate"/>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Pr="004525A3">
              <w:rPr>
                <w:color w:val="auto"/>
                <w:sz w:val="22"/>
                <w:szCs w:val="22"/>
              </w:rPr>
              <w:fldChar w:fldCharType="end"/>
            </w:r>
            <w:bookmarkEnd w:id="163"/>
          </w:p>
        </w:tc>
        <w:tc>
          <w:tcPr>
            <w:tcW w:w="7817" w:type="dxa"/>
            <w:vAlign w:val="center"/>
          </w:tcPr>
          <w:p w14:paraId="6430161E" w14:textId="77777777" w:rsidR="00FC598A" w:rsidRPr="004525A3" w:rsidRDefault="00FE0DC8" w:rsidP="00A215E5">
            <w:pPr>
              <w:pStyle w:val="Default"/>
              <w:rPr>
                <w:color w:val="auto"/>
                <w:sz w:val="22"/>
                <w:szCs w:val="22"/>
              </w:rPr>
            </w:pPr>
            <w:r w:rsidRPr="004525A3">
              <w:rPr>
                <w:color w:val="auto"/>
                <w:sz w:val="22"/>
                <w:szCs w:val="22"/>
              </w:rPr>
              <w:fldChar w:fldCharType="begin">
                <w:ffData>
                  <w:name w:val="Text103"/>
                  <w:enabled/>
                  <w:calcOnExit w:val="0"/>
                  <w:textInput/>
                </w:ffData>
              </w:fldChar>
            </w:r>
            <w:bookmarkStart w:id="164" w:name="Text103"/>
            <w:r w:rsidR="00BD1380" w:rsidRPr="004525A3">
              <w:rPr>
                <w:color w:val="auto"/>
                <w:sz w:val="22"/>
                <w:szCs w:val="22"/>
              </w:rPr>
              <w:instrText xml:space="preserve"> FORMTEXT </w:instrText>
            </w:r>
            <w:r w:rsidRPr="004525A3">
              <w:rPr>
                <w:color w:val="auto"/>
                <w:sz w:val="22"/>
                <w:szCs w:val="22"/>
              </w:rPr>
            </w:r>
            <w:r w:rsidRPr="004525A3">
              <w:rPr>
                <w:color w:val="auto"/>
                <w:sz w:val="22"/>
                <w:szCs w:val="22"/>
              </w:rPr>
              <w:fldChar w:fldCharType="separate"/>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Pr="004525A3">
              <w:rPr>
                <w:color w:val="auto"/>
                <w:sz w:val="22"/>
                <w:szCs w:val="22"/>
              </w:rPr>
              <w:fldChar w:fldCharType="end"/>
            </w:r>
            <w:bookmarkEnd w:id="164"/>
          </w:p>
        </w:tc>
      </w:tr>
      <w:tr w:rsidR="00FC598A" w:rsidRPr="004525A3" w14:paraId="6DA9D6EE" w14:textId="77777777" w:rsidTr="00792DAF">
        <w:trPr>
          <w:trHeight w:val="570"/>
          <w:jc w:val="center"/>
        </w:trPr>
        <w:tc>
          <w:tcPr>
            <w:tcW w:w="3674" w:type="dxa"/>
            <w:vAlign w:val="center"/>
          </w:tcPr>
          <w:p w14:paraId="187F7715" w14:textId="77777777" w:rsidR="00FC598A" w:rsidRPr="004525A3" w:rsidRDefault="00FE0DC8" w:rsidP="00A215E5">
            <w:pPr>
              <w:pStyle w:val="Default"/>
              <w:rPr>
                <w:color w:val="auto"/>
                <w:sz w:val="22"/>
                <w:szCs w:val="22"/>
              </w:rPr>
            </w:pPr>
            <w:r w:rsidRPr="004525A3">
              <w:rPr>
                <w:color w:val="auto"/>
                <w:sz w:val="22"/>
                <w:szCs w:val="22"/>
              </w:rPr>
              <w:fldChar w:fldCharType="begin">
                <w:ffData>
                  <w:name w:val="Text104"/>
                  <w:enabled/>
                  <w:calcOnExit w:val="0"/>
                  <w:textInput/>
                </w:ffData>
              </w:fldChar>
            </w:r>
            <w:bookmarkStart w:id="165" w:name="Text104"/>
            <w:r w:rsidR="00BD1380" w:rsidRPr="004525A3">
              <w:rPr>
                <w:color w:val="auto"/>
                <w:sz w:val="22"/>
                <w:szCs w:val="22"/>
              </w:rPr>
              <w:instrText xml:space="preserve"> FORMTEXT </w:instrText>
            </w:r>
            <w:r w:rsidRPr="004525A3">
              <w:rPr>
                <w:color w:val="auto"/>
                <w:sz w:val="22"/>
                <w:szCs w:val="22"/>
              </w:rPr>
            </w:r>
            <w:r w:rsidRPr="004525A3">
              <w:rPr>
                <w:color w:val="auto"/>
                <w:sz w:val="22"/>
                <w:szCs w:val="22"/>
              </w:rPr>
              <w:fldChar w:fldCharType="separate"/>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Pr="004525A3">
              <w:rPr>
                <w:color w:val="auto"/>
                <w:sz w:val="22"/>
                <w:szCs w:val="22"/>
              </w:rPr>
              <w:fldChar w:fldCharType="end"/>
            </w:r>
            <w:bookmarkEnd w:id="165"/>
          </w:p>
        </w:tc>
        <w:tc>
          <w:tcPr>
            <w:tcW w:w="7817" w:type="dxa"/>
            <w:vAlign w:val="center"/>
          </w:tcPr>
          <w:p w14:paraId="6D082CC1" w14:textId="77777777" w:rsidR="00FC598A" w:rsidRPr="004525A3" w:rsidRDefault="00FE0DC8" w:rsidP="00A215E5">
            <w:pPr>
              <w:pStyle w:val="Default"/>
              <w:rPr>
                <w:color w:val="auto"/>
                <w:sz w:val="22"/>
                <w:szCs w:val="22"/>
              </w:rPr>
            </w:pPr>
            <w:r w:rsidRPr="004525A3">
              <w:rPr>
                <w:color w:val="auto"/>
                <w:sz w:val="22"/>
                <w:szCs w:val="22"/>
              </w:rPr>
              <w:fldChar w:fldCharType="begin">
                <w:ffData>
                  <w:name w:val="Text105"/>
                  <w:enabled/>
                  <w:calcOnExit w:val="0"/>
                  <w:textInput/>
                </w:ffData>
              </w:fldChar>
            </w:r>
            <w:bookmarkStart w:id="166" w:name="Text105"/>
            <w:r w:rsidR="00BD1380" w:rsidRPr="004525A3">
              <w:rPr>
                <w:color w:val="auto"/>
                <w:sz w:val="22"/>
                <w:szCs w:val="22"/>
              </w:rPr>
              <w:instrText xml:space="preserve"> FORMTEXT </w:instrText>
            </w:r>
            <w:r w:rsidRPr="004525A3">
              <w:rPr>
                <w:color w:val="auto"/>
                <w:sz w:val="22"/>
                <w:szCs w:val="22"/>
              </w:rPr>
            </w:r>
            <w:r w:rsidRPr="004525A3">
              <w:rPr>
                <w:color w:val="auto"/>
                <w:sz w:val="22"/>
                <w:szCs w:val="22"/>
              </w:rPr>
              <w:fldChar w:fldCharType="separate"/>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Pr="004525A3">
              <w:rPr>
                <w:color w:val="auto"/>
                <w:sz w:val="22"/>
                <w:szCs w:val="22"/>
              </w:rPr>
              <w:fldChar w:fldCharType="end"/>
            </w:r>
            <w:bookmarkEnd w:id="166"/>
          </w:p>
        </w:tc>
      </w:tr>
      <w:tr w:rsidR="00FC598A" w:rsidRPr="004525A3" w14:paraId="6FE1A7E6" w14:textId="77777777" w:rsidTr="00792DAF">
        <w:trPr>
          <w:trHeight w:val="570"/>
          <w:jc w:val="center"/>
        </w:trPr>
        <w:tc>
          <w:tcPr>
            <w:tcW w:w="3674" w:type="dxa"/>
            <w:vAlign w:val="center"/>
          </w:tcPr>
          <w:p w14:paraId="27A75B2E" w14:textId="77777777" w:rsidR="00FC598A" w:rsidRPr="004525A3" w:rsidRDefault="00FE0DC8" w:rsidP="00A215E5">
            <w:pPr>
              <w:pStyle w:val="BodyText-Append"/>
              <w:spacing w:before="0" w:after="0"/>
              <w:rPr>
                <w:color w:val="0000FF"/>
                <w:sz w:val="22"/>
                <w:szCs w:val="22"/>
              </w:rPr>
            </w:pPr>
            <w:r w:rsidRPr="004525A3">
              <w:rPr>
                <w:color w:val="0000FF"/>
                <w:sz w:val="22"/>
                <w:szCs w:val="22"/>
              </w:rPr>
              <w:lastRenderedPageBreak/>
              <w:fldChar w:fldCharType="begin">
                <w:ffData>
                  <w:name w:val="Text106"/>
                  <w:enabled/>
                  <w:calcOnExit w:val="0"/>
                  <w:textInput/>
                </w:ffData>
              </w:fldChar>
            </w:r>
            <w:bookmarkStart w:id="167" w:name="Text106"/>
            <w:r w:rsidR="00BD1380" w:rsidRPr="004525A3">
              <w:rPr>
                <w:color w:val="0000FF"/>
                <w:sz w:val="22"/>
                <w:szCs w:val="22"/>
              </w:rPr>
              <w:instrText xml:space="preserve"> FORMTEXT </w:instrText>
            </w:r>
            <w:r w:rsidRPr="004525A3">
              <w:rPr>
                <w:color w:val="0000FF"/>
                <w:sz w:val="22"/>
                <w:szCs w:val="22"/>
              </w:rPr>
            </w:r>
            <w:r w:rsidRPr="004525A3">
              <w:rPr>
                <w:color w:val="0000FF"/>
                <w:sz w:val="22"/>
                <w:szCs w:val="22"/>
              </w:rPr>
              <w:fldChar w:fldCharType="separate"/>
            </w:r>
            <w:r w:rsidR="00A74BE8">
              <w:rPr>
                <w:noProof/>
                <w:color w:val="0000FF"/>
                <w:sz w:val="22"/>
                <w:szCs w:val="22"/>
              </w:rPr>
              <w:t> </w:t>
            </w:r>
            <w:r w:rsidR="00A74BE8">
              <w:rPr>
                <w:noProof/>
                <w:color w:val="0000FF"/>
                <w:sz w:val="22"/>
                <w:szCs w:val="22"/>
              </w:rPr>
              <w:t> </w:t>
            </w:r>
            <w:r w:rsidR="00A74BE8">
              <w:rPr>
                <w:noProof/>
                <w:color w:val="0000FF"/>
                <w:sz w:val="22"/>
                <w:szCs w:val="22"/>
              </w:rPr>
              <w:t> </w:t>
            </w:r>
            <w:r w:rsidR="00A74BE8">
              <w:rPr>
                <w:noProof/>
                <w:color w:val="0000FF"/>
                <w:sz w:val="22"/>
                <w:szCs w:val="22"/>
              </w:rPr>
              <w:t> </w:t>
            </w:r>
            <w:r w:rsidR="00A74BE8">
              <w:rPr>
                <w:noProof/>
                <w:color w:val="0000FF"/>
                <w:sz w:val="22"/>
                <w:szCs w:val="22"/>
              </w:rPr>
              <w:t> </w:t>
            </w:r>
            <w:r w:rsidRPr="004525A3">
              <w:rPr>
                <w:color w:val="0000FF"/>
                <w:sz w:val="22"/>
                <w:szCs w:val="22"/>
              </w:rPr>
              <w:fldChar w:fldCharType="end"/>
            </w:r>
            <w:bookmarkEnd w:id="167"/>
          </w:p>
        </w:tc>
        <w:tc>
          <w:tcPr>
            <w:tcW w:w="7817" w:type="dxa"/>
            <w:vAlign w:val="center"/>
          </w:tcPr>
          <w:p w14:paraId="5A61AAC8" w14:textId="77777777" w:rsidR="00FC598A" w:rsidRPr="004525A3" w:rsidRDefault="00FE0DC8" w:rsidP="00A215E5">
            <w:pPr>
              <w:pStyle w:val="Default"/>
              <w:rPr>
                <w:color w:val="auto"/>
                <w:sz w:val="22"/>
                <w:szCs w:val="22"/>
              </w:rPr>
            </w:pPr>
            <w:r w:rsidRPr="004525A3">
              <w:rPr>
                <w:color w:val="auto"/>
                <w:sz w:val="22"/>
                <w:szCs w:val="22"/>
              </w:rPr>
              <w:fldChar w:fldCharType="begin">
                <w:ffData>
                  <w:name w:val="Text107"/>
                  <w:enabled/>
                  <w:calcOnExit w:val="0"/>
                  <w:textInput/>
                </w:ffData>
              </w:fldChar>
            </w:r>
            <w:bookmarkStart w:id="168" w:name="Text107"/>
            <w:r w:rsidR="00BD1380" w:rsidRPr="004525A3">
              <w:rPr>
                <w:color w:val="auto"/>
                <w:sz w:val="22"/>
                <w:szCs w:val="22"/>
              </w:rPr>
              <w:instrText xml:space="preserve"> FORMTEXT </w:instrText>
            </w:r>
            <w:r w:rsidRPr="004525A3">
              <w:rPr>
                <w:color w:val="auto"/>
                <w:sz w:val="22"/>
                <w:szCs w:val="22"/>
              </w:rPr>
            </w:r>
            <w:r w:rsidRPr="004525A3">
              <w:rPr>
                <w:color w:val="auto"/>
                <w:sz w:val="22"/>
                <w:szCs w:val="22"/>
              </w:rPr>
              <w:fldChar w:fldCharType="separate"/>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Pr="004525A3">
              <w:rPr>
                <w:color w:val="auto"/>
                <w:sz w:val="22"/>
                <w:szCs w:val="22"/>
              </w:rPr>
              <w:fldChar w:fldCharType="end"/>
            </w:r>
            <w:bookmarkEnd w:id="168"/>
          </w:p>
        </w:tc>
      </w:tr>
    </w:tbl>
    <w:p w14:paraId="3EF31C50" w14:textId="77777777" w:rsidR="003F67C9" w:rsidRPr="004525A3" w:rsidRDefault="003F67C9" w:rsidP="003F67C9">
      <w:pPr>
        <w:rPr>
          <w:rFonts w:ascii="Times New Roman" w:hAnsi="Times New Roman" w:cs="Times New Roman"/>
          <w:color w:val="0000FF"/>
          <w:sz w:val="22"/>
          <w:szCs w:val="22"/>
        </w:rPr>
      </w:pPr>
      <w:bookmarkStart w:id="169" w:name="_Toc315350326"/>
      <w:bookmarkStart w:id="170" w:name="_Toc315686774"/>
      <w:bookmarkStart w:id="171" w:name="_Toc158630003"/>
      <w:r w:rsidRPr="004525A3">
        <w:rPr>
          <w:rFonts w:ascii="Times New Roman" w:hAnsi="Times New Roman" w:cs="Times New Roman"/>
          <w:color w:val="0000FF"/>
          <w:sz w:val="22"/>
          <w:szCs w:val="22"/>
        </w:rPr>
        <w:t>Add additional rows as needed by hitting Tab in the last cell of the table</w:t>
      </w:r>
    </w:p>
    <w:p w14:paraId="0F920959" w14:textId="77777777" w:rsidR="00BB0F4E" w:rsidRPr="004525A3" w:rsidRDefault="00BB0F4E" w:rsidP="00BB0F4E">
      <w:pPr>
        <w:pStyle w:val="Heading2"/>
        <w:keepNext w:val="0"/>
        <w:spacing w:after="0"/>
        <w:rPr>
          <w:rFonts w:ascii="Times New Roman" w:hAnsi="Times New Roman" w:cs="Times New Roman"/>
          <w:b w:val="0"/>
          <w:bCs w:val="0"/>
          <w:sz w:val="22"/>
          <w:szCs w:val="22"/>
        </w:rPr>
      </w:pPr>
    </w:p>
    <w:p w14:paraId="707D5E77" w14:textId="77777777" w:rsidR="00C819F7" w:rsidRPr="004525A3" w:rsidRDefault="00C819F7" w:rsidP="00DF1A8A">
      <w:pPr>
        <w:pStyle w:val="Heading2"/>
        <w:rPr>
          <w:rFonts w:ascii="Times New Roman" w:hAnsi="Times New Roman" w:cs="Times New Roman"/>
        </w:rPr>
      </w:pPr>
      <w:bookmarkStart w:id="172" w:name="_Toc516744862"/>
      <w:r w:rsidRPr="004525A3">
        <w:rPr>
          <w:rFonts w:ascii="Times New Roman" w:hAnsi="Times New Roman" w:cs="Times New Roman"/>
        </w:rPr>
        <w:t>Sanitary Waste BMPs</w:t>
      </w:r>
      <w:bookmarkEnd w:id="169"/>
      <w:bookmarkEnd w:id="170"/>
      <w:bookmarkEnd w:id="172"/>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739"/>
        <w:gridCol w:w="1832"/>
        <w:gridCol w:w="916"/>
        <w:gridCol w:w="4471"/>
      </w:tblGrid>
      <w:tr w:rsidR="009C6AE8" w:rsidRPr="004525A3" w14:paraId="45B8DE4A" w14:textId="77777777" w:rsidTr="00792DAF">
        <w:trPr>
          <w:jc w:val="center"/>
        </w:trPr>
        <w:tc>
          <w:tcPr>
            <w:tcW w:w="1706" w:type="pct"/>
            <w:tcBorders>
              <w:right w:val="dotted" w:sz="4" w:space="0" w:color="auto"/>
            </w:tcBorders>
            <w:vAlign w:val="center"/>
          </w:tcPr>
          <w:p w14:paraId="149DF1D8" w14:textId="77777777" w:rsidR="009C6AE8" w:rsidRPr="004525A3" w:rsidRDefault="009C6AE8" w:rsidP="009C6AE8">
            <w:pPr>
              <w:keepNext/>
              <w:jc w:val="center"/>
              <w:rPr>
                <w:rFonts w:ascii="Times New Roman" w:hAnsi="Times New Roman" w:cs="Times New Roman"/>
                <w:sz w:val="22"/>
                <w:szCs w:val="22"/>
              </w:rPr>
            </w:pPr>
            <w:r w:rsidRPr="004525A3">
              <w:rPr>
                <w:rFonts w:ascii="Times New Roman" w:hAnsi="Times New Roman" w:cs="Times New Roman"/>
                <w:sz w:val="22"/>
                <w:szCs w:val="22"/>
              </w:rPr>
              <w:t>BMP</w:t>
            </w:r>
          </w:p>
        </w:tc>
        <w:tc>
          <w:tcPr>
            <w:tcW w:w="836" w:type="pct"/>
            <w:tcBorders>
              <w:left w:val="dotted" w:sz="4" w:space="0" w:color="auto"/>
            </w:tcBorders>
            <w:vAlign w:val="center"/>
          </w:tcPr>
          <w:p w14:paraId="0A53B3A1" w14:textId="77777777" w:rsidR="009C6AE8" w:rsidRPr="004525A3" w:rsidRDefault="009C6AE8" w:rsidP="009C6AE8">
            <w:pPr>
              <w:keepNext/>
              <w:jc w:val="center"/>
              <w:rPr>
                <w:rFonts w:ascii="Times New Roman" w:hAnsi="Times New Roman" w:cs="Times New Roman"/>
                <w:sz w:val="22"/>
                <w:szCs w:val="22"/>
              </w:rPr>
            </w:pPr>
            <w:r w:rsidRPr="004525A3">
              <w:rPr>
                <w:rFonts w:ascii="Times New Roman" w:hAnsi="Times New Roman" w:cs="Times New Roman"/>
                <w:sz w:val="22"/>
                <w:szCs w:val="22"/>
              </w:rPr>
              <w:t>Specification(s)</w:t>
            </w:r>
          </w:p>
        </w:tc>
        <w:tc>
          <w:tcPr>
            <w:tcW w:w="418" w:type="pct"/>
            <w:vAlign w:val="center"/>
          </w:tcPr>
          <w:p w14:paraId="481ED7E4" w14:textId="77777777" w:rsidR="009C6AE8" w:rsidRPr="004525A3" w:rsidRDefault="009C6AE8" w:rsidP="009C6AE8">
            <w:pPr>
              <w:keepNext/>
              <w:jc w:val="center"/>
              <w:rPr>
                <w:rFonts w:ascii="Times New Roman" w:hAnsi="Times New Roman" w:cs="Times New Roman"/>
                <w:sz w:val="22"/>
                <w:szCs w:val="22"/>
              </w:rPr>
            </w:pPr>
            <w:r w:rsidRPr="004525A3">
              <w:rPr>
                <w:rFonts w:ascii="Times New Roman" w:hAnsi="Times New Roman" w:cs="Times New Roman"/>
                <w:sz w:val="22"/>
                <w:szCs w:val="22"/>
              </w:rPr>
              <w:t>Check if Used</w:t>
            </w:r>
          </w:p>
        </w:tc>
        <w:tc>
          <w:tcPr>
            <w:tcW w:w="2040" w:type="pct"/>
            <w:vAlign w:val="center"/>
          </w:tcPr>
          <w:p w14:paraId="624D2CB4" w14:textId="77777777" w:rsidR="009C6AE8" w:rsidRPr="004525A3" w:rsidRDefault="009C6AE8" w:rsidP="009C6AE8">
            <w:pPr>
              <w:keepNext/>
              <w:jc w:val="center"/>
              <w:rPr>
                <w:rFonts w:ascii="Times New Roman" w:hAnsi="Times New Roman" w:cs="Times New Roman"/>
                <w:sz w:val="22"/>
                <w:szCs w:val="22"/>
              </w:rPr>
            </w:pPr>
            <w:r w:rsidRPr="004525A3">
              <w:rPr>
                <w:rFonts w:ascii="Times New Roman" w:hAnsi="Times New Roman" w:cs="Times New Roman"/>
                <w:sz w:val="22"/>
                <w:szCs w:val="22"/>
              </w:rPr>
              <w:t>Implementation Schedule</w:t>
            </w:r>
          </w:p>
        </w:tc>
      </w:tr>
      <w:tr w:rsidR="009C6AE8" w:rsidRPr="004525A3" w14:paraId="4FC49729" w14:textId="77777777" w:rsidTr="00792DAF">
        <w:trPr>
          <w:jc w:val="center"/>
        </w:trPr>
        <w:tc>
          <w:tcPr>
            <w:tcW w:w="1706" w:type="pct"/>
            <w:tcBorders>
              <w:right w:val="dotted" w:sz="4" w:space="0" w:color="auto"/>
            </w:tcBorders>
            <w:vAlign w:val="center"/>
          </w:tcPr>
          <w:p w14:paraId="6034A21C" w14:textId="77777777" w:rsidR="009C6AE8" w:rsidRPr="004525A3" w:rsidRDefault="009C6AE8" w:rsidP="009C6AE8">
            <w:pPr>
              <w:rPr>
                <w:rFonts w:ascii="Times New Roman" w:hAnsi="Times New Roman" w:cs="Times New Roman"/>
                <w:sz w:val="20"/>
                <w:szCs w:val="20"/>
              </w:rPr>
            </w:pPr>
            <w:r w:rsidRPr="004525A3">
              <w:rPr>
                <w:rFonts w:ascii="Times New Roman" w:hAnsi="Times New Roman" w:cs="Times New Roman"/>
                <w:sz w:val="22"/>
                <w:szCs w:val="22"/>
              </w:rPr>
              <w:t>Sanitary-Septic Waste Management</w:t>
            </w:r>
          </w:p>
        </w:tc>
        <w:tc>
          <w:tcPr>
            <w:tcW w:w="836" w:type="pct"/>
            <w:tcBorders>
              <w:left w:val="dotted" w:sz="4" w:space="0" w:color="auto"/>
            </w:tcBorders>
            <w:vAlign w:val="center"/>
          </w:tcPr>
          <w:p w14:paraId="5E3BF538" w14:textId="77777777" w:rsidR="009C6AE8" w:rsidRPr="004525A3" w:rsidRDefault="009C6AE8" w:rsidP="009C6AE8">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3D3B5882" w14:textId="77777777" w:rsidR="009C6AE8" w:rsidRPr="004525A3" w:rsidRDefault="009C6AE8" w:rsidP="009C6AE8">
            <w:pPr>
              <w:ind w:left="115" w:hanging="115"/>
              <w:rPr>
                <w:rFonts w:ascii="Times New Roman" w:hAnsi="Times New Roman" w:cs="Times New Roman"/>
              </w:rPr>
            </w:pPr>
            <w:r w:rsidRPr="004525A3">
              <w:rPr>
                <w:rFonts w:ascii="Times New Roman" w:hAnsi="Times New Roman" w:cs="Times New Roman"/>
                <w:sz w:val="20"/>
                <w:szCs w:val="20"/>
              </w:rPr>
              <w:t>- WM-10</w:t>
            </w:r>
          </w:p>
        </w:tc>
        <w:tc>
          <w:tcPr>
            <w:tcW w:w="418" w:type="pct"/>
            <w:vAlign w:val="center"/>
          </w:tcPr>
          <w:p w14:paraId="28BF5409" w14:textId="77777777" w:rsidR="009C6AE8" w:rsidRPr="004525A3" w:rsidRDefault="00FE0DC8" w:rsidP="00861790">
            <w:pPr>
              <w:jc w:val="center"/>
              <w:rPr>
                <w:rFonts w:ascii="Times New Roman" w:hAnsi="Times New Roman" w:cs="Times New Roman"/>
              </w:rPr>
            </w:pPr>
            <w:r w:rsidRPr="004525A3">
              <w:rPr>
                <w:rFonts w:ascii="Times New Roman" w:hAnsi="Times New Roman" w:cs="Times New Roman"/>
              </w:rPr>
              <w:fldChar w:fldCharType="begin">
                <w:ffData>
                  <w:name w:val="Check29"/>
                  <w:enabled/>
                  <w:calcOnExit w:val="0"/>
                  <w:checkBox>
                    <w:sizeAuto/>
                    <w:default w:val="0"/>
                  </w:checkBox>
                </w:ffData>
              </w:fldChar>
            </w:r>
            <w:bookmarkStart w:id="173" w:name="Check29"/>
            <w:r w:rsidR="009C6AE8"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bookmarkEnd w:id="173"/>
          </w:p>
        </w:tc>
        <w:tc>
          <w:tcPr>
            <w:tcW w:w="2040" w:type="pct"/>
            <w:vAlign w:val="center"/>
          </w:tcPr>
          <w:p w14:paraId="4F07AAD2" w14:textId="77777777" w:rsidR="009C6AE8" w:rsidRPr="004525A3" w:rsidRDefault="009C6AE8" w:rsidP="001C37A9">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7431140D" w14:textId="77777777" w:rsidR="009C6AE8" w:rsidRPr="004525A3" w:rsidRDefault="009C6AE8" w:rsidP="001C37A9">
            <w:pPr>
              <w:rPr>
                <w:rFonts w:ascii="Times New Roman" w:hAnsi="Times New Roman" w:cs="Times New Roman"/>
                <w:sz w:val="6"/>
                <w:szCs w:val="6"/>
              </w:rPr>
            </w:pPr>
          </w:p>
          <w:p w14:paraId="19DB27CB" w14:textId="77777777" w:rsidR="009C6AE8" w:rsidRPr="004525A3" w:rsidRDefault="009C6AE8" w:rsidP="001C37A9">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7924DF9" w14:textId="77777777" w:rsidR="009C6AE8" w:rsidRPr="004525A3" w:rsidRDefault="009C6AE8" w:rsidP="001C37A9">
            <w:pPr>
              <w:rPr>
                <w:rFonts w:ascii="Times New Roman" w:hAnsi="Times New Roman" w:cs="Times New Roman"/>
                <w:sz w:val="6"/>
                <w:szCs w:val="6"/>
              </w:rPr>
            </w:pPr>
          </w:p>
          <w:p w14:paraId="12C5F7EA" w14:textId="77777777" w:rsidR="009C6AE8" w:rsidRPr="004525A3" w:rsidRDefault="009C6AE8" w:rsidP="001C37A9">
            <w:pPr>
              <w:rPr>
                <w:rFonts w:ascii="Times New Roman" w:hAnsi="Times New Roman" w:cs="Times New Roman"/>
                <w:sz w:val="22"/>
                <w:szCs w:val="22"/>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bl>
    <w:p w14:paraId="43E7E0DA" w14:textId="77777777" w:rsidR="00124E8D" w:rsidRPr="004525A3" w:rsidRDefault="00124E8D" w:rsidP="00124E8D">
      <w:pPr>
        <w:pStyle w:val="BMPN"/>
        <w:spacing w:after="0"/>
        <w:rPr>
          <w:rFonts w:ascii="Times New Roman" w:hAnsi="Times New Roman" w:cs="Times New Roman"/>
          <w:sz w:val="8"/>
          <w:szCs w:val="8"/>
        </w:rPr>
      </w:pPr>
    </w:p>
    <w:p w14:paraId="31A9E6AF" w14:textId="77777777" w:rsidR="00C819F7" w:rsidRPr="004525A3" w:rsidRDefault="00C819F7" w:rsidP="00124E8D">
      <w:pPr>
        <w:pStyle w:val="BMPN"/>
        <w:spacing w:after="0"/>
        <w:rPr>
          <w:rFonts w:ascii="Times New Roman" w:hAnsi="Times New Roman" w:cs="Times New Roman"/>
        </w:rPr>
      </w:pPr>
      <w:r w:rsidRPr="004525A3">
        <w:rPr>
          <w:rFonts w:ascii="Times New Roman" w:hAnsi="Times New Roman" w:cs="Times New Roman"/>
        </w:rPr>
        <w:t>Sanitary and Septic Waste procedures and practices are used to minimize or eliminate the discharge of construction site sanitary/septic waste materials to the storm drain system or to watercourses. Sanitary/septic waste management practices are implemented on all construction sites that use temporary or portable sanitary/septic waste systems. Temporary portable toilets from an approved licensed sanitary waste company shall be used during the duration of the project and maintained and cleaned as needed. Portable toilets shall be located at designated staging areas and have secondary containment in case of a leak, spill, or discharge. All sanitary waste will be collected from the portable units a minimum once per week. Placement and removal of all portable toilets shall be the responsibility of the Contractor.</w:t>
      </w:r>
    </w:p>
    <w:p w14:paraId="5E039918" w14:textId="77777777" w:rsidR="00124E8D" w:rsidRPr="004525A3" w:rsidRDefault="00124E8D" w:rsidP="00124E8D">
      <w:pPr>
        <w:pStyle w:val="BMPN"/>
        <w:spacing w:after="0"/>
        <w:rPr>
          <w:rFonts w:ascii="Times New Roman" w:hAnsi="Times New Roman" w:cs="Times New Roman"/>
          <w:sz w:val="22"/>
          <w:szCs w:val="22"/>
        </w:rPr>
      </w:pPr>
    </w:p>
    <w:p w14:paraId="4B151F89" w14:textId="77777777" w:rsidR="006A3453" w:rsidRPr="004525A3" w:rsidRDefault="006A3453" w:rsidP="00124E8D">
      <w:pPr>
        <w:pStyle w:val="Heading2"/>
        <w:rPr>
          <w:rFonts w:ascii="Times New Roman" w:hAnsi="Times New Roman" w:cs="Times New Roman"/>
        </w:rPr>
      </w:pPr>
      <w:bookmarkStart w:id="174" w:name="_Toc315350327"/>
      <w:bookmarkStart w:id="175" w:name="_Toc315686775"/>
      <w:bookmarkStart w:id="176" w:name="_Toc516744863"/>
      <w:r w:rsidRPr="004525A3">
        <w:rPr>
          <w:rFonts w:ascii="Times New Roman" w:hAnsi="Times New Roman" w:cs="Times New Roman"/>
        </w:rPr>
        <w:t>Contaminate</w:t>
      </w:r>
      <w:r w:rsidR="00DC059E" w:rsidRPr="004525A3">
        <w:rPr>
          <w:rFonts w:ascii="Times New Roman" w:hAnsi="Times New Roman" w:cs="Times New Roman"/>
        </w:rPr>
        <w:t>d</w:t>
      </w:r>
      <w:r w:rsidRPr="004525A3">
        <w:rPr>
          <w:rFonts w:ascii="Times New Roman" w:hAnsi="Times New Roman" w:cs="Times New Roman"/>
        </w:rPr>
        <w:t xml:space="preserve"> Soil BMPs</w:t>
      </w:r>
      <w:bookmarkEnd w:id="174"/>
      <w:bookmarkEnd w:id="175"/>
      <w:bookmarkEnd w:id="176"/>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347"/>
        <w:gridCol w:w="1878"/>
        <w:gridCol w:w="822"/>
        <w:gridCol w:w="4911"/>
      </w:tblGrid>
      <w:tr w:rsidR="008621E0" w:rsidRPr="004525A3" w14:paraId="43669A74" w14:textId="77777777" w:rsidTr="00792DAF">
        <w:trPr>
          <w:jc w:val="center"/>
        </w:trPr>
        <w:tc>
          <w:tcPr>
            <w:tcW w:w="1527" w:type="pct"/>
            <w:tcBorders>
              <w:right w:val="dotted" w:sz="4" w:space="0" w:color="auto"/>
            </w:tcBorders>
            <w:vAlign w:val="center"/>
          </w:tcPr>
          <w:p w14:paraId="0467A13E" w14:textId="77777777" w:rsidR="008621E0" w:rsidRPr="004525A3" w:rsidRDefault="00537733" w:rsidP="00537733">
            <w:pPr>
              <w:keepNext/>
              <w:jc w:val="center"/>
              <w:rPr>
                <w:rFonts w:ascii="Times New Roman" w:hAnsi="Times New Roman" w:cs="Times New Roman"/>
                <w:sz w:val="22"/>
                <w:szCs w:val="22"/>
              </w:rPr>
            </w:pPr>
            <w:r>
              <w:rPr>
                <w:rFonts w:ascii="Times New Roman" w:hAnsi="Times New Roman" w:cs="Times New Roman"/>
                <w:sz w:val="22"/>
                <w:szCs w:val="22"/>
              </w:rPr>
              <w:t>BMP</w:t>
            </w:r>
          </w:p>
        </w:tc>
        <w:tc>
          <w:tcPr>
            <w:tcW w:w="857" w:type="pct"/>
            <w:tcBorders>
              <w:left w:val="dotted" w:sz="4" w:space="0" w:color="auto"/>
            </w:tcBorders>
            <w:vAlign w:val="center"/>
          </w:tcPr>
          <w:p w14:paraId="16A16C2B" w14:textId="77777777" w:rsidR="008621E0" w:rsidRPr="004525A3" w:rsidRDefault="008621E0" w:rsidP="008621E0">
            <w:pPr>
              <w:keepNext/>
              <w:jc w:val="center"/>
              <w:rPr>
                <w:rFonts w:ascii="Times New Roman" w:hAnsi="Times New Roman" w:cs="Times New Roman"/>
                <w:sz w:val="22"/>
                <w:szCs w:val="22"/>
              </w:rPr>
            </w:pPr>
            <w:r w:rsidRPr="004525A3">
              <w:rPr>
                <w:rFonts w:ascii="Times New Roman" w:hAnsi="Times New Roman" w:cs="Times New Roman"/>
                <w:sz w:val="22"/>
                <w:szCs w:val="22"/>
              </w:rPr>
              <w:t>Specification(s)</w:t>
            </w:r>
          </w:p>
        </w:tc>
        <w:tc>
          <w:tcPr>
            <w:tcW w:w="375" w:type="pct"/>
            <w:vAlign w:val="center"/>
          </w:tcPr>
          <w:p w14:paraId="49BF5A47" w14:textId="77777777" w:rsidR="008621E0" w:rsidRPr="004525A3" w:rsidRDefault="008621E0" w:rsidP="008621E0">
            <w:pPr>
              <w:keepNext/>
              <w:jc w:val="center"/>
              <w:rPr>
                <w:rFonts w:ascii="Times New Roman" w:hAnsi="Times New Roman" w:cs="Times New Roman"/>
                <w:sz w:val="22"/>
                <w:szCs w:val="22"/>
              </w:rPr>
            </w:pPr>
            <w:r w:rsidRPr="004525A3">
              <w:rPr>
                <w:rFonts w:ascii="Times New Roman" w:hAnsi="Times New Roman" w:cs="Times New Roman"/>
                <w:sz w:val="22"/>
                <w:szCs w:val="22"/>
              </w:rPr>
              <w:t>Check if Used</w:t>
            </w:r>
          </w:p>
        </w:tc>
        <w:tc>
          <w:tcPr>
            <w:tcW w:w="2241" w:type="pct"/>
            <w:vAlign w:val="center"/>
          </w:tcPr>
          <w:p w14:paraId="4CF73986" w14:textId="77777777" w:rsidR="008621E0" w:rsidRPr="004525A3" w:rsidRDefault="008621E0" w:rsidP="008621E0">
            <w:pPr>
              <w:keepNext/>
              <w:jc w:val="center"/>
              <w:rPr>
                <w:rFonts w:ascii="Times New Roman" w:hAnsi="Times New Roman" w:cs="Times New Roman"/>
                <w:sz w:val="22"/>
                <w:szCs w:val="22"/>
              </w:rPr>
            </w:pPr>
            <w:r w:rsidRPr="004525A3">
              <w:rPr>
                <w:rFonts w:ascii="Times New Roman" w:hAnsi="Times New Roman" w:cs="Times New Roman"/>
                <w:sz w:val="22"/>
                <w:szCs w:val="22"/>
              </w:rPr>
              <w:t>Implementation Schedule</w:t>
            </w:r>
          </w:p>
        </w:tc>
      </w:tr>
      <w:tr w:rsidR="008621E0" w:rsidRPr="004525A3" w14:paraId="506863EE" w14:textId="77777777" w:rsidTr="00792DAF">
        <w:trPr>
          <w:jc w:val="center"/>
        </w:trPr>
        <w:tc>
          <w:tcPr>
            <w:tcW w:w="1527" w:type="pct"/>
            <w:tcBorders>
              <w:right w:val="dotted" w:sz="4" w:space="0" w:color="auto"/>
            </w:tcBorders>
            <w:vAlign w:val="center"/>
          </w:tcPr>
          <w:p w14:paraId="524026A3" w14:textId="77777777" w:rsidR="008621E0" w:rsidRPr="004525A3" w:rsidRDefault="008621E0" w:rsidP="0055389E">
            <w:pPr>
              <w:rPr>
                <w:rFonts w:ascii="Times New Roman" w:hAnsi="Times New Roman" w:cs="Times New Roman"/>
                <w:sz w:val="20"/>
                <w:szCs w:val="20"/>
              </w:rPr>
            </w:pPr>
            <w:r w:rsidRPr="004525A3">
              <w:rPr>
                <w:rFonts w:ascii="Times New Roman" w:hAnsi="Times New Roman" w:cs="Times New Roman"/>
                <w:sz w:val="22"/>
                <w:szCs w:val="22"/>
              </w:rPr>
              <w:t>Contaminated Soil Management</w:t>
            </w:r>
          </w:p>
        </w:tc>
        <w:tc>
          <w:tcPr>
            <w:tcW w:w="857" w:type="pct"/>
            <w:tcBorders>
              <w:left w:val="dotted" w:sz="4" w:space="0" w:color="auto"/>
            </w:tcBorders>
            <w:vAlign w:val="center"/>
          </w:tcPr>
          <w:p w14:paraId="02171489" w14:textId="77777777" w:rsidR="008621E0" w:rsidRPr="004525A3" w:rsidRDefault="008621E0" w:rsidP="008621E0">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4A7B6CAA" w14:textId="77777777" w:rsidR="008621E0" w:rsidRPr="004525A3" w:rsidRDefault="008621E0" w:rsidP="008621E0">
            <w:pPr>
              <w:ind w:left="115" w:hanging="115"/>
              <w:rPr>
                <w:rFonts w:ascii="Times New Roman" w:hAnsi="Times New Roman" w:cs="Times New Roman"/>
              </w:rPr>
            </w:pPr>
            <w:r w:rsidRPr="004525A3">
              <w:rPr>
                <w:rFonts w:ascii="Times New Roman" w:hAnsi="Times New Roman" w:cs="Times New Roman"/>
                <w:sz w:val="20"/>
                <w:szCs w:val="20"/>
              </w:rPr>
              <w:t>- WM-8</w:t>
            </w:r>
          </w:p>
        </w:tc>
        <w:tc>
          <w:tcPr>
            <w:tcW w:w="375" w:type="pct"/>
            <w:vAlign w:val="center"/>
          </w:tcPr>
          <w:p w14:paraId="7C0485A1" w14:textId="77777777" w:rsidR="008621E0" w:rsidRPr="004525A3" w:rsidRDefault="00FE0DC8" w:rsidP="009B7796">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8621E0"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2241" w:type="pct"/>
            <w:vAlign w:val="center"/>
          </w:tcPr>
          <w:p w14:paraId="54877A75" w14:textId="77777777" w:rsidR="008621E0" w:rsidRPr="004525A3" w:rsidRDefault="008621E0" w:rsidP="009B7796">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C71B5D7" w14:textId="77777777" w:rsidR="008621E0" w:rsidRPr="004525A3" w:rsidRDefault="008621E0" w:rsidP="009B7796">
            <w:pPr>
              <w:rPr>
                <w:rFonts w:ascii="Times New Roman" w:hAnsi="Times New Roman" w:cs="Times New Roman"/>
                <w:sz w:val="6"/>
                <w:szCs w:val="6"/>
              </w:rPr>
            </w:pPr>
          </w:p>
          <w:p w14:paraId="6159E30D" w14:textId="77777777" w:rsidR="008621E0" w:rsidRPr="004525A3" w:rsidRDefault="008621E0" w:rsidP="009B7796">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bl>
    <w:p w14:paraId="4FCE851D" w14:textId="77777777" w:rsidR="009B7796" w:rsidRPr="004525A3" w:rsidRDefault="009B7796" w:rsidP="00A215E5">
      <w:pPr>
        <w:rPr>
          <w:rFonts w:ascii="Times New Roman" w:hAnsi="Times New Roman" w:cs="Times New Roman"/>
          <w:sz w:val="8"/>
          <w:szCs w:val="8"/>
        </w:rPr>
      </w:pPr>
    </w:p>
    <w:p w14:paraId="40D599B4" w14:textId="77777777" w:rsidR="006A3453" w:rsidRPr="004525A3" w:rsidRDefault="006A3453" w:rsidP="00A215E5">
      <w:pPr>
        <w:rPr>
          <w:rFonts w:ascii="Times New Roman" w:hAnsi="Times New Roman" w:cs="Times New Roman"/>
          <w:bCs/>
        </w:rPr>
      </w:pPr>
      <w:r w:rsidRPr="004525A3">
        <w:rPr>
          <w:rFonts w:ascii="Times New Roman" w:hAnsi="Times New Roman" w:cs="Times New Roman"/>
        </w:rPr>
        <w:t>Prior to construction or soil disturbance, ITD shall inspect the site for physical contamination. During the construction phase, if the Contractor detects evidence of contamination, or encounters leaks, spills, or discharges are detected, contaminated soils and water should be contained and held for testing whenever contamination is suspected. Any specific contaminant known to exist or that is discovered on site and which has contaminated soil or has the potential to contaminant soil and/or drainages or water features (including irrigation amenities or domestic water sources) shall be reported to the Resident Engineer</w:t>
      </w:r>
      <w:r w:rsidRPr="004525A3">
        <w:rPr>
          <w:rFonts w:ascii="Times New Roman" w:hAnsi="Times New Roman" w:cs="Times New Roman"/>
          <w:b/>
        </w:rPr>
        <w:t xml:space="preserve"> </w:t>
      </w:r>
      <w:r w:rsidRPr="004525A3">
        <w:rPr>
          <w:rFonts w:ascii="Times New Roman" w:hAnsi="Times New Roman" w:cs="Times New Roman"/>
        </w:rPr>
        <w:t>immediately. T</w:t>
      </w:r>
      <w:r w:rsidRPr="004525A3">
        <w:rPr>
          <w:rFonts w:ascii="Times New Roman" w:hAnsi="Times New Roman" w:cs="Times New Roman"/>
          <w:bCs/>
        </w:rPr>
        <w:t xml:space="preserve">he Resident Engineer will coordinate clean-up of contaminated soils with the Idaho Communications Center </w:t>
      </w:r>
      <w:r w:rsidR="00FC20B6" w:rsidRPr="004525A3">
        <w:rPr>
          <w:rFonts w:ascii="Times New Roman" w:hAnsi="Times New Roman" w:cs="Times New Roman"/>
          <w:bCs/>
        </w:rPr>
        <w:t xml:space="preserve">(Statecom) </w:t>
      </w:r>
      <w:r w:rsidRPr="004525A3">
        <w:rPr>
          <w:rFonts w:ascii="Times New Roman" w:hAnsi="Times New Roman" w:cs="Times New Roman"/>
        </w:rPr>
        <w:t xml:space="preserve">at </w:t>
      </w:r>
      <w:r w:rsidRPr="004525A3">
        <w:rPr>
          <w:rFonts w:ascii="Times New Roman" w:hAnsi="Times New Roman" w:cs="Times New Roman"/>
          <w:bCs/>
        </w:rPr>
        <w:t>1-800-632-8000.</w:t>
      </w:r>
    </w:p>
    <w:p w14:paraId="5D766502" w14:textId="77777777" w:rsidR="009B7796" w:rsidRPr="004525A3" w:rsidRDefault="009B7796" w:rsidP="00A215E5">
      <w:pPr>
        <w:rPr>
          <w:rFonts w:ascii="Times New Roman" w:hAnsi="Times New Roman" w:cs="Times New Roman"/>
          <w:bCs/>
          <w:sz w:val="22"/>
          <w:szCs w:val="22"/>
        </w:rPr>
      </w:pPr>
    </w:p>
    <w:p w14:paraId="220DD6AB" w14:textId="77777777" w:rsidR="00661B23" w:rsidRPr="004525A3" w:rsidRDefault="00661B23" w:rsidP="009B7796">
      <w:pPr>
        <w:pStyle w:val="Heading2"/>
        <w:rPr>
          <w:rFonts w:ascii="Times New Roman" w:hAnsi="Times New Roman" w:cs="Times New Roman"/>
        </w:rPr>
      </w:pPr>
      <w:bookmarkStart w:id="177" w:name="_Toc315350328"/>
      <w:bookmarkStart w:id="178" w:name="_Toc315686776"/>
      <w:bookmarkStart w:id="179" w:name="_Toc516744864"/>
      <w:r w:rsidRPr="004525A3">
        <w:rPr>
          <w:rFonts w:ascii="Times New Roman" w:hAnsi="Times New Roman" w:cs="Times New Roman"/>
        </w:rPr>
        <w:t>Allowable Non-Stormwater Discharge Managemen</w:t>
      </w:r>
      <w:bookmarkEnd w:id="171"/>
      <w:r w:rsidRPr="004525A3">
        <w:rPr>
          <w:rFonts w:ascii="Times New Roman" w:hAnsi="Times New Roman" w:cs="Times New Roman"/>
        </w:rPr>
        <w:t>t and Equipment/Vehicle Washing</w:t>
      </w:r>
      <w:bookmarkEnd w:id="177"/>
      <w:bookmarkEnd w:id="178"/>
      <w:bookmarkEnd w:id="179"/>
    </w:p>
    <w:p w14:paraId="07F128E7" w14:textId="77777777" w:rsidR="0000769E" w:rsidRPr="004525A3" w:rsidRDefault="00661B23" w:rsidP="00A215E5">
      <w:pPr>
        <w:rPr>
          <w:rFonts w:ascii="Times New Roman" w:hAnsi="Times New Roman" w:cs="Times New Roman"/>
        </w:rPr>
      </w:pPr>
      <w:r w:rsidRPr="004525A3">
        <w:rPr>
          <w:rFonts w:ascii="Times New Roman" w:hAnsi="Times New Roman" w:cs="Times New Roman"/>
        </w:rPr>
        <w:t>Non-stormwater (dust control water, water used in road grading, irrigation drainage, springs or ground water</w:t>
      </w:r>
      <w:r w:rsidR="001C658A" w:rsidRPr="004525A3">
        <w:rPr>
          <w:rFonts w:ascii="Times New Roman" w:hAnsi="Times New Roman" w:cs="Times New Roman"/>
        </w:rPr>
        <w:t xml:space="preserve"> dewatering</w:t>
      </w:r>
      <w:r w:rsidR="0000769E" w:rsidRPr="004525A3">
        <w:rPr>
          <w:rFonts w:ascii="Times New Roman" w:hAnsi="Times New Roman" w:cs="Times New Roman"/>
        </w:rPr>
        <w:t>, etc</w:t>
      </w:r>
      <w:r w:rsidRPr="004525A3">
        <w:rPr>
          <w:rFonts w:ascii="Times New Roman" w:hAnsi="Times New Roman" w:cs="Times New Roman"/>
        </w:rPr>
        <w:t xml:space="preserve">) may combine with stormwater and be present in the discharge at this site. All water shall be treated in the same manner as stormwater runoff. The same BMPs used in this </w:t>
      </w:r>
      <w:r w:rsidR="004718C9" w:rsidRPr="004525A3">
        <w:rPr>
          <w:rFonts w:ascii="Times New Roman" w:hAnsi="Times New Roman" w:cs="Times New Roman"/>
        </w:rPr>
        <w:t>PPP</w:t>
      </w:r>
      <w:r w:rsidRPr="004525A3">
        <w:rPr>
          <w:rFonts w:ascii="Times New Roman" w:hAnsi="Times New Roman" w:cs="Times New Roman"/>
        </w:rPr>
        <w:t xml:space="preserve"> for stormwater runoff shall be implemented to reduce non-stormwater impacts and limit non-stormwater discharges.</w:t>
      </w:r>
      <w:r w:rsidR="0000769E" w:rsidRPr="004525A3">
        <w:rPr>
          <w:rFonts w:ascii="Times New Roman" w:hAnsi="Times New Roman" w:cs="Times New Roman"/>
        </w:rPr>
        <w:t xml:space="preserve"> </w:t>
      </w:r>
      <w:r w:rsidR="00F911BC" w:rsidRPr="004525A3">
        <w:rPr>
          <w:rFonts w:ascii="Times New Roman" w:hAnsi="Times New Roman" w:cs="Times New Roman"/>
        </w:rPr>
        <w:t>The use of soap, solvents, and degreasers is specificall</w:t>
      </w:r>
      <w:r w:rsidR="0000769E" w:rsidRPr="004525A3">
        <w:rPr>
          <w:rFonts w:ascii="Times New Roman" w:hAnsi="Times New Roman" w:cs="Times New Roman"/>
        </w:rPr>
        <w:t>y prohibited for cleaning use. Uncontaminated water discharge from dust control, dust abatement activities, and water used in road grading or excavation activities and compaction shall not reach waters of the United States.</w:t>
      </w:r>
    </w:p>
    <w:p w14:paraId="49BAE409" w14:textId="77777777" w:rsidR="009B7796" w:rsidRPr="004525A3" w:rsidRDefault="009B7796" w:rsidP="00A215E5">
      <w:pPr>
        <w:rPr>
          <w:rFonts w:ascii="Times New Roman" w:hAnsi="Times New Roman" w:cs="Times New Roman"/>
          <w:sz w:val="16"/>
          <w:szCs w:val="16"/>
        </w:rPr>
      </w:pPr>
    </w:p>
    <w:p w14:paraId="21CAF700" w14:textId="77777777" w:rsidR="00661B23" w:rsidRPr="004525A3" w:rsidRDefault="00661B23" w:rsidP="00A215E5">
      <w:pPr>
        <w:rPr>
          <w:rFonts w:ascii="Times New Roman" w:hAnsi="Times New Roman" w:cs="Times New Roman"/>
          <w:sz w:val="22"/>
          <w:szCs w:val="22"/>
        </w:rPr>
      </w:pPr>
      <w:r w:rsidRPr="004525A3">
        <w:rPr>
          <w:rFonts w:ascii="Times New Roman" w:hAnsi="Times New Roman" w:cs="Times New Roman"/>
          <w:sz w:val="22"/>
          <w:szCs w:val="22"/>
        </w:rPr>
        <w:t>The following incidental non-stormwater from the sources marked below may combine with stormwater and be present in the discharge at this site.</w:t>
      </w:r>
    </w:p>
    <w:p w14:paraId="02728AA7" w14:textId="77777777" w:rsidR="009B7796" w:rsidRPr="004525A3" w:rsidRDefault="009B7796" w:rsidP="00A215E5">
      <w:pPr>
        <w:rPr>
          <w:rFonts w:ascii="Times New Roman" w:hAnsi="Times New Roman" w:cs="Times New Roman"/>
          <w:sz w:val="12"/>
          <w:szCs w:val="12"/>
        </w:rPr>
      </w:pPr>
    </w:p>
    <w:p w14:paraId="7F3DDF5D" w14:textId="77777777" w:rsidR="00661B23" w:rsidRPr="004525A3" w:rsidRDefault="00FE0DC8" w:rsidP="009D149A">
      <w:pPr>
        <w:tabs>
          <w:tab w:val="left" w:pos="540"/>
        </w:tabs>
        <w:ind w:left="180"/>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661B2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r w:rsidR="00661B23" w:rsidRPr="004525A3">
        <w:rPr>
          <w:rFonts w:ascii="Times New Roman" w:hAnsi="Times New Roman" w:cs="Times New Roman"/>
          <w:sz w:val="22"/>
          <w:szCs w:val="22"/>
        </w:rPr>
        <w:tab/>
        <w:t>Hydrant or Water Line Flushing</w:t>
      </w:r>
    </w:p>
    <w:p w14:paraId="03AEE38F" w14:textId="77777777" w:rsidR="009B7796" w:rsidRPr="004525A3" w:rsidRDefault="009B7796" w:rsidP="009D149A">
      <w:pPr>
        <w:tabs>
          <w:tab w:val="left" w:pos="540"/>
        </w:tabs>
        <w:ind w:left="180"/>
        <w:rPr>
          <w:rFonts w:ascii="Times New Roman" w:hAnsi="Times New Roman" w:cs="Times New Roman"/>
          <w:sz w:val="6"/>
          <w:szCs w:val="6"/>
        </w:rPr>
      </w:pPr>
    </w:p>
    <w:p w14:paraId="675C9739" w14:textId="77777777" w:rsidR="00661B23" w:rsidRPr="004525A3" w:rsidRDefault="00FE0DC8" w:rsidP="009D149A">
      <w:pPr>
        <w:tabs>
          <w:tab w:val="left" w:pos="540"/>
        </w:tabs>
        <w:ind w:left="180"/>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661B2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r w:rsidR="00661B23" w:rsidRPr="004525A3">
        <w:rPr>
          <w:rFonts w:ascii="Times New Roman" w:hAnsi="Times New Roman" w:cs="Times New Roman"/>
          <w:sz w:val="22"/>
          <w:szCs w:val="22"/>
        </w:rPr>
        <w:tab/>
      </w:r>
      <w:r w:rsidR="00473B9C" w:rsidRPr="004525A3">
        <w:rPr>
          <w:rFonts w:ascii="Times New Roman" w:hAnsi="Times New Roman" w:cs="Times New Roman"/>
          <w:sz w:val="22"/>
          <w:szCs w:val="22"/>
        </w:rPr>
        <w:t>Vehicle Wash-</w:t>
      </w:r>
      <w:r w:rsidR="00661B23" w:rsidRPr="004525A3">
        <w:rPr>
          <w:rFonts w:ascii="Times New Roman" w:hAnsi="Times New Roman" w:cs="Times New Roman"/>
          <w:sz w:val="22"/>
          <w:szCs w:val="22"/>
        </w:rPr>
        <w:t>Down Water</w:t>
      </w:r>
    </w:p>
    <w:p w14:paraId="66226156" w14:textId="77777777" w:rsidR="009B7796" w:rsidRPr="004525A3" w:rsidRDefault="009B7796" w:rsidP="009D149A">
      <w:pPr>
        <w:tabs>
          <w:tab w:val="left" w:pos="540"/>
        </w:tabs>
        <w:ind w:left="180"/>
        <w:rPr>
          <w:rFonts w:ascii="Times New Roman" w:hAnsi="Times New Roman" w:cs="Times New Roman"/>
          <w:sz w:val="6"/>
          <w:szCs w:val="6"/>
        </w:rPr>
      </w:pPr>
    </w:p>
    <w:p w14:paraId="4FFD1534" w14:textId="77777777" w:rsidR="00661B23" w:rsidRPr="004525A3" w:rsidRDefault="00FE0DC8" w:rsidP="009D149A">
      <w:pPr>
        <w:tabs>
          <w:tab w:val="left" w:pos="540"/>
        </w:tabs>
        <w:ind w:left="180"/>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661B2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r w:rsidR="00661B23" w:rsidRPr="004525A3">
        <w:rPr>
          <w:rFonts w:ascii="Times New Roman" w:hAnsi="Times New Roman" w:cs="Times New Roman"/>
          <w:sz w:val="22"/>
          <w:szCs w:val="22"/>
        </w:rPr>
        <w:tab/>
      </w:r>
      <w:r w:rsidR="00217652" w:rsidRPr="004525A3">
        <w:rPr>
          <w:rFonts w:ascii="Times New Roman" w:hAnsi="Times New Roman" w:cs="Times New Roman"/>
          <w:sz w:val="22"/>
          <w:szCs w:val="22"/>
        </w:rPr>
        <w:t>Dust Control Water</w:t>
      </w:r>
    </w:p>
    <w:p w14:paraId="3B235A7C" w14:textId="77777777" w:rsidR="009B7796" w:rsidRPr="004525A3" w:rsidRDefault="009B7796" w:rsidP="009D149A">
      <w:pPr>
        <w:tabs>
          <w:tab w:val="left" w:pos="540"/>
        </w:tabs>
        <w:ind w:left="180"/>
        <w:rPr>
          <w:rFonts w:ascii="Times New Roman" w:hAnsi="Times New Roman" w:cs="Times New Roman"/>
          <w:sz w:val="6"/>
          <w:szCs w:val="6"/>
        </w:rPr>
      </w:pPr>
    </w:p>
    <w:p w14:paraId="565324C8" w14:textId="77777777" w:rsidR="00661B23" w:rsidRPr="004525A3" w:rsidRDefault="00FE0DC8" w:rsidP="009D149A">
      <w:pPr>
        <w:tabs>
          <w:tab w:val="left" w:pos="540"/>
        </w:tabs>
        <w:ind w:left="180"/>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661B2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r w:rsidR="00661B23" w:rsidRPr="004525A3">
        <w:rPr>
          <w:rFonts w:ascii="Times New Roman" w:hAnsi="Times New Roman" w:cs="Times New Roman"/>
          <w:sz w:val="22"/>
          <w:szCs w:val="22"/>
        </w:rPr>
        <w:tab/>
        <w:t>Irrigation Drainage (including landscape)</w:t>
      </w:r>
    </w:p>
    <w:p w14:paraId="4EB6EF69" w14:textId="77777777" w:rsidR="009B7796" w:rsidRPr="004525A3" w:rsidRDefault="009B7796" w:rsidP="009D149A">
      <w:pPr>
        <w:tabs>
          <w:tab w:val="left" w:pos="540"/>
        </w:tabs>
        <w:ind w:left="180"/>
        <w:rPr>
          <w:rFonts w:ascii="Times New Roman" w:hAnsi="Times New Roman" w:cs="Times New Roman"/>
          <w:sz w:val="6"/>
          <w:szCs w:val="6"/>
        </w:rPr>
      </w:pPr>
    </w:p>
    <w:p w14:paraId="5B0B786B" w14:textId="77777777" w:rsidR="00661B23" w:rsidRPr="004525A3" w:rsidRDefault="00FE0DC8" w:rsidP="009D149A">
      <w:pPr>
        <w:tabs>
          <w:tab w:val="left" w:pos="540"/>
        </w:tabs>
        <w:ind w:left="180"/>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661B2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r w:rsidR="00661B23" w:rsidRPr="004525A3">
        <w:rPr>
          <w:rFonts w:ascii="Times New Roman" w:hAnsi="Times New Roman" w:cs="Times New Roman"/>
          <w:sz w:val="22"/>
          <w:szCs w:val="22"/>
        </w:rPr>
        <w:tab/>
        <w:t>Spring or Groundwater</w:t>
      </w:r>
    </w:p>
    <w:p w14:paraId="62178293" w14:textId="77777777" w:rsidR="009B7796" w:rsidRPr="004525A3" w:rsidRDefault="009B7796" w:rsidP="009D149A">
      <w:pPr>
        <w:tabs>
          <w:tab w:val="left" w:pos="540"/>
        </w:tabs>
        <w:ind w:left="180"/>
        <w:rPr>
          <w:rFonts w:ascii="Times New Roman" w:hAnsi="Times New Roman" w:cs="Times New Roman"/>
          <w:sz w:val="6"/>
          <w:szCs w:val="6"/>
        </w:rPr>
      </w:pPr>
    </w:p>
    <w:p w14:paraId="3AF93C36" w14:textId="77777777" w:rsidR="00661B23" w:rsidRPr="004525A3" w:rsidRDefault="00FE0DC8" w:rsidP="009D149A">
      <w:pPr>
        <w:tabs>
          <w:tab w:val="left" w:pos="540"/>
        </w:tabs>
        <w:ind w:left="180"/>
        <w:rPr>
          <w:rFonts w:ascii="Times New Roman" w:hAnsi="Times New Roman" w:cs="Times New Roman"/>
          <w:sz w:val="22"/>
          <w:szCs w:val="22"/>
        </w:rPr>
      </w:pPr>
      <w:r w:rsidRPr="004525A3">
        <w:rPr>
          <w:rFonts w:ascii="Times New Roman" w:hAnsi="Times New Roman" w:cs="Times New Roman"/>
          <w:sz w:val="22"/>
          <w:szCs w:val="22"/>
        </w:rPr>
        <w:lastRenderedPageBreak/>
        <w:fldChar w:fldCharType="begin">
          <w:ffData>
            <w:name w:val=""/>
            <w:enabled/>
            <w:calcOnExit w:val="0"/>
            <w:checkBox>
              <w:sizeAuto/>
              <w:default w:val="0"/>
            </w:checkBox>
          </w:ffData>
        </w:fldChar>
      </w:r>
      <w:r w:rsidR="00661B2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r w:rsidR="00661B23" w:rsidRPr="004525A3">
        <w:rPr>
          <w:rFonts w:ascii="Times New Roman" w:hAnsi="Times New Roman" w:cs="Times New Roman"/>
          <w:sz w:val="22"/>
          <w:szCs w:val="22"/>
        </w:rPr>
        <w:tab/>
        <w:t>Air Conditioner Condensate</w:t>
      </w:r>
    </w:p>
    <w:p w14:paraId="0687B24C" w14:textId="77777777" w:rsidR="009B7796" w:rsidRPr="004525A3" w:rsidRDefault="009B7796" w:rsidP="009D149A">
      <w:pPr>
        <w:tabs>
          <w:tab w:val="left" w:pos="540"/>
        </w:tabs>
        <w:ind w:left="180"/>
        <w:rPr>
          <w:rFonts w:ascii="Times New Roman" w:hAnsi="Times New Roman" w:cs="Times New Roman"/>
          <w:sz w:val="6"/>
          <w:szCs w:val="6"/>
        </w:rPr>
      </w:pPr>
    </w:p>
    <w:p w14:paraId="1ECFB673" w14:textId="77777777" w:rsidR="00661B23" w:rsidRPr="004525A3" w:rsidRDefault="00FE0DC8" w:rsidP="009D149A">
      <w:pPr>
        <w:tabs>
          <w:tab w:val="left" w:pos="540"/>
        </w:tabs>
        <w:ind w:left="180"/>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661B2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r w:rsidR="00661B23" w:rsidRPr="004525A3">
        <w:rPr>
          <w:rFonts w:ascii="Times New Roman" w:hAnsi="Times New Roman" w:cs="Times New Roman"/>
          <w:sz w:val="22"/>
          <w:szCs w:val="22"/>
        </w:rPr>
        <w:tab/>
        <w:t>Uncontaminated Foundation or Footing Drains</w:t>
      </w:r>
    </w:p>
    <w:p w14:paraId="21970D08" w14:textId="77777777" w:rsidR="009B7796" w:rsidRPr="004525A3" w:rsidRDefault="009B7796" w:rsidP="009D149A">
      <w:pPr>
        <w:tabs>
          <w:tab w:val="left" w:pos="540"/>
        </w:tabs>
        <w:ind w:left="180"/>
        <w:rPr>
          <w:rFonts w:ascii="Times New Roman" w:hAnsi="Times New Roman" w:cs="Times New Roman"/>
          <w:sz w:val="6"/>
          <w:szCs w:val="6"/>
        </w:rPr>
      </w:pPr>
    </w:p>
    <w:p w14:paraId="3ADBA8AC" w14:textId="77777777" w:rsidR="00661B23" w:rsidRPr="004525A3" w:rsidRDefault="00FE0DC8" w:rsidP="009D149A">
      <w:pPr>
        <w:tabs>
          <w:tab w:val="left" w:pos="540"/>
        </w:tabs>
        <w:ind w:left="180"/>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661B2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r w:rsidR="00661B23" w:rsidRPr="004525A3">
        <w:rPr>
          <w:rFonts w:ascii="Times New Roman" w:hAnsi="Times New Roman" w:cs="Times New Roman"/>
          <w:sz w:val="22"/>
          <w:szCs w:val="22"/>
        </w:rPr>
        <w:tab/>
        <w:t>Pavement or Building Wash Water</w:t>
      </w:r>
    </w:p>
    <w:p w14:paraId="17E2B43D" w14:textId="77777777" w:rsidR="009B7796" w:rsidRPr="004525A3" w:rsidRDefault="009B7796" w:rsidP="009D149A">
      <w:pPr>
        <w:tabs>
          <w:tab w:val="left" w:pos="540"/>
        </w:tabs>
        <w:ind w:left="180"/>
        <w:rPr>
          <w:rFonts w:ascii="Times New Roman" w:hAnsi="Times New Roman" w:cs="Times New Roman"/>
          <w:sz w:val="6"/>
          <w:szCs w:val="6"/>
        </w:rPr>
      </w:pPr>
    </w:p>
    <w:p w14:paraId="6F295542" w14:textId="77777777" w:rsidR="00661B23" w:rsidRPr="004525A3" w:rsidRDefault="00FE0DC8" w:rsidP="009D149A">
      <w:pPr>
        <w:tabs>
          <w:tab w:val="left" w:pos="540"/>
        </w:tabs>
        <w:ind w:left="180"/>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661B2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r w:rsidR="00661B23" w:rsidRPr="004525A3">
        <w:rPr>
          <w:rFonts w:ascii="Times New Roman" w:hAnsi="Times New Roman" w:cs="Times New Roman"/>
          <w:sz w:val="22"/>
          <w:szCs w:val="22"/>
        </w:rPr>
        <w:tab/>
        <w:t>Uncontaminated Excavation Dewatering (without detergents)</w:t>
      </w:r>
    </w:p>
    <w:p w14:paraId="1FB8C1A9" w14:textId="77777777" w:rsidR="009B7796" w:rsidRPr="004525A3" w:rsidRDefault="009B7796" w:rsidP="009D149A">
      <w:pPr>
        <w:tabs>
          <w:tab w:val="left" w:pos="540"/>
        </w:tabs>
        <w:ind w:left="180"/>
        <w:rPr>
          <w:rFonts w:ascii="Times New Roman" w:hAnsi="Times New Roman" w:cs="Times New Roman"/>
          <w:sz w:val="6"/>
          <w:szCs w:val="6"/>
        </w:rPr>
      </w:pPr>
    </w:p>
    <w:p w14:paraId="0DEA2D77" w14:textId="77777777" w:rsidR="00661B23" w:rsidRPr="004525A3" w:rsidRDefault="00FE0DC8" w:rsidP="009D149A">
      <w:pPr>
        <w:tabs>
          <w:tab w:val="left" w:pos="540"/>
        </w:tabs>
        <w:ind w:left="180"/>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661B2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r w:rsidR="00661B23" w:rsidRPr="004525A3">
        <w:rPr>
          <w:rFonts w:ascii="Times New Roman" w:hAnsi="Times New Roman" w:cs="Times New Roman"/>
          <w:sz w:val="22"/>
          <w:szCs w:val="22"/>
        </w:rPr>
        <w:tab/>
        <w:t>Potable Water</w:t>
      </w:r>
    </w:p>
    <w:p w14:paraId="6BDEE321" w14:textId="77777777" w:rsidR="009B7796" w:rsidRPr="004525A3" w:rsidRDefault="009B7796" w:rsidP="009D149A">
      <w:pPr>
        <w:tabs>
          <w:tab w:val="left" w:pos="540"/>
        </w:tabs>
        <w:ind w:left="180"/>
        <w:rPr>
          <w:rFonts w:ascii="Times New Roman" w:hAnsi="Times New Roman" w:cs="Times New Roman"/>
          <w:sz w:val="6"/>
          <w:szCs w:val="6"/>
        </w:rPr>
      </w:pPr>
    </w:p>
    <w:p w14:paraId="60BC4BF8" w14:textId="77777777" w:rsidR="00661B23" w:rsidRPr="004525A3" w:rsidRDefault="00FE0DC8" w:rsidP="009D149A">
      <w:pPr>
        <w:tabs>
          <w:tab w:val="left" w:pos="540"/>
        </w:tabs>
        <w:ind w:left="180"/>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
            <w:enabled/>
            <w:calcOnExit w:val="0"/>
            <w:checkBox>
              <w:sizeAuto/>
              <w:default w:val="0"/>
            </w:checkBox>
          </w:ffData>
        </w:fldChar>
      </w:r>
      <w:r w:rsidR="00661B23" w:rsidRPr="004525A3">
        <w:rPr>
          <w:rFonts w:ascii="Times New Roman" w:hAnsi="Times New Roman" w:cs="Times New Roman"/>
          <w:sz w:val="22"/>
          <w:szCs w:val="22"/>
        </w:rPr>
        <w:instrText xml:space="preserve"> FORMCHECKBOX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Pr="004525A3">
        <w:rPr>
          <w:rFonts w:ascii="Times New Roman" w:hAnsi="Times New Roman" w:cs="Times New Roman"/>
          <w:sz w:val="22"/>
          <w:szCs w:val="22"/>
        </w:rPr>
        <w:fldChar w:fldCharType="end"/>
      </w:r>
      <w:r w:rsidR="00661B23" w:rsidRPr="004525A3">
        <w:rPr>
          <w:rFonts w:ascii="Times New Roman" w:hAnsi="Times New Roman" w:cs="Times New Roman"/>
          <w:sz w:val="22"/>
          <w:szCs w:val="22"/>
        </w:rPr>
        <w:tab/>
        <w:t>No Known Non-Stormwater Sources Apparent</w:t>
      </w:r>
    </w:p>
    <w:p w14:paraId="32BB40FC" w14:textId="77777777" w:rsidR="009B7796" w:rsidRPr="004525A3" w:rsidRDefault="009B7796" w:rsidP="00A215E5">
      <w:pPr>
        <w:rPr>
          <w:rFonts w:ascii="Times New Roman" w:hAnsi="Times New Roman" w:cs="Times New Roman"/>
        </w:rPr>
      </w:pPr>
    </w:p>
    <w:p w14:paraId="54B8DFDC" w14:textId="77777777" w:rsidR="00661B23" w:rsidRPr="004525A3" w:rsidRDefault="00661B23" w:rsidP="009D149A">
      <w:pPr>
        <w:keepNext/>
        <w:rPr>
          <w:rFonts w:ascii="Times New Roman" w:hAnsi="Times New Roman" w:cs="Times New Roman"/>
          <w:sz w:val="22"/>
          <w:szCs w:val="22"/>
        </w:rPr>
      </w:pPr>
      <w:r w:rsidRPr="004525A3">
        <w:rPr>
          <w:rFonts w:ascii="Times New Roman" w:hAnsi="Times New Roman" w:cs="Times New Roman"/>
          <w:sz w:val="22"/>
          <w:szCs w:val="22"/>
        </w:rPr>
        <w:t>List allowable non-stormwater discharges marked above and the measures used to eliminate or reduce them and to prevent them from becoming contaminated:</w:t>
      </w:r>
    </w:p>
    <w:tbl>
      <w:tblPr>
        <w:tblW w:w="1095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8" w:type="dxa"/>
          <w:right w:w="58" w:type="dxa"/>
        </w:tblCellMar>
        <w:tblLook w:val="0000" w:firstRow="0" w:lastRow="0" w:firstColumn="0" w:lastColumn="0" w:noHBand="0" w:noVBand="0"/>
      </w:tblPr>
      <w:tblGrid>
        <w:gridCol w:w="3923"/>
        <w:gridCol w:w="7035"/>
      </w:tblGrid>
      <w:tr w:rsidR="00661B23" w:rsidRPr="004525A3" w14:paraId="742E3D39" w14:textId="77777777" w:rsidTr="00792DAF">
        <w:trPr>
          <w:trHeight w:val="598"/>
          <w:jc w:val="center"/>
        </w:trPr>
        <w:tc>
          <w:tcPr>
            <w:tcW w:w="3856" w:type="dxa"/>
            <w:shd w:val="clear" w:color="auto" w:fill="E4E4E4"/>
            <w:vAlign w:val="center"/>
          </w:tcPr>
          <w:p w14:paraId="5370CC5E" w14:textId="77777777" w:rsidR="00661B23" w:rsidRPr="004525A3" w:rsidRDefault="00661B23" w:rsidP="009D149A">
            <w:pPr>
              <w:pStyle w:val="Default"/>
              <w:keepNext/>
              <w:jc w:val="center"/>
              <w:rPr>
                <w:color w:val="auto"/>
                <w:sz w:val="20"/>
                <w:szCs w:val="20"/>
              </w:rPr>
            </w:pPr>
            <w:r w:rsidRPr="004525A3">
              <w:rPr>
                <w:b/>
                <w:bCs/>
                <w:color w:val="auto"/>
                <w:sz w:val="20"/>
                <w:szCs w:val="20"/>
              </w:rPr>
              <w:t>Allowable Non-Stormwater Discharges</w:t>
            </w:r>
          </w:p>
        </w:tc>
        <w:tc>
          <w:tcPr>
            <w:tcW w:w="6915" w:type="dxa"/>
            <w:shd w:val="clear" w:color="auto" w:fill="E4E4E4"/>
            <w:vAlign w:val="center"/>
          </w:tcPr>
          <w:p w14:paraId="295D1CFF" w14:textId="77777777" w:rsidR="00661B23" w:rsidRPr="004525A3" w:rsidRDefault="00661B23" w:rsidP="009D149A">
            <w:pPr>
              <w:pStyle w:val="Default"/>
              <w:keepNext/>
              <w:jc w:val="center"/>
              <w:rPr>
                <w:color w:val="auto"/>
                <w:sz w:val="20"/>
                <w:szCs w:val="20"/>
              </w:rPr>
            </w:pPr>
            <w:r w:rsidRPr="004525A3">
              <w:rPr>
                <w:b/>
                <w:bCs/>
                <w:color w:val="auto"/>
                <w:sz w:val="20"/>
                <w:szCs w:val="20"/>
              </w:rPr>
              <w:t xml:space="preserve">Measures </w:t>
            </w:r>
            <w:r w:rsidR="001D21F1" w:rsidRPr="004525A3">
              <w:rPr>
                <w:b/>
                <w:bCs/>
                <w:color w:val="auto"/>
                <w:sz w:val="20"/>
                <w:szCs w:val="20"/>
              </w:rPr>
              <w:t>to</w:t>
            </w:r>
            <w:r w:rsidRPr="004525A3">
              <w:rPr>
                <w:b/>
                <w:bCs/>
                <w:color w:val="auto"/>
                <w:sz w:val="20"/>
                <w:szCs w:val="20"/>
              </w:rPr>
              <w:t xml:space="preserve"> be Implemented to Eliminate or Reduce Contamination</w:t>
            </w:r>
          </w:p>
        </w:tc>
      </w:tr>
      <w:tr w:rsidR="00661B23" w:rsidRPr="004525A3" w14:paraId="6BDCDC02" w14:textId="77777777" w:rsidTr="00792DAF">
        <w:trPr>
          <w:trHeight w:val="570"/>
          <w:jc w:val="center"/>
        </w:trPr>
        <w:tc>
          <w:tcPr>
            <w:tcW w:w="3856" w:type="dxa"/>
            <w:vAlign w:val="center"/>
          </w:tcPr>
          <w:p w14:paraId="2CEFA4B3" w14:textId="77777777" w:rsidR="00661B23" w:rsidRPr="004525A3" w:rsidRDefault="00FE0DC8" w:rsidP="00A215E5">
            <w:pPr>
              <w:pStyle w:val="Default"/>
              <w:rPr>
                <w:color w:val="auto"/>
                <w:sz w:val="22"/>
                <w:szCs w:val="22"/>
                <w:lang w:val="fr-FR"/>
              </w:rPr>
            </w:pPr>
            <w:r w:rsidRPr="004525A3">
              <w:rPr>
                <w:color w:val="auto"/>
                <w:sz w:val="22"/>
                <w:szCs w:val="22"/>
                <w:lang w:val="fr-FR"/>
              </w:rPr>
              <w:fldChar w:fldCharType="begin">
                <w:ffData>
                  <w:name w:val="Text108"/>
                  <w:enabled/>
                  <w:calcOnExit w:val="0"/>
                  <w:textInput/>
                </w:ffData>
              </w:fldChar>
            </w:r>
            <w:bookmarkStart w:id="180" w:name="Text108"/>
            <w:r w:rsidR="0019126C" w:rsidRPr="004525A3">
              <w:rPr>
                <w:color w:val="auto"/>
                <w:sz w:val="22"/>
                <w:szCs w:val="22"/>
                <w:lang w:val="fr-FR"/>
              </w:rPr>
              <w:instrText xml:space="preserve"> FORMTEXT </w:instrText>
            </w:r>
            <w:r w:rsidRPr="004525A3">
              <w:rPr>
                <w:color w:val="auto"/>
                <w:sz w:val="22"/>
                <w:szCs w:val="22"/>
                <w:lang w:val="fr-FR"/>
              </w:rPr>
            </w:r>
            <w:r w:rsidRPr="004525A3">
              <w:rPr>
                <w:color w:val="auto"/>
                <w:sz w:val="22"/>
                <w:szCs w:val="22"/>
                <w:lang w:val="fr-FR"/>
              </w:rPr>
              <w:fldChar w:fldCharType="separate"/>
            </w:r>
            <w:r w:rsidR="00A74BE8">
              <w:rPr>
                <w:noProof/>
                <w:color w:val="auto"/>
                <w:sz w:val="22"/>
                <w:szCs w:val="22"/>
                <w:lang w:val="fr-FR"/>
              </w:rPr>
              <w:t> </w:t>
            </w:r>
            <w:r w:rsidR="00A74BE8">
              <w:rPr>
                <w:noProof/>
                <w:color w:val="auto"/>
                <w:sz w:val="22"/>
                <w:szCs w:val="22"/>
                <w:lang w:val="fr-FR"/>
              </w:rPr>
              <w:t> </w:t>
            </w:r>
            <w:r w:rsidR="00A74BE8">
              <w:rPr>
                <w:noProof/>
                <w:color w:val="auto"/>
                <w:sz w:val="22"/>
                <w:szCs w:val="22"/>
                <w:lang w:val="fr-FR"/>
              </w:rPr>
              <w:t> </w:t>
            </w:r>
            <w:r w:rsidR="00A74BE8">
              <w:rPr>
                <w:noProof/>
                <w:color w:val="auto"/>
                <w:sz w:val="22"/>
                <w:szCs w:val="22"/>
                <w:lang w:val="fr-FR"/>
              </w:rPr>
              <w:t> </w:t>
            </w:r>
            <w:r w:rsidR="00A74BE8">
              <w:rPr>
                <w:noProof/>
                <w:color w:val="auto"/>
                <w:sz w:val="22"/>
                <w:szCs w:val="22"/>
                <w:lang w:val="fr-FR"/>
              </w:rPr>
              <w:t> </w:t>
            </w:r>
            <w:r w:rsidRPr="004525A3">
              <w:rPr>
                <w:color w:val="auto"/>
                <w:sz w:val="22"/>
                <w:szCs w:val="22"/>
                <w:lang w:val="fr-FR"/>
              </w:rPr>
              <w:fldChar w:fldCharType="end"/>
            </w:r>
            <w:bookmarkEnd w:id="180"/>
          </w:p>
        </w:tc>
        <w:tc>
          <w:tcPr>
            <w:tcW w:w="6915" w:type="dxa"/>
            <w:vAlign w:val="center"/>
          </w:tcPr>
          <w:p w14:paraId="008E3D93" w14:textId="77777777" w:rsidR="00661B23" w:rsidRPr="004525A3" w:rsidRDefault="00FE0DC8" w:rsidP="00A215E5">
            <w:pPr>
              <w:pStyle w:val="Default"/>
              <w:rPr>
                <w:color w:val="auto"/>
                <w:sz w:val="22"/>
                <w:szCs w:val="22"/>
              </w:rPr>
            </w:pPr>
            <w:r w:rsidRPr="004525A3">
              <w:rPr>
                <w:color w:val="auto"/>
                <w:sz w:val="22"/>
                <w:szCs w:val="22"/>
              </w:rPr>
              <w:fldChar w:fldCharType="begin">
                <w:ffData>
                  <w:name w:val="Text109"/>
                  <w:enabled/>
                  <w:calcOnExit w:val="0"/>
                  <w:textInput/>
                </w:ffData>
              </w:fldChar>
            </w:r>
            <w:bookmarkStart w:id="181" w:name="Text109"/>
            <w:r w:rsidR="0019126C" w:rsidRPr="004525A3">
              <w:rPr>
                <w:color w:val="auto"/>
                <w:sz w:val="22"/>
                <w:szCs w:val="22"/>
              </w:rPr>
              <w:instrText xml:space="preserve"> FORMTEXT </w:instrText>
            </w:r>
            <w:r w:rsidRPr="004525A3">
              <w:rPr>
                <w:color w:val="auto"/>
                <w:sz w:val="22"/>
                <w:szCs w:val="22"/>
              </w:rPr>
            </w:r>
            <w:r w:rsidRPr="004525A3">
              <w:rPr>
                <w:color w:val="auto"/>
                <w:sz w:val="22"/>
                <w:szCs w:val="22"/>
              </w:rPr>
              <w:fldChar w:fldCharType="separate"/>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Pr="004525A3">
              <w:rPr>
                <w:color w:val="auto"/>
                <w:sz w:val="22"/>
                <w:szCs w:val="22"/>
              </w:rPr>
              <w:fldChar w:fldCharType="end"/>
            </w:r>
            <w:bookmarkEnd w:id="181"/>
          </w:p>
        </w:tc>
      </w:tr>
      <w:tr w:rsidR="00661B23" w:rsidRPr="004525A3" w14:paraId="09691DAA" w14:textId="77777777" w:rsidTr="00792DAF">
        <w:trPr>
          <w:trHeight w:val="570"/>
          <w:jc w:val="center"/>
        </w:trPr>
        <w:tc>
          <w:tcPr>
            <w:tcW w:w="3856" w:type="dxa"/>
            <w:vAlign w:val="center"/>
          </w:tcPr>
          <w:p w14:paraId="12F12DFE" w14:textId="77777777" w:rsidR="00661B23" w:rsidRPr="004525A3" w:rsidRDefault="00FE0DC8" w:rsidP="00A215E5">
            <w:pPr>
              <w:pStyle w:val="Default"/>
              <w:rPr>
                <w:color w:val="auto"/>
                <w:sz w:val="22"/>
                <w:szCs w:val="22"/>
              </w:rPr>
            </w:pPr>
            <w:r w:rsidRPr="004525A3">
              <w:rPr>
                <w:color w:val="auto"/>
                <w:sz w:val="22"/>
                <w:szCs w:val="22"/>
              </w:rPr>
              <w:fldChar w:fldCharType="begin">
                <w:ffData>
                  <w:name w:val="Text110"/>
                  <w:enabled/>
                  <w:calcOnExit w:val="0"/>
                  <w:textInput/>
                </w:ffData>
              </w:fldChar>
            </w:r>
            <w:bookmarkStart w:id="182" w:name="Text110"/>
            <w:r w:rsidR="0019126C" w:rsidRPr="004525A3">
              <w:rPr>
                <w:color w:val="auto"/>
                <w:sz w:val="22"/>
                <w:szCs w:val="22"/>
              </w:rPr>
              <w:instrText xml:space="preserve"> FORMTEXT </w:instrText>
            </w:r>
            <w:r w:rsidRPr="004525A3">
              <w:rPr>
                <w:color w:val="auto"/>
                <w:sz w:val="22"/>
                <w:szCs w:val="22"/>
              </w:rPr>
            </w:r>
            <w:r w:rsidRPr="004525A3">
              <w:rPr>
                <w:color w:val="auto"/>
                <w:sz w:val="22"/>
                <w:szCs w:val="22"/>
              </w:rPr>
              <w:fldChar w:fldCharType="separate"/>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Pr="004525A3">
              <w:rPr>
                <w:color w:val="auto"/>
                <w:sz w:val="22"/>
                <w:szCs w:val="22"/>
              </w:rPr>
              <w:fldChar w:fldCharType="end"/>
            </w:r>
            <w:bookmarkEnd w:id="182"/>
          </w:p>
        </w:tc>
        <w:tc>
          <w:tcPr>
            <w:tcW w:w="6915" w:type="dxa"/>
            <w:vAlign w:val="center"/>
          </w:tcPr>
          <w:p w14:paraId="497E32A1" w14:textId="77777777" w:rsidR="00661B23" w:rsidRPr="004525A3" w:rsidRDefault="00FE0DC8" w:rsidP="00A215E5">
            <w:pPr>
              <w:pStyle w:val="Default"/>
              <w:rPr>
                <w:color w:val="auto"/>
                <w:sz w:val="22"/>
                <w:szCs w:val="22"/>
              </w:rPr>
            </w:pPr>
            <w:r w:rsidRPr="004525A3">
              <w:rPr>
                <w:color w:val="auto"/>
                <w:sz w:val="22"/>
                <w:szCs w:val="22"/>
              </w:rPr>
              <w:fldChar w:fldCharType="begin">
                <w:ffData>
                  <w:name w:val="Text111"/>
                  <w:enabled/>
                  <w:calcOnExit w:val="0"/>
                  <w:textInput/>
                </w:ffData>
              </w:fldChar>
            </w:r>
            <w:bookmarkStart w:id="183" w:name="Text111"/>
            <w:r w:rsidR="0019126C" w:rsidRPr="004525A3">
              <w:rPr>
                <w:color w:val="auto"/>
                <w:sz w:val="22"/>
                <w:szCs w:val="22"/>
              </w:rPr>
              <w:instrText xml:space="preserve"> FORMTEXT </w:instrText>
            </w:r>
            <w:r w:rsidRPr="004525A3">
              <w:rPr>
                <w:color w:val="auto"/>
                <w:sz w:val="22"/>
                <w:szCs w:val="22"/>
              </w:rPr>
            </w:r>
            <w:r w:rsidRPr="004525A3">
              <w:rPr>
                <w:color w:val="auto"/>
                <w:sz w:val="22"/>
                <w:szCs w:val="22"/>
              </w:rPr>
              <w:fldChar w:fldCharType="separate"/>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Pr="004525A3">
              <w:rPr>
                <w:color w:val="auto"/>
                <w:sz w:val="22"/>
                <w:szCs w:val="22"/>
              </w:rPr>
              <w:fldChar w:fldCharType="end"/>
            </w:r>
            <w:bookmarkEnd w:id="183"/>
          </w:p>
        </w:tc>
      </w:tr>
      <w:tr w:rsidR="00661B23" w:rsidRPr="004525A3" w14:paraId="6550AF31" w14:textId="77777777" w:rsidTr="00792DAF">
        <w:trPr>
          <w:trHeight w:val="570"/>
          <w:jc w:val="center"/>
        </w:trPr>
        <w:tc>
          <w:tcPr>
            <w:tcW w:w="3856" w:type="dxa"/>
            <w:vAlign w:val="center"/>
          </w:tcPr>
          <w:p w14:paraId="20A3A7B3" w14:textId="77777777" w:rsidR="00661B23" w:rsidRPr="004525A3" w:rsidRDefault="00FE0DC8" w:rsidP="00A215E5">
            <w:pPr>
              <w:pStyle w:val="Default"/>
              <w:rPr>
                <w:color w:val="auto"/>
                <w:sz w:val="22"/>
                <w:szCs w:val="22"/>
              </w:rPr>
            </w:pPr>
            <w:r w:rsidRPr="004525A3">
              <w:rPr>
                <w:color w:val="auto"/>
                <w:sz w:val="22"/>
                <w:szCs w:val="22"/>
              </w:rPr>
              <w:fldChar w:fldCharType="begin">
                <w:ffData>
                  <w:name w:val="Text112"/>
                  <w:enabled/>
                  <w:calcOnExit w:val="0"/>
                  <w:textInput/>
                </w:ffData>
              </w:fldChar>
            </w:r>
            <w:bookmarkStart w:id="184" w:name="Text112"/>
            <w:r w:rsidR="0019126C" w:rsidRPr="004525A3">
              <w:rPr>
                <w:color w:val="auto"/>
                <w:sz w:val="22"/>
                <w:szCs w:val="22"/>
              </w:rPr>
              <w:instrText xml:space="preserve"> FORMTEXT </w:instrText>
            </w:r>
            <w:r w:rsidRPr="004525A3">
              <w:rPr>
                <w:color w:val="auto"/>
                <w:sz w:val="22"/>
                <w:szCs w:val="22"/>
              </w:rPr>
            </w:r>
            <w:r w:rsidRPr="004525A3">
              <w:rPr>
                <w:color w:val="auto"/>
                <w:sz w:val="22"/>
                <w:szCs w:val="22"/>
              </w:rPr>
              <w:fldChar w:fldCharType="separate"/>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Pr="004525A3">
              <w:rPr>
                <w:color w:val="auto"/>
                <w:sz w:val="22"/>
                <w:szCs w:val="22"/>
              </w:rPr>
              <w:fldChar w:fldCharType="end"/>
            </w:r>
            <w:bookmarkEnd w:id="184"/>
          </w:p>
        </w:tc>
        <w:tc>
          <w:tcPr>
            <w:tcW w:w="6915" w:type="dxa"/>
            <w:vAlign w:val="center"/>
          </w:tcPr>
          <w:p w14:paraId="4165468F" w14:textId="77777777" w:rsidR="00661B23" w:rsidRPr="004525A3" w:rsidRDefault="00FE0DC8" w:rsidP="00A215E5">
            <w:pPr>
              <w:pStyle w:val="Default"/>
              <w:rPr>
                <w:color w:val="auto"/>
                <w:sz w:val="22"/>
                <w:szCs w:val="22"/>
              </w:rPr>
            </w:pPr>
            <w:r w:rsidRPr="004525A3">
              <w:rPr>
                <w:color w:val="auto"/>
                <w:sz w:val="22"/>
                <w:szCs w:val="22"/>
              </w:rPr>
              <w:fldChar w:fldCharType="begin">
                <w:ffData>
                  <w:name w:val="Text113"/>
                  <w:enabled/>
                  <w:calcOnExit w:val="0"/>
                  <w:textInput/>
                </w:ffData>
              </w:fldChar>
            </w:r>
            <w:bookmarkStart w:id="185" w:name="Text113"/>
            <w:r w:rsidR="0019126C" w:rsidRPr="004525A3">
              <w:rPr>
                <w:color w:val="auto"/>
                <w:sz w:val="22"/>
                <w:szCs w:val="22"/>
              </w:rPr>
              <w:instrText xml:space="preserve"> FORMTEXT </w:instrText>
            </w:r>
            <w:r w:rsidRPr="004525A3">
              <w:rPr>
                <w:color w:val="auto"/>
                <w:sz w:val="22"/>
                <w:szCs w:val="22"/>
              </w:rPr>
            </w:r>
            <w:r w:rsidRPr="004525A3">
              <w:rPr>
                <w:color w:val="auto"/>
                <w:sz w:val="22"/>
                <w:szCs w:val="22"/>
              </w:rPr>
              <w:fldChar w:fldCharType="separate"/>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Pr="004525A3">
              <w:rPr>
                <w:color w:val="auto"/>
                <w:sz w:val="22"/>
                <w:szCs w:val="22"/>
              </w:rPr>
              <w:fldChar w:fldCharType="end"/>
            </w:r>
            <w:bookmarkEnd w:id="185"/>
          </w:p>
        </w:tc>
      </w:tr>
      <w:tr w:rsidR="00661B23" w:rsidRPr="004525A3" w14:paraId="0A0906B5" w14:textId="77777777" w:rsidTr="00792DAF">
        <w:trPr>
          <w:trHeight w:val="570"/>
          <w:jc w:val="center"/>
        </w:trPr>
        <w:tc>
          <w:tcPr>
            <w:tcW w:w="3856" w:type="dxa"/>
            <w:vAlign w:val="center"/>
          </w:tcPr>
          <w:p w14:paraId="635DE36F" w14:textId="77777777" w:rsidR="00661B23" w:rsidRPr="004525A3" w:rsidRDefault="00FE0DC8" w:rsidP="00A215E5">
            <w:pPr>
              <w:pStyle w:val="BodyText-Append"/>
              <w:spacing w:before="0" w:after="0"/>
              <w:rPr>
                <w:color w:val="0000FF"/>
                <w:sz w:val="22"/>
                <w:szCs w:val="22"/>
              </w:rPr>
            </w:pPr>
            <w:r w:rsidRPr="004525A3">
              <w:rPr>
                <w:color w:val="0000FF"/>
                <w:sz w:val="22"/>
                <w:szCs w:val="22"/>
              </w:rPr>
              <w:fldChar w:fldCharType="begin">
                <w:ffData>
                  <w:name w:val="Text114"/>
                  <w:enabled/>
                  <w:calcOnExit w:val="0"/>
                  <w:textInput/>
                </w:ffData>
              </w:fldChar>
            </w:r>
            <w:bookmarkStart w:id="186" w:name="Text114"/>
            <w:r w:rsidR="0019126C" w:rsidRPr="004525A3">
              <w:rPr>
                <w:color w:val="0000FF"/>
                <w:sz w:val="22"/>
                <w:szCs w:val="22"/>
              </w:rPr>
              <w:instrText xml:space="preserve"> FORMTEXT </w:instrText>
            </w:r>
            <w:r w:rsidRPr="004525A3">
              <w:rPr>
                <w:color w:val="0000FF"/>
                <w:sz w:val="22"/>
                <w:szCs w:val="22"/>
              </w:rPr>
            </w:r>
            <w:r w:rsidRPr="004525A3">
              <w:rPr>
                <w:color w:val="0000FF"/>
                <w:sz w:val="22"/>
                <w:szCs w:val="22"/>
              </w:rPr>
              <w:fldChar w:fldCharType="separate"/>
            </w:r>
            <w:r w:rsidR="00A74BE8">
              <w:rPr>
                <w:noProof/>
                <w:color w:val="0000FF"/>
                <w:sz w:val="22"/>
                <w:szCs w:val="22"/>
              </w:rPr>
              <w:t> </w:t>
            </w:r>
            <w:r w:rsidR="00A74BE8">
              <w:rPr>
                <w:noProof/>
                <w:color w:val="0000FF"/>
                <w:sz w:val="22"/>
                <w:szCs w:val="22"/>
              </w:rPr>
              <w:t> </w:t>
            </w:r>
            <w:r w:rsidR="00A74BE8">
              <w:rPr>
                <w:noProof/>
                <w:color w:val="0000FF"/>
                <w:sz w:val="22"/>
                <w:szCs w:val="22"/>
              </w:rPr>
              <w:t> </w:t>
            </w:r>
            <w:r w:rsidR="00A74BE8">
              <w:rPr>
                <w:noProof/>
                <w:color w:val="0000FF"/>
                <w:sz w:val="22"/>
                <w:szCs w:val="22"/>
              </w:rPr>
              <w:t> </w:t>
            </w:r>
            <w:r w:rsidR="00A74BE8">
              <w:rPr>
                <w:noProof/>
                <w:color w:val="0000FF"/>
                <w:sz w:val="22"/>
                <w:szCs w:val="22"/>
              </w:rPr>
              <w:t> </w:t>
            </w:r>
            <w:r w:rsidRPr="004525A3">
              <w:rPr>
                <w:color w:val="0000FF"/>
                <w:sz w:val="22"/>
                <w:szCs w:val="22"/>
              </w:rPr>
              <w:fldChar w:fldCharType="end"/>
            </w:r>
            <w:bookmarkEnd w:id="186"/>
          </w:p>
        </w:tc>
        <w:tc>
          <w:tcPr>
            <w:tcW w:w="6915" w:type="dxa"/>
            <w:vAlign w:val="center"/>
          </w:tcPr>
          <w:p w14:paraId="23EB0419" w14:textId="77777777" w:rsidR="00661B23" w:rsidRPr="004525A3" w:rsidRDefault="00FE0DC8" w:rsidP="00A215E5">
            <w:pPr>
              <w:pStyle w:val="Default"/>
              <w:rPr>
                <w:color w:val="auto"/>
                <w:sz w:val="22"/>
                <w:szCs w:val="22"/>
              </w:rPr>
            </w:pPr>
            <w:r w:rsidRPr="004525A3">
              <w:rPr>
                <w:color w:val="auto"/>
                <w:sz w:val="22"/>
                <w:szCs w:val="22"/>
              </w:rPr>
              <w:fldChar w:fldCharType="begin">
                <w:ffData>
                  <w:name w:val="Text115"/>
                  <w:enabled/>
                  <w:calcOnExit w:val="0"/>
                  <w:textInput/>
                </w:ffData>
              </w:fldChar>
            </w:r>
            <w:bookmarkStart w:id="187" w:name="Text115"/>
            <w:r w:rsidR="0019126C" w:rsidRPr="004525A3">
              <w:rPr>
                <w:color w:val="auto"/>
                <w:sz w:val="22"/>
                <w:szCs w:val="22"/>
              </w:rPr>
              <w:instrText xml:space="preserve"> FORMTEXT </w:instrText>
            </w:r>
            <w:r w:rsidRPr="004525A3">
              <w:rPr>
                <w:color w:val="auto"/>
                <w:sz w:val="22"/>
                <w:szCs w:val="22"/>
              </w:rPr>
            </w:r>
            <w:r w:rsidRPr="004525A3">
              <w:rPr>
                <w:color w:val="auto"/>
                <w:sz w:val="22"/>
                <w:szCs w:val="22"/>
              </w:rPr>
              <w:fldChar w:fldCharType="separate"/>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00A74BE8">
              <w:rPr>
                <w:noProof/>
                <w:color w:val="auto"/>
                <w:sz w:val="22"/>
                <w:szCs w:val="22"/>
              </w:rPr>
              <w:t> </w:t>
            </w:r>
            <w:r w:rsidRPr="004525A3">
              <w:rPr>
                <w:color w:val="auto"/>
                <w:sz w:val="22"/>
                <w:szCs w:val="22"/>
              </w:rPr>
              <w:fldChar w:fldCharType="end"/>
            </w:r>
            <w:bookmarkEnd w:id="187"/>
          </w:p>
        </w:tc>
      </w:tr>
    </w:tbl>
    <w:p w14:paraId="1752F625" w14:textId="77777777" w:rsidR="001D21F1" w:rsidRPr="004525A3" w:rsidRDefault="0019126C" w:rsidP="001D21F1">
      <w:pPr>
        <w:rPr>
          <w:rFonts w:ascii="Times New Roman" w:hAnsi="Times New Roman" w:cs="Times New Roman"/>
          <w:color w:val="0000FF"/>
          <w:sz w:val="22"/>
          <w:szCs w:val="22"/>
        </w:rPr>
      </w:pPr>
      <w:bookmarkStart w:id="188" w:name="_Toc315350329"/>
      <w:r w:rsidRPr="004525A3">
        <w:rPr>
          <w:rFonts w:ascii="Times New Roman" w:hAnsi="Times New Roman" w:cs="Times New Roman"/>
          <w:color w:val="0000FF"/>
          <w:sz w:val="22"/>
          <w:szCs w:val="22"/>
        </w:rPr>
        <w:t xml:space="preserve">Add additional </w:t>
      </w:r>
      <w:r w:rsidR="003F67C9" w:rsidRPr="004525A3">
        <w:rPr>
          <w:rFonts w:ascii="Times New Roman" w:hAnsi="Times New Roman" w:cs="Times New Roman"/>
          <w:color w:val="0000FF"/>
          <w:sz w:val="22"/>
          <w:szCs w:val="22"/>
        </w:rPr>
        <w:t xml:space="preserve">rows </w:t>
      </w:r>
      <w:r w:rsidRPr="004525A3">
        <w:rPr>
          <w:rFonts w:ascii="Times New Roman" w:hAnsi="Times New Roman" w:cs="Times New Roman"/>
          <w:color w:val="0000FF"/>
          <w:sz w:val="22"/>
          <w:szCs w:val="22"/>
        </w:rPr>
        <w:t>as needed by hitting Tab in the last cell of the table</w:t>
      </w:r>
    </w:p>
    <w:p w14:paraId="64B9993E" w14:textId="77777777" w:rsidR="0019126C" w:rsidRPr="004525A3" w:rsidRDefault="0019126C" w:rsidP="001D21F1">
      <w:pPr>
        <w:rPr>
          <w:rFonts w:ascii="Times New Roman" w:hAnsi="Times New Roman" w:cs="Times New Roman"/>
        </w:rPr>
      </w:pPr>
    </w:p>
    <w:p w14:paraId="3F38DB61" w14:textId="77777777" w:rsidR="005D5B6E" w:rsidRPr="004525A3" w:rsidRDefault="005D5B6E" w:rsidP="0067703C">
      <w:pPr>
        <w:pStyle w:val="Heading2"/>
        <w:rPr>
          <w:rFonts w:ascii="Times New Roman" w:hAnsi="Times New Roman" w:cs="Times New Roman"/>
        </w:rPr>
      </w:pPr>
      <w:bookmarkStart w:id="189" w:name="_Toc315686777"/>
      <w:bookmarkStart w:id="190" w:name="_Toc516744865"/>
      <w:r w:rsidRPr="004525A3">
        <w:rPr>
          <w:rFonts w:ascii="Times New Roman" w:hAnsi="Times New Roman" w:cs="Times New Roman"/>
        </w:rPr>
        <w:t>Non-Stormwater BMPs</w:t>
      </w:r>
      <w:bookmarkEnd w:id="188"/>
      <w:bookmarkEnd w:id="189"/>
      <w:bookmarkEnd w:id="190"/>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128"/>
        <w:gridCol w:w="2612"/>
        <w:gridCol w:w="839"/>
        <w:gridCol w:w="4379"/>
      </w:tblGrid>
      <w:tr w:rsidR="0067703C" w:rsidRPr="004525A3" w14:paraId="10029FEA" w14:textId="77777777" w:rsidTr="00792DAF">
        <w:trPr>
          <w:jc w:val="center"/>
        </w:trPr>
        <w:tc>
          <w:tcPr>
            <w:tcW w:w="1427" w:type="pct"/>
            <w:tcBorders>
              <w:right w:val="dotted" w:sz="4" w:space="0" w:color="auto"/>
            </w:tcBorders>
            <w:vAlign w:val="center"/>
          </w:tcPr>
          <w:p w14:paraId="0344FBBF" w14:textId="77777777" w:rsidR="0067703C" w:rsidRPr="004525A3" w:rsidRDefault="0067703C" w:rsidP="0067703C">
            <w:pPr>
              <w:jc w:val="center"/>
              <w:rPr>
                <w:rFonts w:ascii="Times New Roman" w:hAnsi="Times New Roman" w:cs="Times New Roman"/>
                <w:sz w:val="22"/>
                <w:szCs w:val="22"/>
              </w:rPr>
            </w:pPr>
            <w:r w:rsidRPr="004525A3">
              <w:rPr>
                <w:rFonts w:ascii="Times New Roman" w:hAnsi="Times New Roman" w:cs="Times New Roman"/>
                <w:sz w:val="22"/>
                <w:szCs w:val="22"/>
              </w:rPr>
              <w:t>BMP</w:t>
            </w:r>
          </w:p>
        </w:tc>
        <w:tc>
          <w:tcPr>
            <w:tcW w:w="1192" w:type="pct"/>
            <w:tcBorders>
              <w:left w:val="dotted" w:sz="4" w:space="0" w:color="auto"/>
            </w:tcBorders>
            <w:vAlign w:val="center"/>
          </w:tcPr>
          <w:p w14:paraId="087A8A42" w14:textId="77777777" w:rsidR="0067703C" w:rsidRPr="004525A3" w:rsidRDefault="0067703C" w:rsidP="0067703C">
            <w:pPr>
              <w:jc w:val="center"/>
              <w:rPr>
                <w:rFonts w:ascii="Times New Roman" w:hAnsi="Times New Roman" w:cs="Times New Roman"/>
                <w:sz w:val="22"/>
                <w:szCs w:val="22"/>
              </w:rPr>
            </w:pPr>
            <w:r w:rsidRPr="004525A3">
              <w:rPr>
                <w:rFonts w:ascii="Times New Roman" w:hAnsi="Times New Roman" w:cs="Times New Roman"/>
                <w:sz w:val="22"/>
                <w:szCs w:val="22"/>
              </w:rPr>
              <w:t>Specification(s)</w:t>
            </w:r>
          </w:p>
        </w:tc>
        <w:tc>
          <w:tcPr>
            <w:tcW w:w="383" w:type="pct"/>
            <w:vAlign w:val="center"/>
          </w:tcPr>
          <w:p w14:paraId="6016BE79" w14:textId="77777777" w:rsidR="0067703C" w:rsidRPr="004525A3" w:rsidRDefault="0067703C" w:rsidP="0067703C">
            <w:pPr>
              <w:jc w:val="center"/>
              <w:rPr>
                <w:rFonts w:ascii="Times New Roman" w:hAnsi="Times New Roman" w:cs="Times New Roman"/>
                <w:sz w:val="22"/>
                <w:szCs w:val="22"/>
              </w:rPr>
            </w:pPr>
            <w:r w:rsidRPr="004525A3">
              <w:rPr>
                <w:rFonts w:ascii="Times New Roman" w:hAnsi="Times New Roman" w:cs="Times New Roman"/>
                <w:sz w:val="22"/>
                <w:szCs w:val="22"/>
              </w:rPr>
              <w:t>Check if Used</w:t>
            </w:r>
          </w:p>
        </w:tc>
        <w:tc>
          <w:tcPr>
            <w:tcW w:w="1998" w:type="pct"/>
            <w:vAlign w:val="center"/>
          </w:tcPr>
          <w:p w14:paraId="63961724" w14:textId="77777777" w:rsidR="0067703C" w:rsidRPr="004525A3" w:rsidRDefault="0067703C" w:rsidP="0067703C">
            <w:pPr>
              <w:jc w:val="center"/>
              <w:rPr>
                <w:rFonts w:ascii="Times New Roman" w:hAnsi="Times New Roman" w:cs="Times New Roman"/>
              </w:rPr>
            </w:pPr>
            <w:r w:rsidRPr="004525A3">
              <w:rPr>
                <w:rFonts w:ascii="Times New Roman" w:hAnsi="Times New Roman" w:cs="Times New Roman"/>
                <w:sz w:val="22"/>
                <w:szCs w:val="22"/>
              </w:rPr>
              <w:t>Implementation Schedule</w:t>
            </w:r>
          </w:p>
        </w:tc>
      </w:tr>
      <w:tr w:rsidR="0067703C" w:rsidRPr="004525A3" w14:paraId="4646B48C" w14:textId="77777777" w:rsidTr="00792DAF">
        <w:trPr>
          <w:jc w:val="center"/>
        </w:trPr>
        <w:tc>
          <w:tcPr>
            <w:tcW w:w="1427" w:type="pct"/>
            <w:tcBorders>
              <w:right w:val="dotted" w:sz="4" w:space="0" w:color="auto"/>
            </w:tcBorders>
            <w:vAlign w:val="center"/>
          </w:tcPr>
          <w:p w14:paraId="4FBD93B2"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Water Conservation Practices</w:t>
            </w:r>
          </w:p>
        </w:tc>
        <w:tc>
          <w:tcPr>
            <w:tcW w:w="1192" w:type="pct"/>
            <w:tcBorders>
              <w:left w:val="dotted" w:sz="4" w:space="0" w:color="auto"/>
            </w:tcBorders>
            <w:vAlign w:val="center"/>
          </w:tcPr>
          <w:p w14:paraId="36D7FCA4"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SD SPECS (106 and 205)</w:t>
            </w:r>
          </w:p>
          <w:p w14:paraId="1703E56A" w14:textId="77777777" w:rsidR="0067703C" w:rsidRPr="004525A3" w:rsidRDefault="009A226C" w:rsidP="009A226C">
            <w:pPr>
              <w:ind w:left="115" w:hanging="115"/>
              <w:rPr>
                <w:rFonts w:ascii="Times New Roman" w:hAnsi="Times New Roman" w:cs="Times New Roman"/>
                <w:bCs/>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NS-1</w:t>
            </w:r>
          </w:p>
        </w:tc>
        <w:tc>
          <w:tcPr>
            <w:tcW w:w="383" w:type="pct"/>
            <w:vAlign w:val="center"/>
          </w:tcPr>
          <w:p w14:paraId="0B84D214" w14:textId="77777777" w:rsidR="0067703C" w:rsidRPr="004525A3" w:rsidRDefault="00FE0DC8" w:rsidP="0067703C">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67703C"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98" w:type="pct"/>
            <w:vAlign w:val="center"/>
          </w:tcPr>
          <w:p w14:paraId="017BF015"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AB60C8E" w14:textId="77777777" w:rsidR="0067703C" w:rsidRPr="004525A3" w:rsidRDefault="0067703C" w:rsidP="0067703C">
            <w:pPr>
              <w:rPr>
                <w:rFonts w:ascii="Times New Roman" w:hAnsi="Times New Roman" w:cs="Times New Roman"/>
                <w:sz w:val="6"/>
                <w:szCs w:val="6"/>
              </w:rPr>
            </w:pPr>
          </w:p>
          <w:p w14:paraId="050C5C89"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67703C" w:rsidRPr="004525A3" w14:paraId="2A62CFD3" w14:textId="77777777" w:rsidTr="00792DAF">
        <w:trPr>
          <w:jc w:val="center"/>
        </w:trPr>
        <w:tc>
          <w:tcPr>
            <w:tcW w:w="1427" w:type="pct"/>
            <w:tcBorders>
              <w:right w:val="dotted" w:sz="4" w:space="0" w:color="auto"/>
            </w:tcBorders>
            <w:vAlign w:val="center"/>
          </w:tcPr>
          <w:p w14:paraId="2189269B"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Dewatering Operations</w:t>
            </w:r>
          </w:p>
        </w:tc>
        <w:tc>
          <w:tcPr>
            <w:tcW w:w="1192" w:type="pct"/>
            <w:tcBorders>
              <w:left w:val="dotted" w:sz="4" w:space="0" w:color="auto"/>
            </w:tcBorders>
            <w:vAlign w:val="center"/>
          </w:tcPr>
          <w:p w14:paraId="259ACBE5"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SD SPECS (N/A)</w:t>
            </w:r>
          </w:p>
          <w:p w14:paraId="3E8CE3E3" w14:textId="77777777" w:rsidR="0067703C" w:rsidRPr="004525A3" w:rsidRDefault="009A226C" w:rsidP="009A226C">
            <w:pPr>
              <w:ind w:left="115" w:hanging="115"/>
              <w:rPr>
                <w:rFonts w:ascii="Times New Roman" w:hAnsi="Times New Roman" w:cs="Times New Roman"/>
                <w:bCs/>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NS-2</w:t>
            </w:r>
          </w:p>
        </w:tc>
        <w:tc>
          <w:tcPr>
            <w:tcW w:w="383" w:type="pct"/>
            <w:vAlign w:val="center"/>
          </w:tcPr>
          <w:p w14:paraId="3E0F512F" w14:textId="77777777" w:rsidR="0067703C" w:rsidRPr="004525A3" w:rsidRDefault="00FE0DC8" w:rsidP="0067703C">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67703C"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98" w:type="pct"/>
            <w:vAlign w:val="center"/>
          </w:tcPr>
          <w:p w14:paraId="6CAA4A1E"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BEA5D21" w14:textId="77777777" w:rsidR="0067703C" w:rsidRPr="004525A3" w:rsidRDefault="0067703C" w:rsidP="0067703C">
            <w:pPr>
              <w:rPr>
                <w:rFonts w:ascii="Times New Roman" w:hAnsi="Times New Roman" w:cs="Times New Roman"/>
                <w:sz w:val="6"/>
                <w:szCs w:val="6"/>
              </w:rPr>
            </w:pPr>
          </w:p>
          <w:p w14:paraId="49039B1F" w14:textId="77777777" w:rsidR="0067703C" w:rsidRPr="004525A3" w:rsidRDefault="0067703C" w:rsidP="0067703C">
            <w:pPr>
              <w:rPr>
                <w:rFonts w:ascii="Times New Roman" w:hAnsi="Times New Roman" w:cs="Times New Roman"/>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67703C" w:rsidRPr="004525A3" w14:paraId="7176F833" w14:textId="77777777" w:rsidTr="00792DAF">
        <w:trPr>
          <w:jc w:val="center"/>
        </w:trPr>
        <w:tc>
          <w:tcPr>
            <w:tcW w:w="1427" w:type="pct"/>
            <w:tcBorders>
              <w:right w:val="dotted" w:sz="4" w:space="0" w:color="auto"/>
            </w:tcBorders>
            <w:vAlign w:val="center"/>
          </w:tcPr>
          <w:p w14:paraId="2BCBAA25"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Paving and Grinding Operations</w:t>
            </w:r>
          </w:p>
        </w:tc>
        <w:tc>
          <w:tcPr>
            <w:tcW w:w="1192" w:type="pct"/>
            <w:tcBorders>
              <w:left w:val="dotted" w:sz="4" w:space="0" w:color="auto"/>
            </w:tcBorders>
            <w:vAlign w:val="center"/>
          </w:tcPr>
          <w:p w14:paraId="3F4B14C6"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SD SPECS (203)</w:t>
            </w:r>
          </w:p>
          <w:p w14:paraId="3E68C6C6"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NS-3</w:t>
            </w:r>
          </w:p>
        </w:tc>
        <w:tc>
          <w:tcPr>
            <w:tcW w:w="383" w:type="pct"/>
            <w:vAlign w:val="center"/>
          </w:tcPr>
          <w:p w14:paraId="549E6169" w14:textId="77777777" w:rsidR="0067703C" w:rsidRPr="004525A3" w:rsidRDefault="00FE0DC8" w:rsidP="0067703C">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67703C"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98" w:type="pct"/>
            <w:vAlign w:val="center"/>
          </w:tcPr>
          <w:p w14:paraId="5B0BDDEC"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714D8C56" w14:textId="77777777" w:rsidR="0067703C" w:rsidRPr="004525A3" w:rsidRDefault="0067703C" w:rsidP="0067703C">
            <w:pPr>
              <w:rPr>
                <w:rFonts w:ascii="Times New Roman" w:hAnsi="Times New Roman" w:cs="Times New Roman"/>
                <w:sz w:val="6"/>
                <w:szCs w:val="6"/>
              </w:rPr>
            </w:pPr>
          </w:p>
          <w:p w14:paraId="470DA4C5" w14:textId="77777777" w:rsidR="0067703C" w:rsidRPr="004525A3" w:rsidRDefault="0067703C" w:rsidP="0067703C">
            <w:pPr>
              <w:rPr>
                <w:rFonts w:ascii="Times New Roman" w:hAnsi="Times New Roman" w:cs="Times New Roman"/>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67703C" w:rsidRPr="004525A3" w14:paraId="3ACBA67A" w14:textId="77777777" w:rsidTr="00792DAF">
        <w:trPr>
          <w:jc w:val="center"/>
        </w:trPr>
        <w:tc>
          <w:tcPr>
            <w:tcW w:w="1427" w:type="pct"/>
            <w:tcBorders>
              <w:right w:val="dotted" w:sz="4" w:space="0" w:color="auto"/>
            </w:tcBorders>
            <w:vAlign w:val="center"/>
          </w:tcPr>
          <w:p w14:paraId="7C1CA62C"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Potable Water-Irrigation Management</w:t>
            </w:r>
          </w:p>
        </w:tc>
        <w:tc>
          <w:tcPr>
            <w:tcW w:w="1192" w:type="pct"/>
            <w:tcBorders>
              <w:left w:val="dotted" w:sz="4" w:space="0" w:color="auto"/>
            </w:tcBorders>
            <w:vAlign w:val="center"/>
          </w:tcPr>
          <w:p w14:paraId="721FEAAE"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SD SPECS (N/A)</w:t>
            </w:r>
          </w:p>
          <w:p w14:paraId="4D7B096D"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NS-7</w:t>
            </w:r>
          </w:p>
        </w:tc>
        <w:tc>
          <w:tcPr>
            <w:tcW w:w="383" w:type="pct"/>
            <w:vAlign w:val="center"/>
          </w:tcPr>
          <w:p w14:paraId="042569F3" w14:textId="77777777" w:rsidR="0067703C" w:rsidRPr="004525A3" w:rsidRDefault="00FE0DC8" w:rsidP="0067703C">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67703C"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98" w:type="pct"/>
            <w:vAlign w:val="center"/>
          </w:tcPr>
          <w:p w14:paraId="2A5E5077"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7F41C01D" w14:textId="77777777" w:rsidR="0067703C" w:rsidRPr="004525A3" w:rsidRDefault="0067703C" w:rsidP="0067703C">
            <w:pPr>
              <w:rPr>
                <w:rFonts w:ascii="Times New Roman" w:hAnsi="Times New Roman" w:cs="Times New Roman"/>
                <w:sz w:val="6"/>
                <w:szCs w:val="6"/>
              </w:rPr>
            </w:pPr>
          </w:p>
          <w:p w14:paraId="18742567" w14:textId="77777777" w:rsidR="0067703C" w:rsidRPr="004525A3" w:rsidRDefault="0067703C" w:rsidP="0067703C">
            <w:pPr>
              <w:rPr>
                <w:rFonts w:ascii="Times New Roman" w:hAnsi="Times New Roman" w:cs="Times New Roman"/>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67703C" w:rsidRPr="004525A3" w14:paraId="43DA9965" w14:textId="77777777" w:rsidTr="00792DAF">
        <w:trPr>
          <w:jc w:val="center"/>
        </w:trPr>
        <w:tc>
          <w:tcPr>
            <w:tcW w:w="1427" w:type="pct"/>
            <w:tcBorders>
              <w:right w:val="dotted" w:sz="4" w:space="0" w:color="auto"/>
            </w:tcBorders>
            <w:vAlign w:val="center"/>
          </w:tcPr>
          <w:p w14:paraId="31BE69CB"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Vehicle and Equipment Cleaning</w:t>
            </w:r>
          </w:p>
        </w:tc>
        <w:tc>
          <w:tcPr>
            <w:tcW w:w="1192" w:type="pct"/>
            <w:tcBorders>
              <w:left w:val="dotted" w:sz="4" w:space="0" w:color="auto"/>
            </w:tcBorders>
            <w:vAlign w:val="center"/>
          </w:tcPr>
          <w:p w14:paraId="70ED518E"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SD SPECS (N/A)</w:t>
            </w:r>
          </w:p>
          <w:p w14:paraId="5B5EB95C"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SD Drawings ()</w:t>
            </w:r>
          </w:p>
          <w:p w14:paraId="5BF9D32A" w14:textId="77777777" w:rsidR="0067703C" w:rsidRPr="004525A3" w:rsidRDefault="009A226C" w:rsidP="009A226C">
            <w:pPr>
              <w:ind w:left="115" w:hanging="115"/>
              <w:rPr>
                <w:rFonts w:ascii="Times New Roman" w:hAnsi="Times New Roman" w:cs="Times New Roman"/>
                <w:bCs/>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NS-8</w:t>
            </w:r>
          </w:p>
        </w:tc>
        <w:tc>
          <w:tcPr>
            <w:tcW w:w="383" w:type="pct"/>
            <w:vAlign w:val="center"/>
          </w:tcPr>
          <w:p w14:paraId="1A26DCCF" w14:textId="77777777" w:rsidR="0067703C" w:rsidRPr="004525A3" w:rsidRDefault="00FE0DC8" w:rsidP="0067703C">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67703C"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98" w:type="pct"/>
            <w:vAlign w:val="center"/>
          </w:tcPr>
          <w:p w14:paraId="5FF1AFEA"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5F67F1F" w14:textId="77777777" w:rsidR="0067703C" w:rsidRPr="004525A3" w:rsidRDefault="0067703C" w:rsidP="0067703C">
            <w:pPr>
              <w:rPr>
                <w:rFonts w:ascii="Times New Roman" w:hAnsi="Times New Roman" w:cs="Times New Roman"/>
                <w:sz w:val="6"/>
                <w:szCs w:val="6"/>
              </w:rPr>
            </w:pPr>
          </w:p>
          <w:p w14:paraId="6C779D4E" w14:textId="77777777" w:rsidR="0067703C" w:rsidRPr="004525A3" w:rsidRDefault="0067703C" w:rsidP="0067703C">
            <w:pPr>
              <w:rPr>
                <w:rFonts w:ascii="Times New Roman" w:hAnsi="Times New Roman" w:cs="Times New Roman"/>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67703C" w:rsidRPr="004525A3" w14:paraId="2732FE29" w14:textId="77777777" w:rsidTr="00792DAF">
        <w:trPr>
          <w:jc w:val="center"/>
        </w:trPr>
        <w:tc>
          <w:tcPr>
            <w:tcW w:w="1427" w:type="pct"/>
            <w:tcBorders>
              <w:right w:val="dotted" w:sz="4" w:space="0" w:color="auto"/>
            </w:tcBorders>
            <w:vAlign w:val="center"/>
          </w:tcPr>
          <w:p w14:paraId="343B8C70"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Freeze Reduction</w:t>
            </w:r>
          </w:p>
        </w:tc>
        <w:tc>
          <w:tcPr>
            <w:tcW w:w="1192" w:type="pct"/>
            <w:tcBorders>
              <w:left w:val="dotted" w:sz="4" w:space="0" w:color="auto"/>
            </w:tcBorders>
            <w:vAlign w:val="center"/>
          </w:tcPr>
          <w:p w14:paraId="6B8768DF"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SD SPECS (N/A)</w:t>
            </w:r>
          </w:p>
          <w:p w14:paraId="44CF1817"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NS-16</w:t>
            </w:r>
          </w:p>
        </w:tc>
        <w:tc>
          <w:tcPr>
            <w:tcW w:w="383" w:type="pct"/>
            <w:vAlign w:val="center"/>
          </w:tcPr>
          <w:p w14:paraId="57DC058B" w14:textId="77777777" w:rsidR="0067703C" w:rsidRPr="004525A3" w:rsidRDefault="00FE0DC8" w:rsidP="0067703C">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67703C"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98" w:type="pct"/>
            <w:vAlign w:val="center"/>
          </w:tcPr>
          <w:p w14:paraId="2ECD8182"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CEE342B" w14:textId="77777777" w:rsidR="0067703C" w:rsidRPr="004525A3" w:rsidRDefault="0067703C" w:rsidP="0067703C">
            <w:pPr>
              <w:rPr>
                <w:rFonts w:ascii="Times New Roman" w:hAnsi="Times New Roman" w:cs="Times New Roman"/>
                <w:sz w:val="6"/>
                <w:szCs w:val="6"/>
              </w:rPr>
            </w:pPr>
          </w:p>
          <w:p w14:paraId="79540439" w14:textId="77777777" w:rsidR="0067703C" w:rsidRPr="004525A3" w:rsidRDefault="0067703C" w:rsidP="0067703C">
            <w:pPr>
              <w:rPr>
                <w:rFonts w:ascii="Times New Roman" w:hAnsi="Times New Roman" w:cs="Times New Roman"/>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67703C" w:rsidRPr="004525A3" w14:paraId="49A15FE7" w14:textId="77777777" w:rsidTr="00792DAF">
        <w:trPr>
          <w:jc w:val="center"/>
        </w:trPr>
        <w:tc>
          <w:tcPr>
            <w:tcW w:w="1427" w:type="pct"/>
            <w:tcBorders>
              <w:right w:val="dotted" w:sz="4" w:space="0" w:color="auto"/>
            </w:tcBorders>
            <w:vAlign w:val="center"/>
          </w:tcPr>
          <w:p w14:paraId="6A4D43AF"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Snow Management</w:t>
            </w:r>
          </w:p>
        </w:tc>
        <w:tc>
          <w:tcPr>
            <w:tcW w:w="1192" w:type="pct"/>
            <w:tcBorders>
              <w:left w:val="dotted" w:sz="4" w:space="0" w:color="auto"/>
            </w:tcBorders>
            <w:vAlign w:val="center"/>
          </w:tcPr>
          <w:p w14:paraId="312A73C8"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SD SPECS (N/A)</w:t>
            </w:r>
          </w:p>
          <w:p w14:paraId="44A88604"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EC-15</w:t>
            </w:r>
          </w:p>
        </w:tc>
        <w:tc>
          <w:tcPr>
            <w:tcW w:w="383" w:type="pct"/>
            <w:vAlign w:val="center"/>
          </w:tcPr>
          <w:p w14:paraId="102A1070" w14:textId="77777777" w:rsidR="0067703C" w:rsidRPr="004525A3" w:rsidRDefault="00FE0DC8" w:rsidP="0067703C">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67703C"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98" w:type="pct"/>
            <w:vAlign w:val="center"/>
          </w:tcPr>
          <w:p w14:paraId="38C54904"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38EFE5E" w14:textId="77777777" w:rsidR="0067703C" w:rsidRPr="004525A3" w:rsidRDefault="0067703C" w:rsidP="0067703C">
            <w:pPr>
              <w:rPr>
                <w:rFonts w:ascii="Times New Roman" w:hAnsi="Times New Roman" w:cs="Times New Roman"/>
                <w:sz w:val="6"/>
                <w:szCs w:val="6"/>
              </w:rPr>
            </w:pPr>
          </w:p>
          <w:p w14:paraId="1FC0FC72" w14:textId="77777777" w:rsidR="0067703C" w:rsidRPr="004525A3" w:rsidRDefault="0067703C" w:rsidP="0067703C">
            <w:pPr>
              <w:rPr>
                <w:rFonts w:ascii="Times New Roman" w:hAnsi="Times New Roman" w:cs="Times New Roman"/>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67703C" w:rsidRPr="004525A3" w14:paraId="78BD7C18" w14:textId="77777777" w:rsidTr="00792DAF">
        <w:trPr>
          <w:jc w:val="center"/>
        </w:trPr>
        <w:tc>
          <w:tcPr>
            <w:tcW w:w="1427" w:type="pct"/>
            <w:tcBorders>
              <w:right w:val="dotted" w:sz="4" w:space="0" w:color="auto"/>
            </w:tcBorders>
            <w:vAlign w:val="center"/>
          </w:tcPr>
          <w:p w14:paraId="4EE90D7D"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Snow Accumulation Management</w:t>
            </w:r>
          </w:p>
        </w:tc>
        <w:tc>
          <w:tcPr>
            <w:tcW w:w="1192" w:type="pct"/>
            <w:tcBorders>
              <w:left w:val="dotted" w:sz="4" w:space="0" w:color="auto"/>
            </w:tcBorders>
            <w:vAlign w:val="center"/>
          </w:tcPr>
          <w:p w14:paraId="5DB755D1"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SD SPECS (N/A)</w:t>
            </w:r>
          </w:p>
          <w:p w14:paraId="5D6411DC" w14:textId="77777777" w:rsidR="0067703C" w:rsidRPr="004525A3" w:rsidRDefault="009A226C" w:rsidP="009A226C">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r w:rsidR="0067703C" w:rsidRPr="004525A3">
              <w:rPr>
                <w:rFonts w:ascii="Times New Roman" w:hAnsi="Times New Roman" w:cs="Times New Roman"/>
                <w:sz w:val="20"/>
                <w:szCs w:val="20"/>
              </w:rPr>
              <w:t>EC-16</w:t>
            </w:r>
          </w:p>
        </w:tc>
        <w:tc>
          <w:tcPr>
            <w:tcW w:w="383" w:type="pct"/>
            <w:vAlign w:val="center"/>
          </w:tcPr>
          <w:p w14:paraId="630E0414" w14:textId="77777777" w:rsidR="0067703C" w:rsidRPr="004525A3" w:rsidRDefault="00FE0DC8" w:rsidP="0067703C">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67703C"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98" w:type="pct"/>
            <w:vAlign w:val="center"/>
          </w:tcPr>
          <w:p w14:paraId="2BBF6755"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8EBE937" w14:textId="77777777" w:rsidR="0067703C" w:rsidRPr="004525A3" w:rsidRDefault="0067703C" w:rsidP="0067703C">
            <w:pPr>
              <w:rPr>
                <w:rFonts w:ascii="Times New Roman" w:hAnsi="Times New Roman" w:cs="Times New Roman"/>
                <w:sz w:val="6"/>
                <w:szCs w:val="6"/>
              </w:rPr>
            </w:pPr>
          </w:p>
          <w:p w14:paraId="3D5ECBCE" w14:textId="77777777" w:rsidR="0067703C" w:rsidRPr="004525A3" w:rsidRDefault="0067703C" w:rsidP="0067703C">
            <w:pPr>
              <w:rPr>
                <w:rFonts w:ascii="Times New Roman" w:hAnsi="Times New Roman" w:cs="Times New Roman"/>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67703C" w:rsidRPr="004525A3" w14:paraId="59EC7EF7" w14:textId="77777777" w:rsidTr="00792DAF">
        <w:trPr>
          <w:jc w:val="center"/>
        </w:trPr>
        <w:tc>
          <w:tcPr>
            <w:tcW w:w="1427" w:type="pct"/>
            <w:tcBorders>
              <w:right w:val="dotted" w:sz="4" w:space="0" w:color="auto"/>
            </w:tcBorders>
            <w:vAlign w:val="center"/>
          </w:tcPr>
          <w:p w14:paraId="184E91E4" w14:textId="77777777" w:rsidR="0067703C" w:rsidRPr="004525A3" w:rsidRDefault="00FE0DC8" w:rsidP="0067703C">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92"/>
                  <w:enabled/>
                  <w:calcOnExit w:val="0"/>
                  <w:textInput/>
                </w:ffData>
              </w:fldChar>
            </w:r>
            <w:r w:rsidR="00490F61"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p>
        </w:tc>
        <w:tc>
          <w:tcPr>
            <w:tcW w:w="1192" w:type="pct"/>
            <w:tcBorders>
              <w:left w:val="dotted" w:sz="4" w:space="0" w:color="auto"/>
            </w:tcBorders>
            <w:vAlign w:val="center"/>
          </w:tcPr>
          <w:p w14:paraId="193FA455" w14:textId="77777777" w:rsidR="0067703C" w:rsidRPr="004525A3" w:rsidRDefault="0067703C" w:rsidP="009A226C">
            <w:pPr>
              <w:ind w:left="115" w:hanging="115"/>
              <w:rPr>
                <w:rFonts w:ascii="Times New Roman" w:hAnsi="Times New Roman" w:cs="Times New Roman"/>
              </w:rPr>
            </w:pPr>
          </w:p>
        </w:tc>
        <w:tc>
          <w:tcPr>
            <w:tcW w:w="383" w:type="pct"/>
            <w:vAlign w:val="center"/>
          </w:tcPr>
          <w:p w14:paraId="399015D0" w14:textId="77777777" w:rsidR="0067703C" w:rsidRPr="004525A3" w:rsidRDefault="00FE0DC8" w:rsidP="0067703C">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67703C"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98" w:type="pct"/>
            <w:vAlign w:val="center"/>
          </w:tcPr>
          <w:p w14:paraId="67A1AA98" w14:textId="77777777" w:rsidR="0067703C" w:rsidRPr="004525A3" w:rsidRDefault="0067703C" w:rsidP="0067703C">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401A87D9" w14:textId="77777777" w:rsidR="0067703C" w:rsidRPr="004525A3" w:rsidRDefault="0067703C" w:rsidP="0067703C">
            <w:pPr>
              <w:rPr>
                <w:rFonts w:ascii="Times New Roman" w:hAnsi="Times New Roman" w:cs="Times New Roman"/>
                <w:sz w:val="6"/>
                <w:szCs w:val="6"/>
              </w:rPr>
            </w:pPr>
          </w:p>
          <w:p w14:paraId="54DA689F" w14:textId="77777777" w:rsidR="0067703C" w:rsidRPr="004525A3" w:rsidRDefault="0067703C" w:rsidP="0067703C">
            <w:pPr>
              <w:rPr>
                <w:rFonts w:ascii="Times New Roman" w:hAnsi="Times New Roman" w:cs="Times New Roman"/>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bl>
    <w:p w14:paraId="60CFB673" w14:textId="77777777" w:rsidR="0050574E" w:rsidRPr="004525A3" w:rsidRDefault="0050574E" w:rsidP="0050574E">
      <w:pPr>
        <w:rPr>
          <w:rFonts w:ascii="Times New Roman" w:hAnsi="Times New Roman" w:cs="Times New Roman"/>
        </w:rPr>
      </w:pPr>
      <w:bookmarkStart w:id="191" w:name="_Toc315350330"/>
    </w:p>
    <w:p w14:paraId="1B974920" w14:textId="77777777" w:rsidR="00E45283" w:rsidRPr="004525A3" w:rsidRDefault="004E5A68" w:rsidP="00A254B4">
      <w:pPr>
        <w:pStyle w:val="Heading2"/>
        <w:rPr>
          <w:rFonts w:ascii="Times New Roman" w:hAnsi="Times New Roman" w:cs="Times New Roman"/>
        </w:rPr>
      </w:pPr>
      <w:bookmarkStart w:id="192" w:name="_Toc315686778"/>
      <w:bookmarkStart w:id="193" w:name="_Toc516744866"/>
      <w:r w:rsidRPr="004525A3">
        <w:rPr>
          <w:rFonts w:ascii="Times New Roman" w:hAnsi="Times New Roman" w:cs="Times New Roman"/>
        </w:rPr>
        <w:t>Sp</w:t>
      </w:r>
      <w:r w:rsidR="00BA5E9F" w:rsidRPr="004525A3">
        <w:rPr>
          <w:rFonts w:ascii="Times New Roman" w:hAnsi="Times New Roman" w:cs="Times New Roman"/>
        </w:rPr>
        <w:t>ill Prevention and Control</w:t>
      </w:r>
      <w:r w:rsidR="00737FEE" w:rsidRPr="004525A3">
        <w:rPr>
          <w:rFonts w:ascii="Times New Roman" w:hAnsi="Times New Roman" w:cs="Times New Roman"/>
        </w:rPr>
        <w:t xml:space="preserve"> </w:t>
      </w:r>
      <w:r w:rsidR="00B72587" w:rsidRPr="004525A3">
        <w:rPr>
          <w:rFonts w:ascii="Times New Roman" w:hAnsi="Times New Roman" w:cs="Times New Roman"/>
        </w:rPr>
        <w:t>BMPs</w:t>
      </w:r>
      <w:bookmarkEnd w:id="191"/>
      <w:bookmarkEnd w:id="192"/>
      <w:bookmarkEnd w:id="193"/>
    </w:p>
    <w:p w14:paraId="15DD00F5" w14:textId="77777777" w:rsidR="006E6F35" w:rsidRPr="004525A3" w:rsidRDefault="009E2B04" w:rsidP="00756F05">
      <w:pPr>
        <w:rPr>
          <w:rFonts w:ascii="Times New Roman" w:hAnsi="Times New Roman" w:cs="Times New Roman"/>
        </w:rPr>
      </w:pPr>
      <w:r w:rsidRPr="004525A3">
        <w:rPr>
          <w:rFonts w:ascii="Times New Roman" w:hAnsi="Times New Roman" w:cs="Times New Roman"/>
        </w:rPr>
        <w:t>All ITD projects shall follow the Idaho Hazardous Materials/WMD Incident Command and Response Support Plan</w:t>
      </w:r>
      <w:r w:rsidR="00066F9A" w:rsidRPr="004525A3">
        <w:rPr>
          <w:rFonts w:ascii="Times New Roman" w:hAnsi="Times New Roman" w:cs="Times New Roman"/>
        </w:rPr>
        <w:t xml:space="preserve"> and ITD Incident Management Plan</w:t>
      </w:r>
      <w:r w:rsidRPr="004525A3">
        <w:rPr>
          <w:rFonts w:ascii="Times New Roman" w:hAnsi="Times New Roman" w:cs="Times New Roman"/>
        </w:rPr>
        <w:t xml:space="preserve">. </w:t>
      </w:r>
      <w:r w:rsidR="00F501C5" w:rsidRPr="004525A3">
        <w:rPr>
          <w:rFonts w:ascii="Times New Roman" w:hAnsi="Times New Roman" w:cs="Times New Roman"/>
        </w:rPr>
        <w:t xml:space="preserve">In addition, a </w:t>
      </w:r>
      <w:r w:rsidR="00066F9A" w:rsidRPr="004525A3">
        <w:rPr>
          <w:rFonts w:ascii="Times New Roman" w:hAnsi="Times New Roman" w:cs="Times New Roman"/>
        </w:rPr>
        <w:t xml:space="preserve">project </w:t>
      </w:r>
      <w:r w:rsidR="00F501C5" w:rsidRPr="004525A3">
        <w:rPr>
          <w:rFonts w:ascii="Times New Roman" w:hAnsi="Times New Roman" w:cs="Times New Roman"/>
        </w:rPr>
        <w:t>Spill Plan shall be provided by the Contractor</w:t>
      </w:r>
      <w:r w:rsidR="00ED2FD2" w:rsidRPr="004525A3">
        <w:rPr>
          <w:rFonts w:ascii="Times New Roman" w:hAnsi="Times New Roman" w:cs="Times New Roman"/>
        </w:rPr>
        <w:t>,</w:t>
      </w:r>
      <w:r w:rsidR="00F501C5" w:rsidRPr="004525A3">
        <w:rPr>
          <w:rFonts w:ascii="Times New Roman" w:hAnsi="Times New Roman" w:cs="Times New Roman"/>
        </w:rPr>
        <w:t xml:space="preserve"> and </w:t>
      </w:r>
      <w:r w:rsidR="00066F9A" w:rsidRPr="004525A3">
        <w:rPr>
          <w:rFonts w:ascii="Times New Roman" w:hAnsi="Times New Roman" w:cs="Times New Roman"/>
        </w:rPr>
        <w:t xml:space="preserve">should be </w:t>
      </w:r>
      <w:r w:rsidR="00F501C5" w:rsidRPr="004525A3">
        <w:rPr>
          <w:rFonts w:ascii="Times New Roman" w:hAnsi="Times New Roman" w:cs="Times New Roman"/>
        </w:rPr>
        <w:lastRenderedPageBreak/>
        <w:t xml:space="preserve">included in </w:t>
      </w:r>
      <w:r w:rsidR="00E27B6D" w:rsidRPr="004525A3">
        <w:rPr>
          <w:rFonts w:ascii="Times New Roman" w:hAnsi="Times New Roman" w:cs="Times New Roman"/>
          <w:b/>
        </w:rPr>
        <w:t>Appendix B</w:t>
      </w:r>
      <w:r w:rsidR="00F501C5" w:rsidRPr="004525A3">
        <w:rPr>
          <w:rFonts w:ascii="Times New Roman" w:hAnsi="Times New Roman" w:cs="Times New Roman"/>
          <w:b/>
        </w:rPr>
        <w:t xml:space="preserve">. </w:t>
      </w:r>
      <w:r w:rsidR="00A0000C" w:rsidRPr="004525A3">
        <w:rPr>
          <w:rFonts w:ascii="Times New Roman" w:hAnsi="Times New Roman" w:cs="Times New Roman"/>
        </w:rPr>
        <w:t>The ITD BMPs listed below also contain guidance on waste management, spill prevention and control, and cleanup.</w:t>
      </w:r>
      <w:r w:rsidR="00F501C5" w:rsidRPr="004525A3">
        <w:rPr>
          <w:rFonts w:ascii="Times New Roman" w:hAnsi="Times New Roman" w:cs="Times New Roman"/>
          <w:b/>
        </w:rPr>
        <w:t xml:space="preserve"> </w:t>
      </w:r>
    </w:p>
    <w:p w14:paraId="5A7A708C" w14:textId="77777777" w:rsidR="006E6F35" w:rsidRPr="004525A3" w:rsidRDefault="006E6F35">
      <w:pPr>
        <w:rPr>
          <w:rFonts w:ascii="Times New Roman" w:hAnsi="Times New Roman" w:cs="Times New Roman"/>
        </w:rPr>
      </w:pPr>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511"/>
        <w:gridCol w:w="1977"/>
        <w:gridCol w:w="1023"/>
        <w:gridCol w:w="4447"/>
      </w:tblGrid>
      <w:tr w:rsidR="00A254B4" w:rsidRPr="004525A3" w14:paraId="09DAE82C" w14:textId="77777777" w:rsidTr="00792DAF">
        <w:trPr>
          <w:jc w:val="center"/>
        </w:trPr>
        <w:tc>
          <w:tcPr>
            <w:tcW w:w="1602" w:type="pct"/>
            <w:tcBorders>
              <w:right w:val="dotted" w:sz="4" w:space="0" w:color="auto"/>
            </w:tcBorders>
            <w:vAlign w:val="center"/>
          </w:tcPr>
          <w:p w14:paraId="263C97E2" w14:textId="77777777" w:rsidR="00A254B4" w:rsidRPr="004525A3" w:rsidRDefault="00A254B4" w:rsidP="001C37A9">
            <w:pPr>
              <w:jc w:val="center"/>
              <w:rPr>
                <w:rFonts w:ascii="Times New Roman" w:hAnsi="Times New Roman" w:cs="Times New Roman"/>
                <w:sz w:val="22"/>
                <w:szCs w:val="22"/>
              </w:rPr>
            </w:pPr>
            <w:r w:rsidRPr="004525A3">
              <w:rPr>
                <w:rFonts w:ascii="Times New Roman" w:hAnsi="Times New Roman" w:cs="Times New Roman"/>
                <w:sz w:val="22"/>
                <w:szCs w:val="22"/>
              </w:rPr>
              <w:t>BMP</w:t>
            </w:r>
          </w:p>
        </w:tc>
        <w:tc>
          <w:tcPr>
            <w:tcW w:w="902" w:type="pct"/>
            <w:tcBorders>
              <w:left w:val="dotted" w:sz="4" w:space="0" w:color="auto"/>
            </w:tcBorders>
            <w:vAlign w:val="center"/>
          </w:tcPr>
          <w:p w14:paraId="7D9B7797" w14:textId="77777777" w:rsidR="00A254B4" w:rsidRPr="004525A3" w:rsidRDefault="00A254B4" w:rsidP="001C37A9">
            <w:pPr>
              <w:jc w:val="center"/>
              <w:rPr>
                <w:rFonts w:ascii="Times New Roman" w:hAnsi="Times New Roman" w:cs="Times New Roman"/>
                <w:sz w:val="22"/>
                <w:szCs w:val="22"/>
              </w:rPr>
            </w:pPr>
            <w:r w:rsidRPr="004525A3">
              <w:rPr>
                <w:rFonts w:ascii="Times New Roman" w:hAnsi="Times New Roman" w:cs="Times New Roman"/>
                <w:sz w:val="22"/>
                <w:szCs w:val="22"/>
              </w:rPr>
              <w:t>Specification(s)</w:t>
            </w:r>
          </w:p>
        </w:tc>
        <w:tc>
          <w:tcPr>
            <w:tcW w:w="467" w:type="pct"/>
            <w:vAlign w:val="center"/>
          </w:tcPr>
          <w:p w14:paraId="5047C86D" w14:textId="77777777" w:rsidR="00A254B4" w:rsidRPr="004525A3" w:rsidRDefault="00A254B4" w:rsidP="001C37A9">
            <w:pPr>
              <w:jc w:val="center"/>
              <w:rPr>
                <w:rFonts w:ascii="Times New Roman" w:hAnsi="Times New Roman" w:cs="Times New Roman"/>
                <w:sz w:val="22"/>
                <w:szCs w:val="22"/>
              </w:rPr>
            </w:pPr>
            <w:r w:rsidRPr="004525A3">
              <w:rPr>
                <w:rFonts w:ascii="Times New Roman" w:hAnsi="Times New Roman" w:cs="Times New Roman"/>
                <w:sz w:val="22"/>
                <w:szCs w:val="22"/>
              </w:rPr>
              <w:t>Check if Used</w:t>
            </w:r>
          </w:p>
        </w:tc>
        <w:tc>
          <w:tcPr>
            <w:tcW w:w="2029" w:type="pct"/>
            <w:vAlign w:val="center"/>
          </w:tcPr>
          <w:p w14:paraId="6CE0DF14" w14:textId="77777777" w:rsidR="00A254B4" w:rsidRPr="004525A3" w:rsidRDefault="00A254B4" w:rsidP="001C37A9">
            <w:pPr>
              <w:jc w:val="center"/>
              <w:rPr>
                <w:rFonts w:ascii="Times New Roman" w:hAnsi="Times New Roman" w:cs="Times New Roman"/>
              </w:rPr>
            </w:pPr>
            <w:r w:rsidRPr="004525A3">
              <w:rPr>
                <w:rFonts w:ascii="Times New Roman" w:hAnsi="Times New Roman" w:cs="Times New Roman"/>
                <w:sz w:val="22"/>
                <w:szCs w:val="22"/>
              </w:rPr>
              <w:t>Implementation Schedule</w:t>
            </w:r>
          </w:p>
        </w:tc>
      </w:tr>
      <w:tr w:rsidR="00A254B4" w:rsidRPr="004525A3" w14:paraId="557BE8BF" w14:textId="77777777" w:rsidTr="00792DAF">
        <w:trPr>
          <w:jc w:val="center"/>
        </w:trPr>
        <w:tc>
          <w:tcPr>
            <w:tcW w:w="1602" w:type="pct"/>
            <w:tcBorders>
              <w:right w:val="dotted" w:sz="4" w:space="0" w:color="auto"/>
            </w:tcBorders>
            <w:vAlign w:val="center"/>
          </w:tcPr>
          <w:p w14:paraId="2E0994A9" w14:textId="77777777" w:rsidR="00A254B4" w:rsidRPr="004525A3" w:rsidRDefault="00A254B4" w:rsidP="001C37A9">
            <w:pPr>
              <w:rPr>
                <w:rFonts w:ascii="Times New Roman" w:hAnsi="Times New Roman" w:cs="Times New Roman"/>
                <w:sz w:val="22"/>
                <w:szCs w:val="22"/>
              </w:rPr>
            </w:pPr>
            <w:r w:rsidRPr="004525A3">
              <w:rPr>
                <w:rFonts w:ascii="Times New Roman" w:hAnsi="Times New Roman" w:cs="Times New Roman"/>
                <w:sz w:val="22"/>
                <w:szCs w:val="22"/>
              </w:rPr>
              <w:t>Spill Prevention and Control</w:t>
            </w:r>
          </w:p>
        </w:tc>
        <w:tc>
          <w:tcPr>
            <w:tcW w:w="902" w:type="pct"/>
            <w:tcBorders>
              <w:left w:val="dotted" w:sz="4" w:space="0" w:color="auto"/>
            </w:tcBorders>
            <w:vAlign w:val="center"/>
          </w:tcPr>
          <w:p w14:paraId="4098E578" w14:textId="77777777" w:rsidR="00A254B4" w:rsidRPr="004525A3" w:rsidRDefault="00A254B4" w:rsidP="00A254B4">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44A810C6" w14:textId="77777777" w:rsidR="00A254B4" w:rsidRPr="004525A3" w:rsidRDefault="00A254B4" w:rsidP="00A254B4">
            <w:pPr>
              <w:ind w:left="115" w:hanging="115"/>
              <w:rPr>
                <w:rFonts w:ascii="Times New Roman" w:hAnsi="Times New Roman" w:cs="Times New Roman"/>
                <w:bCs/>
                <w:sz w:val="20"/>
                <w:szCs w:val="20"/>
              </w:rPr>
            </w:pPr>
            <w:r w:rsidRPr="004525A3">
              <w:rPr>
                <w:rFonts w:ascii="Times New Roman" w:hAnsi="Times New Roman" w:cs="Times New Roman"/>
                <w:sz w:val="20"/>
                <w:szCs w:val="20"/>
              </w:rPr>
              <w:t>- WM-5</w:t>
            </w:r>
          </w:p>
        </w:tc>
        <w:tc>
          <w:tcPr>
            <w:tcW w:w="467" w:type="pct"/>
            <w:vAlign w:val="center"/>
          </w:tcPr>
          <w:p w14:paraId="7E985025" w14:textId="77777777" w:rsidR="00A254B4" w:rsidRPr="004525A3" w:rsidRDefault="00FE0DC8" w:rsidP="001C37A9">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A254B4"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2029" w:type="pct"/>
            <w:vAlign w:val="center"/>
          </w:tcPr>
          <w:p w14:paraId="3447A1F0" w14:textId="77777777" w:rsidR="00A254B4" w:rsidRPr="004525A3" w:rsidRDefault="00A254B4" w:rsidP="001C37A9">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B1C4FD3" w14:textId="77777777" w:rsidR="00A254B4" w:rsidRPr="004525A3" w:rsidRDefault="00A254B4" w:rsidP="001C37A9">
            <w:pPr>
              <w:rPr>
                <w:rFonts w:ascii="Times New Roman" w:hAnsi="Times New Roman" w:cs="Times New Roman"/>
                <w:sz w:val="6"/>
                <w:szCs w:val="6"/>
              </w:rPr>
            </w:pPr>
          </w:p>
          <w:p w14:paraId="482F311C" w14:textId="77777777" w:rsidR="00A254B4" w:rsidRPr="004525A3" w:rsidRDefault="00A254B4" w:rsidP="001C37A9">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A254B4" w:rsidRPr="004525A3" w14:paraId="7E94990E" w14:textId="77777777" w:rsidTr="00792DAF">
        <w:trPr>
          <w:jc w:val="center"/>
        </w:trPr>
        <w:tc>
          <w:tcPr>
            <w:tcW w:w="1602" w:type="pct"/>
            <w:tcBorders>
              <w:right w:val="dotted" w:sz="4" w:space="0" w:color="auto"/>
            </w:tcBorders>
            <w:vAlign w:val="center"/>
          </w:tcPr>
          <w:p w14:paraId="0D9CBE9B" w14:textId="77777777" w:rsidR="00A254B4" w:rsidRPr="004525A3" w:rsidRDefault="00A254B4" w:rsidP="001C37A9">
            <w:pPr>
              <w:rPr>
                <w:rFonts w:ascii="Times New Roman" w:hAnsi="Times New Roman" w:cs="Times New Roman"/>
                <w:sz w:val="22"/>
                <w:szCs w:val="22"/>
              </w:rPr>
            </w:pPr>
            <w:r w:rsidRPr="004525A3">
              <w:rPr>
                <w:rFonts w:ascii="Times New Roman" w:hAnsi="Times New Roman" w:cs="Times New Roman"/>
                <w:sz w:val="22"/>
                <w:szCs w:val="22"/>
              </w:rPr>
              <w:t>Hazardous Waste Management</w:t>
            </w:r>
          </w:p>
        </w:tc>
        <w:tc>
          <w:tcPr>
            <w:tcW w:w="902" w:type="pct"/>
            <w:tcBorders>
              <w:left w:val="dotted" w:sz="4" w:space="0" w:color="auto"/>
            </w:tcBorders>
            <w:vAlign w:val="center"/>
          </w:tcPr>
          <w:p w14:paraId="51490445" w14:textId="77777777" w:rsidR="00A254B4" w:rsidRPr="004525A3" w:rsidRDefault="00A254B4" w:rsidP="00A254B4">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79359B3D" w14:textId="77777777" w:rsidR="00A254B4" w:rsidRPr="004525A3" w:rsidRDefault="00A254B4" w:rsidP="00A254B4">
            <w:pPr>
              <w:ind w:left="115" w:hanging="115"/>
              <w:rPr>
                <w:rFonts w:ascii="Times New Roman" w:hAnsi="Times New Roman" w:cs="Times New Roman"/>
                <w:bCs/>
                <w:sz w:val="20"/>
                <w:szCs w:val="20"/>
              </w:rPr>
            </w:pPr>
            <w:r w:rsidRPr="004525A3">
              <w:rPr>
                <w:rFonts w:ascii="Times New Roman" w:hAnsi="Times New Roman" w:cs="Times New Roman"/>
                <w:sz w:val="20"/>
                <w:szCs w:val="20"/>
              </w:rPr>
              <w:t>- WM-7</w:t>
            </w:r>
          </w:p>
        </w:tc>
        <w:tc>
          <w:tcPr>
            <w:tcW w:w="467" w:type="pct"/>
            <w:vAlign w:val="center"/>
          </w:tcPr>
          <w:p w14:paraId="18915AA4" w14:textId="77777777" w:rsidR="00A254B4" w:rsidRPr="004525A3" w:rsidRDefault="00FE0DC8" w:rsidP="001C37A9">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A254B4"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2029" w:type="pct"/>
            <w:vAlign w:val="center"/>
          </w:tcPr>
          <w:p w14:paraId="1B4EF336" w14:textId="77777777" w:rsidR="00A254B4" w:rsidRPr="004525A3" w:rsidRDefault="00A254B4" w:rsidP="001C37A9">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ED529D8" w14:textId="77777777" w:rsidR="00A254B4" w:rsidRPr="004525A3" w:rsidRDefault="00A254B4" w:rsidP="001C37A9">
            <w:pPr>
              <w:rPr>
                <w:rFonts w:ascii="Times New Roman" w:hAnsi="Times New Roman" w:cs="Times New Roman"/>
                <w:sz w:val="6"/>
                <w:szCs w:val="6"/>
              </w:rPr>
            </w:pPr>
          </w:p>
          <w:p w14:paraId="12B32B66" w14:textId="77777777" w:rsidR="00A254B4" w:rsidRPr="004525A3" w:rsidRDefault="00A254B4" w:rsidP="001C37A9">
            <w:pPr>
              <w:rPr>
                <w:rFonts w:ascii="Times New Roman" w:hAnsi="Times New Roman" w:cs="Times New Roman"/>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A254B4" w:rsidRPr="004525A3" w14:paraId="4E1E75C8" w14:textId="77777777" w:rsidTr="00792DAF">
        <w:trPr>
          <w:jc w:val="center"/>
        </w:trPr>
        <w:tc>
          <w:tcPr>
            <w:tcW w:w="1602" w:type="pct"/>
            <w:tcBorders>
              <w:right w:val="dotted" w:sz="4" w:space="0" w:color="auto"/>
            </w:tcBorders>
            <w:vAlign w:val="center"/>
          </w:tcPr>
          <w:p w14:paraId="25C0A659" w14:textId="77777777" w:rsidR="00A254B4" w:rsidRPr="004525A3" w:rsidRDefault="00A254B4" w:rsidP="001C37A9">
            <w:pPr>
              <w:rPr>
                <w:rFonts w:ascii="Times New Roman" w:hAnsi="Times New Roman" w:cs="Times New Roman"/>
                <w:sz w:val="22"/>
                <w:szCs w:val="22"/>
              </w:rPr>
            </w:pPr>
            <w:r w:rsidRPr="004525A3">
              <w:rPr>
                <w:rFonts w:ascii="Times New Roman" w:hAnsi="Times New Roman" w:cs="Times New Roman"/>
                <w:sz w:val="22"/>
                <w:szCs w:val="22"/>
              </w:rPr>
              <w:t>Illicit Connection-Illegal Discharge Detection and Reporting</w:t>
            </w:r>
          </w:p>
        </w:tc>
        <w:tc>
          <w:tcPr>
            <w:tcW w:w="902" w:type="pct"/>
            <w:tcBorders>
              <w:left w:val="dotted" w:sz="4" w:space="0" w:color="auto"/>
            </w:tcBorders>
            <w:vAlign w:val="center"/>
          </w:tcPr>
          <w:p w14:paraId="6ABA6C56" w14:textId="77777777" w:rsidR="00A254B4" w:rsidRPr="004525A3" w:rsidRDefault="00A254B4" w:rsidP="00A254B4">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0CDB0E70" w14:textId="77777777" w:rsidR="00A254B4" w:rsidRPr="004525A3" w:rsidRDefault="00A254B4" w:rsidP="00A254B4">
            <w:pPr>
              <w:ind w:left="115" w:hanging="115"/>
              <w:rPr>
                <w:rFonts w:ascii="Times New Roman" w:hAnsi="Times New Roman" w:cs="Times New Roman"/>
                <w:sz w:val="20"/>
                <w:szCs w:val="20"/>
              </w:rPr>
            </w:pPr>
            <w:r w:rsidRPr="004525A3">
              <w:rPr>
                <w:rFonts w:ascii="Times New Roman" w:hAnsi="Times New Roman" w:cs="Times New Roman"/>
                <w:sz w:val="20"/>
                <w:szCs w:val="20"/>
              </w:rPr>
              <w:t>- NS-6</w:t>
            </w:r>
          </w:p>
        </w:tc>
        <w:tc>
          <w:tcPr>
            <w:tcW w:w="467" w:type="pct"/>
            <w:vAlign w:val="center"/>
          </w:tcPr>
          <w:p w14:paraId="4AC5A771" w14:textId="77777777" w:rsidR="00A254B4" w:rsidRPr="004525A3" w:rsidRDefault="00FE0DC8" w:rsidP="001C37A9">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A254B4"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2029" w:type="pct"/>
            <w:vAlign w:val="center"/>
          </w:tcPr>
          <w:p w14:paraId="1BB58234" w14:textId="77777777" w:rsidR="00A254B4" w:rsidRPr="004525A3" w:rsidRDefault="00A254B4" w:rsidP="001C37A9">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D50CACD" w14:textId="77777777" w:rsidR="00A254B4" w:rsidRPr="004525A3" w:rsidRDefault="00A254B4" w:rsidP="001C37A9">
            <w:pPr>
              <w:rPr>
                <w:rFonts w:ascii="Times New Roman" w:hAnsi="Times New Roman" w:cs="Times New Roman"/>
                <w:sz w:val="6"/>
                <w:szCs w:val="6"/>
              </w:rPr>
            </w:pPr>
          </w:p>
          <w:p w14:paraId="3F80E002" w14:textId="77777777" w:rsidR="00A254B4" w:rsidRPr="004525A3" w:rsidRDefault="00A254B4" w:rsidP="001C37A9">
            <w:pPr>
              <w:rPr>
                <w:rFonts w:ascii="Times New Roman" w:hAnsi="Times New Roman" w:cs="Times New Roman"/>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A254B4" w:rsidRPr="004525A3" w14:paraId="7DA8E6BF" w14:textId="77777777" w:rsidTr="00792DAF">
        <w:trPr>
          <w:jc w:val="center"/>
        </w:trPr>
        <w:tc>
          <w:tcPr>
            <w:tcW w:w="1602" w:type="pct"/>
            <w:tcBorders>
              <w:right w:val="dotted" w:sz="4" w:space="0" w:color="auto"/>
            </w:tcBorders>
            <w:vAlign w:val="center"/>
          </w:tcPr>
          <w:p w14:paraId="01995752" w14:textId="77777777" w:rsidR="00A254B4" w:rsidRPr="004525A3" w:rsidRDefault="00FE0DC8" w:rsidP="001C37A9">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92"/>
                  <w:enabled/>
                  <w:calcOnExit w:val="0"/>
                  <w:textInput/>
                </w:ffData>
              </w:fldChar>
            </w:r>
            <w:r w:rsidR="00490F61"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p>
        </w:tc>
        <w:tc>
          <w:tcPr>
            <w:tcW w:w="902" w:type="pct"/>
            <w:tcBorders>
              <w:left w:val="dotted" w:sz="4" w:space="0" w:color="auto"/>
            </w:tcBorders>
            <w:vAlign w:val="center"/>
          </w:tcPr>
          <w:p w14:paraId="72B79A36" w14:textId="77777777" w:rsidR="00A254B4" w:rsidRPr="004525A3" w:rsidRDefault="00A254B4" w:rsidP="00A254B4">
            <w:pPr>
              <w:ind w:left="115" w:hanging="115"/>
              <w:rPr>
                <w:rFonts w:ascii="Times New Roman" w:hAnsi="Times New Roman" w:cs="Times New Roman"/>
                <w:sz w:val="20"/>
                <w:szCs w:val="20"/>
              </w:rPr>
            </w:pPr>
          </w:p>
        </w:tc>
        <w:tc>
          <w:tcPr>
            <w:tcW w:w="467" w:type="pct"/>
            <w:vAlign w:val="center"/>
          </w:tcPr>
          <w:p w14:paraId="08A3F704" w14:textId="77777777" w:rsidR="00A254B4" w:rsidRPr="004525A3" w:rsidRDefault="00FE0DC8" w:rsidP="001C37A9">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A254B4"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2029" w:type="pct"/>
            <w:vAlign w:val="center"/>
          </w:tcPr>
          <w:p w14:paraId="15481AF7" w14:textId="77777777" w:rsidR="00A254B4" w:rsidRPr="004525A3" w:rsidRDefault="00A254B4" w:rsidP="001C37A9">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A3F264A" w14:textId="77777777" w:rsidR="00A254B4" w:rsidRPr="004525A3" w:rsidRDefault="00A254B4" w:rsidP="001C37A9">
            <w:pPr>
              <w:rPr>
                <w:rFonts w:ascii="Times New Roman" w:hAnsi="Times New Roman" w:cs="Times New Roman"/>
                <w:sz w:val="6"/>
                <w:szCs w:val="6"/>
              </w:rPr>
            </w:pPr>
          </w:p>
          <w:p w14:paraId="33AC8CF8" w14:textId="77777777" w:rsidR="00A254B4" w:rsidRPr="004525A3" w:rsidRDefault="00A254B4" w:rsidP="001C37A9">
            <w:pPr>
              <w:rPr>
                <w:rFonts w:ascii="Times New Roman" w:hAnsi="Times New Roman" w:cs="Times New Roman"/>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bl>
    <w:p w14:paraId="53A939BA" w14:textId="77777777" w:rsidR="00A254B4" w:rsidRPr="004525A3" w:rsidRDefault="00A254B4" w:rsidP="00A254B4">
      <w:pPr>
        <w:rPr>
          <w:rFonts w:ascii="Times New Roman" w:hAnsi="Times New Roman" w:cs="Times New Roman"/>
          <w:sz w:val="12"/>
          <w:szCs w:val="12"/>
        </w:rPr>
      </w:pPr>
    </w:p>
    <w:p w14:paraId="1E1876A7" w14:textId="77777777" w:rsidR="00A254B4" w:rsidRPr="004525A3" w:rsidRDefault="00A254B4" w:rsidP="00A254B4">
      <w:pPr>
        <w:rPr>
          <w:rFonts w:ascii="Times New Roman" w:hAnsi="Times New Roman" w:cs="Times New Roman"/>
          <w:sz w:val="12"/>
          <w:szCs w:val="12"/>
        </w:rPr>
      </w:pPr>
    </w:p>
    <w:p w14:paraId="2B8CB598" w14:textId="77777777" w:rsidR="00A254B4" w:rsidRPr="004525A3" w:rsidRDefault="00A254B4" w:rsidP="00F10347">
      <w:pPr>
        <w:rPr>
          <w:rFonts w:ascii="Times New Roman" w:hAnsi="Times New Roman" w:cs="Times New Roman"/>
        </w:rPr>
      </w:pPr>
      <w:r w:rsidRPr="004525A3">
        <w:rPr>
          <w:rFonts w:ascii="Times New Roman" w:hAnsi="Times New Roman" w:cs="Times New Roman"/>
        </w:rPr>
        <w:t xml:space="preserve">Per 40 CFR 112, if </w:t>
      </w:r>
      <w:r w:rsidR="0002235D" w:rsidRPr="004525A3">
        <w:rPr>
          <w:rFonts w:ascii="Times New Roman" w:hAnsi="Times New Roman" w:cs="Times New Roman"/>
        </w:rPr>
        <w:t>petroleum products</w:t>
      </w:r>
      <w:r w:rsidRPr="004525A3">
        <w:rPr>
          <w:rFonts w:ascii="Times New Roman" w:hAnsi="Times New Roman" w:cs="Times New Roman"/>
        </w:rPr>
        <w:t xml:space="preserve"> stored at the construction site aggregat</w:t>
      </w:r>
      <w:r w:rsidR="00537733">
        <w:rPr>
          <w:rFonts w:ascii="Times New Roman" w:hAnsi="Times New Roman" w:cs="Times New Roman"/>
        </w:rPr>
        <w:t>e</w:t>
      </w:r>
      <w:r w:rsidRPr="004525A3">
        <w:rPr>
          <w:rFonts w:ascii="Times New Roman" w:hAnsi="Times New Roman" w:cs="Times New Roman"/>
        </w:rPr>
        <w:t xml:space="preserve"> 1</w:t>
      </w:r>
      <w:r w:rsidR="0053525D" w:rsidRPr="004525A3">
        <w:rPr>
          <w:rFonts w:ascii="Times New Roman" w:hAnsi="Times New Roman" w:cs="Times New Roman"/>
        </w:rPr>
        <w:t>,</w:t>
      </w:r>
      <w:r w:rsidRPr="004525A3">
        <w:rPr>
          <w:rFonts w:ascii="Times New Roman" w:hAnsi="Times New Roman" w:cs="Times New Roman"/>
        </w:rPr>
        <w:t xml:space="preserve">320 gallons or more, a </w:t>
      </w:r>
      <w:r w:rsidR="0002235D" w:rsidRPr="004525A3">
        <w:rPr>
          <w:rFonts w:ascii="Times New Roman" w:hAnsi="Times New Roman" w:cs="Times New Roman"/>
        </w:rPr>
        <w:t>Spill Prevention, Control, and Countermeasure Plan (</w:t>
      </w:r>
      <w:r w:rsidRPr="004525A3">
        <w:rPr>
          <w:rFonts w:ascii="Times New Roman" w:hAnsi="Times New Roman" w:cs="Times New Roman"/>
        </w:rPr>
        <w:t>SPCC</w:t>
      </w:r>
      <w:r w:rsidR="0002235D" w:rsidRPr="004525A3">
        <w:rPr>
          <w:rFonts w:ascii="Times New Roman" w:hAnsi="Times New Roman" w:cs="Times New Roman"/>
        </w:rPr>
        <w:t>)</w:t>
      </w:r>
      <w:r w:rsidRPr="004525A3">
        <w:rPr>
          <w:rFonts w:ascii="Times New Roman" w:hAnsi="Times New Roman" w:cs="Times New Roman"/>
        </w:rPr>
        <w:t xml:space="preserve"> plan </w:t>
      </w:r>
      <w:r w:rsidR="0002235D" w:rsidRPr="004525A3">
        <w:rPr>
          <w:rFonts w:ascii="Times New Roman" w:hAnsi="Times New Roman" w:cs="Times New Roman"/>
        </w:rPr>
        <w:t>will</w:t>
      </w:r>
      <w:r w:rsidRPr="004525A3">
        <w:rPr>
          <w:rFonts w:ascii="Times New Roman" w:hAnsi="Times New Roman" w:cs="Times New Roman"/>
        </w:rPr>
        <w:t xml:space="preserve"> be required.</w:t>
      </w:r>
    </w:p>
    <w:p w14:paraId="501F424A" w14:textId="77777777" w:rsidR="007B59BE" w:rsidRPr="004525A3" w:rsidRDefault="007B59BE" w:rsidP="00A215E5">
      <w:pPr>
        <w:rPr>
          <w:rFonts w:ascii="Times New Roman" w:hAnsi="Times New Roman" w:cs="Times New Roman"/>
        </w:rPr>
      </w:pPr>
      <w:bookmarkStart w:id="194" w:name="_Toc158630004"/>
    </w:p>
    <w:p w14:paraId="5A3EE1F4" w14:textId="77777777" w:rsidR="00F2093C" w:rsidRPr="004525A3" w:rsidRDefault="005339CC" w:rsidP="00D932A1">
      <w:pPr>
        <w:pStyle w:val="Heading1"/>
        <w:rPr>
          <w:rFonts w:ascii="Times New Roman" w:hAnsi="Times New Roman" w:cs="Times New Roman"/>
        </w:rPr>
      </w:pPr>
      <w:bookmarkStart w:id="195" w:name="_Toc315350331"/>
      <w:bookmarkStart w:id="196" w:name="_Toc315686779"/>
      <w:bookmarkStart w:id="197" w:name="_Toc516744867"/>
      <w:r w:rsidRPr="004525A3">
        <w:rPr>
          <w:rFonts w:ascii="Times New Roman" w:hAnsi="Times New Roman" w:cs="Times New Roman"/>
        </w:rPr>
        <w:t xml:space="preserve">Section </w:t>
      </w:r>
      <w:r w:rsidR="002A1F62" w:rsidRPr="004525A3">
        <w:rPr>
          <w:rFonts w:ascii="Times New Roman" w:hAnsi="Times New Roman" w:cs="Times New Roman"/>
        </w:rPr>
        <w:t>4</w:t>
      </w:r>
      <w:r w:rsidR="00E301D3" w:rsidRPr="004525A3">
        <w:rPr>
          <w:rFonts w:ascii="Times New Roman" w:hAnsi="Times New Roman" w:cs="Times New Roman"/>
        </w:rPr>
        <w:t xml:space="preserve"> -</w:t>
      </w:r>
      <w:r w:rsidRPr="004525A3">
        <w:rPr>
          <w:rFonts w:ascii="Times New Roman" w:hAnsi="Times New Roman" w:cs="Times New Roman"/>
        </w:rPr>
        <w:t xml:space="preserve"> P</w:t>
      </w:r>
      <w:bookmarkEnd w:id="194"/>
      <w:r w:rsidRPr="004525A3">
        <w:rPr>
          <w:rFonts w:ascii="Times New Roman" w:hAnsi="Times New Roman" w:cs="Times New Roman"/>
        </w:rPr>
        <w:t xml:space="preserve">ermanent Erosion </w:t>
      </w:r>
      <w:r w:rsidR="00D932A1" w:rsidRPr="004525A3">
        <w:rPr>
          <w:rFonts w:ascii="Times New Roman" w:hAnsi="Times New Roman" w:cs="Times New Roman"/>
        </w:rPr>
        <w:t>o</w:t>
      </w:r>
      <w:r w:rsidRPr="004525A3">
        <w:rPr>
          <w:rFonts w:ascii="Times New Roman" w:hAnsi="Times New Roman" w:cs="Times New Roman"/>
        </w:rPr>
        <w:t>r Sediment Control BMPs</w:t>
      </w:r>
      <w:bookmarkEnd w:id="195"/>
      <w:bookmarkEnd w:id="196"/>
      <w:bookmarkEnd w:id="197"/>
    </w:p>
    <w:p w14:paraId="396F3C03" w14:textId="77777777" w:rsidR="005339CC" w:rsidRPr="004525A3" w:rsidRDefault="005339CC" w:rsidP="005339CC">
      <w:pPr>
        <w:pStyle w:val="Instruc-bullet"/>
        <w:numPr>
          <w:ilvl w:val="0"/>
          <w:numId w:val="0"/>
        </w:numPr>
        <w:spacing w:before="0" w:after="0"/>
        <w:rPr>
          <w:rFonts w:ascii="Times New Roman" w:hAnsi="Times New Roman" w:cs="Times New Roman"/>
          <w:sz w:val="8"/>
          <w:szCs w:val="8"/>
        </w:rPr>
      </w:pPr>
    </w:p>
    <w:p w14:paraId="7B5E07EB" w14:textId="77777777" w:rsidR="001B5A95" w:rsidRPr="004525A3" w:rsidRDefault="00B45345" w:rsidP="005339CC">
      <w:pPr>
        <w:pStyle w:val="Instruc-bullet"/>
        <w:numPr>
          <w:ilvl w:val="0"/>
          <w:numId w:val="0"/>
        </w:numPr>
        <w:spacing w:before="0" w:after="0"/>
        <w:rPr>
          <w:rFonts w:ascii="Times New Roman" w:hAnsi="Times New Roman" w:cs="Times New Roman"/>
          <w:sz w:val="24"/>
          <w:szCs w:val="24"/>
        </w:rPr>
      </w:pPr>
      <w:r w:rsidRPr="004525A3">
        <w:rPr>
          <w:rFonts w:ascii="Times New Roman" w:hAnsi="Times New Roman" w:cs="Times New Roman"/>
          <w:sz w:val="24"/>
          <w:szCs w:val="24"/>
        </w:rPr>
        <w:t>Permanent erosion and sediment control BMPs shall be designated and referenced on the project bid plans in association to their placement locations and amounts, lengths, and types used and as specified by the Engineer. The following permanent erosion and sediment control BMPS or combination of control BMPs will be installed and used to collect, retain, and treat stormwater runoff and pollutant discharges and to provide permanent stabilization of disturbed soils</w:t>
      </w:r>
      <w:r w:rsidR="00B20216" w:rsidRPr="004525A3">
        <w:rPr>
          <w:rFonts w:ascii="Times New Roman" w:hAnsi="Times New Roman" w:cs="Times New Roman"/>
          <w:sz w:val="24"/>
          <w:szCs w:val="24"/>
        </w:rPr>
        <w:t xml:space="preserve"> per ITD </w:t>
      </w:r>
      <w:r w:rsidR="004718C9" w:rsidRPr="004525A3">
        <w:rPr>
          <w:rFonts w:ascii="Times New Roman" w:hAnsi="Times New Roman" w:cs="Times New Roman"/>
          <w:sz w:val="24"/>
          <w:szCs w:val="24"/>
        </w:rPr>
        <w:t>PPP</w:t>
      </w:r>
      <w:r w:rsidR="00B20216" w:rsidRPr="004525A3">
        <w:rPr>
          <w:rFonts w:ascii="Times New Roman" w:hAnsi="Times New Roman" w:cs="Times New Roman"/>
          <w:sz w:val="24"/>
          <w:szCs w:val="24"/>
        </w:rPr>
        <w:t xml:space="preserve"> requirements</w:t>
      </w:r>
      <w:r w:rsidRPr="004525A3">
        <w:rPr>
          <w:rFonts w:ascii="Times New Roman" w:hAnsi="Times New Roman" w:cs="Times New Roman"/>
          <w:sz w:val="24"/>
          <w:szCs w:val="24"/>
        </w:rPr>
        <w:t xml:space="preserve">. </w:t>
      </w:r>
      <w:r w:rsidR="00AA6AE4" w:rsidRPr="004525A3">
        <w:rPr>
          <w:rFonts w:ascii="Times New Roman" w:hAnsi="Times New Roman" w:cs="Times New Roman"/>
          <w:sz w:val="24"/>
          <w:szCs w:val="24"/>
        </w:rPr>
        <w:t>In the table provided below, check the boxes of the BMPs that will be used on your project</w:t>
      </w:r>
      <w:r w:rsidR="00727F54" w:rsidRPr="004525A3">
        <w:rPr>
          <w:rFonts w:ascii="Times New Roman" w:hAnsi="Times New Roman" w:cs="Times New Roman"/>
          <w:sz w:val="24"/>
          <w:szCs w:val="24"/>
        </w:rPr>
        <w:t xml:space="preserve"> and insert implementation/installation times</w:t>
      </w:r>
      <w:r w:rsidR="00AA6AE4" w:rsidRPr="004525A3">
        <w:rPr>
          <w:rFonts w:ascii="Times New Roman" w:hAnsi="Times New Roman" w:cs="Times New Roman"/>
          <w:sz w:val="24"/>
          <w:szCs w:val="24"/>
        </w:rPr>
        <w:t xml:space="preserve">. Delete the BMPs that will not be </w:t>
      </w:r>
      <w:proofErr w:type="gramStart"/>
      <w:r w:rsidR="00AA6AE4" w:rsidRPr="004525A3">
        <w:rPr>
          <w:rFonts w:ascii="Times New Roman" w:hAnsi="Times New Roman" w:cs="Times New Roman"/>
          <w:sz w:val="24"/>
          <w:szCs w:val="24"/>
        </w:rPr>
        <w:t>used, or</w:t>
      </w:r>
      <w:proofErr w:type="gramEnd"/>
      <w:r w:rsidR="00AA6AE4" w:rsidRPr="004525A3">
        <w:rPr>
          <w:rFonts w:ascii="Times New Roman" w:hAnsi="Times New Roman" w:cs="Times New Roman"/>
          <w:sz w:val="24"/>
          <w:szCs w:val="24"/>
        </w:rPr>
        <w:t xml:space="preserve"> </w:t>
      </w:r>
      <w:proofErr w:type="gramStart"/>
      <w:r w:rsidR="00AA6AE4" w:rsidRPr="004525A3">
        <w:rPr>
          <w:rFonts w:ascii="Times New Roman" w:hAnsi="Times New Roman" w:cs="Times New Roman"/>
          <w:sz w:val="24"/>
          <w:szCs w:val="24"/>
        </w:rPr>
        <w:t>leave</w:t>
      </w:r>
      <w:proofErr w:type="gramEnd"/>
      <w:r w:rsidR="00AA6AE4" w:rsidRPr="004525A3">
        <w:rPr>
          <w:rFonts w:ascii="Times New Roman" w:hAnsi="Times New Roman" w:cs="Times New Roman"/>
          <w:sz w:val="24"/>
          <w:szCs w:val="24"/>
        </w:rPr>
        <w:t xml:space="preserve"> unchecked. </w:t>
      </w:r>
    </w:p>
    <w:p w14:paraId="6162B17D" w14:textId="77777777" w:rsidR="005339CC" w:rsidRPr="004525A3" w:rsidRDefault="005339CC" w:rsidP="005339CC">
      <w:pPr>
        <w:pStyle w:val="Instruc-bullet"/>
        <w:numPr>
          <w:ilvl w:val="0"/>
          <w:numId w:val="0"/>
        </w:numPr>
        <w:spacing w:before="0" w:after="0"/>
        <w:rPr>
          <w:rFonts w:ascii="Times New Roman" w:hAnsi="Times New Roman" w:cs="Times New Roman"/>
          <w:sz w:val="12"/>
          <w:szCs w:val="12"/>
        </w:rPr>
      </w:pPr>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550"/>
        <w:gridCol w:w="3205"/>
        <w:gridCol w:w="927"/>
        <w:gridCol w:w="4276"/>
      </w:tblGrid>
      <w:tr w:rsidR="004D1ECD" w:rsidRPr="004525A3" w14:paraId="2B254BCC" w14:textId="77777777" w:rsidTr="00792DAF">
        <w:trPr>
          <w:cantSplit/>
          <w:tblHeader/>
          <w:jc w:val="center"/>
        </w:trPr>
        <w:tc>
          <w:tcPr>
            <w:tcW w:w="1163" w:type="pct"/>
            <w:tcBorders>
              <w:right w:val="dotted" w:sz="4" w:space="0" w:color="auto"/>
            </w:tcBorders>
            <w:vAlign w:val="center"/>
          </w:tcPr>
          <w:p w14:paraId="223FF0A3" w14:textId="77777777" w:rsidR="004D1ECD" w:rsidRPr="004525A3" w:rsidRDefault="004D1ECD" w:rsidP="0078348D">
            <w:pPr>
              <w:jc w:val="center"/>
              <w:rPr>
                <w:rFonts w:ascii="Times New Roman" w:hAnsi="Times New Roman" w:cs="Times New Roman"/>
                <w:sz w:val="22"/>
                <w:szCs w:val="22"/>
              </w:rPr>
            </w:pPr>
            <w:r w:rsidRPr="004525A3">
              <w:rPr>
                <w:rFonts w:ascii="Times New Roman" w:hAnsi="Times New Roman" w:cs="Times New Roman"/>
                <w:sz w:val="22"/>
                <w:szCs w:val="22"/>
              </w:rPr>
              <w:t>BMP</w:t>
            </w:r>
          </w:p>
        </w:tc>
        <w:tc>
          <w:tcPr>
            <w:tcW w:w="1462" w:type="pct"/>
            <w:tcBorders>
              <w:left w:val="dotted" w:sz="4" w:space="0" w:color="auto"/>
            </w:tcBorders>
            <w:vAlign w:val="center"/>
          </w:tcPr>
          <w:p w14:paraId="09FF6A18" w14:textId="77777777" w:rsidR="004D1ECD" w:rsidRPr="004525A3" w:rsidRDefault="004D1ECD" w:rsidP="0078348D">
            <w:pPr>
              <w:jc w:val="center"/>
              <w:rPr>
                <w:rFonts w:ascii="Times New Roman" w:hAnsi="Times New Roman" w:cs="Times New Roman"/>
                <w:sz w:val="22"/>
                <w:szCs w:val="22"/>
              </w:rPr>
            </w:pPr>
            <w:r w:rsidRPr="004525A3">
              <w:rPr>
                <w:rFonts w:ascii="Times New Roman" w:hAnsi="Times New Roman" w:cs="Times New Roman"/>
                <w:sz w:val="22"/>
                <w:szCs w:val="22"/>
              </w:rPr>
              <w:t>Specification(s)</w:t>
            </w:r>
          </w:p>
        </w:tc>
        <w:tc>
          <w:tcPr>
            <w:tcW w:w="423" w:type="pct"/>
            <w:vAlign w:val="center"/>
          </w:tcPr>
          <w:p w14:paraId="2695DC22" w14:textId="77777777" w:rsidR="004D1ECD" w:rsidRPr="004525A3" w:rsidRDefault="004D1ECD" w:rsidP="0078348D">
            <w:pPr>
              <w:jc w:val="center"/>
              <w:rPr>
                <w:rFonts w:ascii="Times New Roman" w:hAnsi="Times New Roman" w:cs="Times New Roman"/>
                <w:sz w:val="22"/>
                <w:szCs w:val="22"/>
              </w:rPr>
            </w:pPr>
            <w:r w:rsidRPr="004525A3">
              <w:rPr>
                <w:rFonts w:ascii="Times New Roman" w:hAnsi="Times New Roman" w:cs="Times New Roman"/>
                <w:sz w:val="22"/>
                <w:szCs w:val="22"/>
              </w:rPr>
              <w:t>Check if Used</w:t>
            </w:r>
          </w:p>
        </w:tc>
        <w:tc>
          <w:tcPr>
            <w:tcW w:w="1951" w:type="pct"/>
            <w:vAlign w:val="center"/>
          </w:tcPr>
          <w:p w14:paraId="5E2ACDC8" w14:textId="77777777" w:rsidR="004D1ECD" w:rsidRPr="004525A3" w:rsidRDefault="004D1ECD" w:rsidP="0078348D">
            <w:pPr>
              <w:jc w:val="center"/>
              <w:rPr>
                <w:rFonts w:ascii="Times New Roman" w:hAnsi="Times New Roman" w:cs="Times New Roman"/>
              </w:rPr>
            </w:pPr>
            <w:r w:rsidRPr="004525A3">
              <w:rPr>
                <w:rFonts w:ascii="Times New Roman" w:hAnsi="Times New Roman" w:cs="Times New Roman"/>
                <w:sz w:val="22"/>
                <w:szCs w:val="22"/>
              </w:rPr>
              <w:t>Implementation Schedule</w:t>
            </w:r>
          </w:p>
        </w:tc>
      </w:tr>
      <w:tr w:rsidR="004D1ECD" w:rsidRPr="004525A3" w14:paraId="37857EFA" w14:textId="77777777" w:rsidTr="00792DAF">
        <w:trPr>
          <w:cantSplit/>
          <w:jc w:val="center"/>
        </w:trPr>
        <w:tc>
          <w:tcPr>
            <w:tcW w:w="1163" w:type="pct"/>
            <w:tcBorders>
              <w:right w:val="dotted" w:sz="4" w:space="0" w:color="auto"/>
            </w:tcBorders>
            <w:vAlign w:val="center"/>
          </w:tcPr>
          <w:p w14:paraId="50D9984A"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Channel Protection - Check Dams</w:t>
            </w:r>
          </w:p>
        </w:tc>
        <w:tc>
          <w:tcPr>
            <w:tcW w:w="1462" w:type="pct"/>
            <w:tcBorders>
              <w:left w:val="dotted" w:sz="4" w:space="0" w:color="auto"/>
            </w:tcBorders>
            <w:vAlign w:val="center"/>
          </w:tcPr>
          <w:p w14:paraId="46B43E27"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proofErr w:type="gramStart"/>
            <w:r w:rsidRPr="004525A3">
              <w:rPr>
                <w:rFonts w:ascii="Times New Roman" w:hAnsi="Times New Roman" w:cs="Times New Roman"/>
                <w:sz w:val="20"/>
                <w:szCs w:val="20"/>
              </w:rPr>
              <w:t>SD  SPECS</w:t>
            </w:r>
            <w:proofErr w:type="gramEnd"/>
            <w:r w:rsidRPr="004525A3">
              <w:rPr>
                <w:rFonts w:ascii="Times New Roman" w:hAnsi="Times New Roman" w:cs="Times New Roman"/>
                <w:sz w:val="20"/>
                <w:szCs w:val="20"/>
              </w:rPr>
              <w:t xml:space="preserve"> (212)</w:t>
            </w:r>
          </w:p>
          <w:p w14:paraId="0BC12DE5"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proofErr w:type="gramStart"/>
            <w:r w:rsidRPr="004525A3">
              <w:rPr>
                <w:rFonts w:ascii="Times New Roman" w:hAnsi="Times New Roman" w:cs="Times New Roman"/>
                <w:sz w:val="20"/>
                <w:szCs w:val="20"/>
              </w:rPr>
              <w:t>SD  Drawings</w:t>
            </w:r>
            <w:proofErr w:type="gramEnd"/>
            <w:r w:rsidRPr="004525A3">
              <w:rPr>
                <w:rFonts w:ascii="Times New Roman" w:hAnsi="Times New Roman" w:cs="Times New Roman"/>
                <w:sz w:val="20"/>
                <w:szCs w:val="20"/>
              </w:rPr>
              <w:t xml:space="preserve"> (P-2-B)</w:t>
            </w:r>
          </w:p>
          <w:p w14:paraId="0D0A67DC"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PC-1</w:t>
            </w:r>
          </w:p>
        </w:tc>
        <w:tc>
          <w:tcPr>
            <w:tcW w:w="423" w:type="pct"/>
            <w:vAlign w:val="center"/>
          </w:tcPr>
          <w:p w14:paraId="633F2934"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vAlign w:val="center"/>
          </w:tcPr>
          <w:p w14:paraId="091C9845"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90A4385" w14:textId="77777777" w:rsidR="004D1ECD" w:rsidRPr="004525A3" w:rsidRDefault="004D1ECD" w:rsidP="0078348D">
            <w:pPr>
              <w:rPr>
                <w:rFonts w:ascii="Times New Roman" w:hAnsi="Times New Roman" w:cs="Times New Roman"/>
                <w:sz w:val="6"/>
                <w:szCs w:val="6"/>
              </w:rPr>
            </w:pPr>
          </w:p>
          <w:p w14:paraId="09CCFE7E"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84BCB98" w14:textId="77777777" w:rsidR="004D1ECD" w:rsidRPr="004525A3" w:rsidRDefault="004D1ECD" w:rsidP="0078348D">
            <w:pPr>
              <w:rPr>
                <w:rFonts w:ascii="Times New Roman" w:hAnsi="Times New Roman" w:cs="Times New Roman"/>
                <w:sz w:val="6"/>
                <w:szCs w:val="6"/>
              </w:rPr>
            </w:pPr>
          </w:p>
          <w:p w14:paraId="2ECE32F4"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11D52987" w14:textId="77777777" w:rsidTr="00792DAF">
        <w:trPr>
          <w:cantSplit/>
          <w:jc w:val="center"/>
        </w:trPr>
        <w:tc>
          <w:tcPr>
            <w:tcW w:w="1163" w:type="pct"/>
            <w:tcBorders>
              <w:right w:val="dotted" w:sz="4" w:space="0" w:color="auto"/>
            </w:tcBorders>
            <w:vAlign w:val="center"/>
          </w:tcPr>
          <w:p w14:paraId="1765097A"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Sheet Flow to Buffers</w:t>
            </w:r>
          </w:p>
        </w:tc>
        <w:tc>
          <w:tcPr>
            <w:tcW w:w="1462" w:type="pct"/>
            <w:tcBorders>
              <w:left w:val="dotted" w:sz="4" w:space="0" w:color="auto"/>
            </w:tcBorders>
            <w:vAlign w:val="center"/>
          </w:tcPr>
          <w:p w14:paraId="1A2939D5" w14:textId="77777777" w:rsidR="004D1ECD" w:rsidRPr="004525A3" w:rsidRDefault="004D1ECD" w:rsidP="0078348D">
            <w:pPr>
              <w:ind w:left="115" w:hanging="115"/>
              <w:rPr>
                <w:rFonts w:ascii="Times New Roman" w:hAnsi="Times New Roman" w:cs="Times New Roman"/>
                <w:bCs/>
                <w:sz w:val="20"/>
                <w:szCs w:val="20"/>
              </w:rPr>
            </w:pPr>
            <w:r w:rsidRPr="004525A3">
              <w:rPr>
                <w:rFonts w:ascii="Times New Roman" w:hAnsi="Times New Roman" w:cs="Times New Roman"/>
                <w:sz w:val="20"/>
                <w:szCs w:val="20"/>
              </w:rPr>
              <w:t>- SD SPECS</w:t>
            </w:r>
            <w:r w:rsidRPr="004525A3">
              <w:rPr>
                <w:rFonts w:ascii="Times New Roman" w:hAnsi="Times New Roman" w:cs="Times New Roman"/>
                <w:bCs/>
                <w:sz w:val="20"/>
                <w:szCs w:val="20"/>
              </w:rPr>
              <w:t xml:space="preserve"> (N/A)</w:t>
            </w:r>
          </w:p>
          <w:p w14:paraId="3A9C4FCF"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PC-2</w:t>
            </w:r>
          </w:p>
        </w:tc>
        <w:tc>
          <w:tcPr>
            <w:tcW w:w="423" w:type="pct"/>
            <w:vAlign w:val="center"/>
          </w:tcPr>
          <w:p w14:paraId="19AE9137"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vAlign w:val="center"/>
          </w:tcPr>
          <w:p w14:paraId="5905BCBA"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4C260BED" w14:textId="77777777" w:rsidR="004D1ECD" w:rsidRPr="004525A3" w:rsidRDefault="004D1ECD" w:rsidP="0078348D">
            <w:pPr>
              <w:rPr>
                <w:rFonts w:ascii="Times New Roman" w:hAnsi="Times New Roman" w:cs="Times New Roman"/>
                <w:sz w:val="6"/>
                <w:szCs w:val="6"/>
              </w:rPr>
            </w:pPr>
          </w:p>
          <w:p w14:paraId="6AA47390"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41F24DCE" w14:textId="77777777" w:rsidR="004D1ECD" w:rsidRPr="004525A3" w:rsidRDefault="004D1ECD" w:rsidP="0078348D">
            <w:pPr>
              <w:rPr>
                <w:rFonts w:ascii="Times New Roman" w:hAnsi="Times New Roman" w:cs="Times New Roman"/>
                <w:sz w:val="6"/>
                <w:szCs w:val="6"/>
              </w:rPr>
            </w:pPr>
          </w:p>
          <w:p w14:paraId="079FA04C"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7B954D1A" w14:textId="77777777" w:rsidTr="00792DAF">
        <w:trPr>
          <w:cantSplit/>
          <w:jc w:val="center"/>
        </w:trPr>
        <w:tc>
          <w:tcPr>
            <w:tcW w:w="1163" w:type="pct"/>
            <w:tcBorders>
              <w:right w:val="dotted" w:sz="4" w:space="0" w:color="auto"/>
            </w:tcBorders>
            <w:vAlign w:val="center"/>
          </w:tcPr>
          <w:p w14:paraId="39A6D013"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Channel Protection-Flexible Liners</w:t>
            </w:r>
          </w:p>
        </w:tc>
        <w:tc>
          <w:tcPr>
            <w:tcW w:w="1462" w:type="pct"/>
            <w:tcBorders>
              <w:left w:val="dotted" w:sz="4" w:space="0" w:color="auto"/>
            </w:tcBorders>
            <w:vAlign w:val="center"/>
          </w:tcPr>
          <w:p w14:paraId="4F892CF0"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proofErr w:type="gramStart"/>
            <w:r w:rsidRPr="004525A3">
              <w:rPr>
                <w:rFonts w:ascii="Times New Roman" w:hAnsi="Times New Roman" w:cs="Times New Roman"/>
                <w:sz w:val="20"/>
                <w:szCs w:val="20"/>
              </w:rPr>
              <w:t>SD  SPECS</w:t>
            </w:r>
            <w:proofErr w:type="gramEnd"/>
            <w:r w:rsidRPr="004525A3">
              <w:rPr>
                <w:rFonts w:ascii="Times New Roman" w:hAnsi="Times New Roman" w:cs="Times New Roman"/>
                <w:sz w:val="20"/>
                <w:szCs w:val="20"/>
              </w:rPr>
              <w:t xml:space="preserve"> (212 and 624)</w:t>
            </w:r>
          </w:p>
          <w:p w14:paraId="5C8DCA54"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proofErr w:type="gramStart"/>
            <w:r w:rsidRPr="004525A3">
              <w:rPr>
                <w:rFonts w:ascii="Times New Roman" w:hAnsi="Times New Roman" w:cs="Times New Roman"/>
                <w:sz w:val="20"/>
                <w:szCs w:val="20"/>
              </w:rPr>
              <w:t>SD  Drawings</w:t>
            </w:r>
            <w:proofErr w:type="gramEnd"/>
            <w:r w:rsidRPr="004525A3">
              <w:rPr>
                <w:rFonts w:ascii="Times New Roman" w:hAnsi="Times New Roman" w:cs="Times New Roman"/>
                <w:sz w:val="20"/>
                <w:szCs w:val="20"/>
              </w:rPr>
              <w:t xml:space="preserve"> (P-2-A and P-2-C)</w:t>
            </w:r>
          </w:p>
          <w:p w14:paraId="4697DBDF"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PC-3</w:t>
            </w:r>
          </w:p>
        </w:tc>
        <w:tc>
          <w:tcPr>
            <w:tcW w:w="423" w:type="pct"/>
            <w:vAlign w:val="center"/>
          </w:tcPr>
          <w:p w14:paraId="4ADACE4E"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vAlign w:val="center"/>
          </w:tcPr>
          <w:p w14:paraId="47296D70"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B583922" w14:textId="77777777" w:rsidR="004D1ECD" w:rsidRPr="004525A3" w:rsidRDefault="004D1ECD" w:rsidP="0078348D">
            <w:pPr>
              <w:rPr>
                <w:rFonts w:ascii="Times New Roman" w:hAnsi="Times New Roman" w:cs="Times New Roman"/>
                <w:sz w:val="6"/>
                <w:szCs w:val="6"/>
              </w:rPr>
            </w:pPr>
          </w:p>
          <w:p w14:paraId="22947FDB"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5F9B85F" w14:textId="77777777" w:rsidR="004D1ECD" w:rsidRPr="004525A3" w:rsidRDefault="004D1ECD" w:rsidP="0078348D">
            <w:pPr>
              <w:rPr>
                <w:rFonts w:ascii="Times New Roman" w:hAnsi="Times New Roman" w:cs="Times New Roman"/>
                <w:sz w:val="6"/>
                <w:szCs w:val="6"/>
              </w:rPr>
            </w:pPr>
          </w:p>
          <w:p w14:paraId="4822D6C0"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5276D653" w14:textId="77777777" w:rsidTr="00792DAF">
        <w:trPr>
          <w:cantSplit/>
          <w:jc w:val="center"/>
        </w:trPr>
        <w:tc>
          <w:tcPr>
            <w:tcW w:w="1163" w:type="pct"/>
            <w:tcBorders>
              <w:right w:val="dotted" w:sz="4" w:space="0" w:color="auto"/>
            </w:tcBorders>
            <w:vAlign w:val="center"/>
          </w:tcPr>
          <w:p w14:paraId="29BBD7FB"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Channel Protection-Rigid Channel Liners</w:t>
            </w:r>
          </w:p>
        </w:tc>
        <w:tc>
          <w:tcPr>
            <w:tcW w:w="1462" w:type="pct"/>
            <w:tcBorders>
              <w:left w:val="dotted" w:sz="4" w:space="0" w:color="auto"/>
            </w:tcBorders>
            <w:vAlign w:val="center"/>
          </w:tcPr>
          <w:p w14:paraId="265983A3"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proofErr w:type="gramStart"/>
            <w:r w:rsidRPr="004525A3">
              <w:rPr>
                <w:rFonts w:ascii="Times New Roman" w:hAnsi="Times New Roman" w:cs="Times New Roman"/>
                <w:sz w:val="20"/>
                <w:szCs w:val="20"/>
              </w:rPr>
              <w:t>SD  SPECS</w:t>
            </w:r>
            <w:proofErr w:type="gramEnd"/>
            <w:r w:rsidRPr="004525A3">
              <w:rPr>
                <w:rFonts w:ascii="Times New Roman" w:hAnsi="Times New Roman" w:cs="Times New Roman"/>
                <w:sz w:val="20"/>
                <w:szCs w:val="20"/>
              </w:rPr>
              <w:t xml:space="preserve"> (209 and 623)</w:t>
            </w:r>
          </w:p>
          <w:p w14:paraId="531BDAAE"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proofErr w:type="gramStart"/>
            <w:r w:rsidRPr="004525A3">
              <w:rPr>
                <w:rFonts w:ascii="Times New Roman" w:hAnsi="Times New Roman" w:cs="Times New Roman"/>
                <w:sz w:val="20"/>
                <w:szCs w:val="20"/>
              </w:rPr>
              <w:t>SD  Drawings</w:t>
            </w:r>
            <w:proofErr w:type="gramEnd"/>
            <w:r w:rsidRPr="004525A3">
              <w:rPr>
                <w:rFonts w:ascii="Times New Roman" w:hAnsi="Times New Roman" w:cs="Times New Roman"/>
                <w:sz w:val="20"/>
                <w:szCs w:val="20"/>
              </w:rPr>
              <w:t xml:space="preserve"> (P-2-D)</w:t>
            </w:r>
          </w:p>
          <w:p w14:paraId="6EA13693"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PC-4</w:t>
            </w:r>
          </w:p>
        </w:tc>
        <w:tc>
          <w:tcPr>
            <w:tcW w:w="423" w:type="pct"/>
            <w:vAlign w:val="center"/>
          </w:tcPr>
          <w:p w14:paraId="39B79EC9"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vAlign w:val="center"/>
          </w:tcPr>
          <w:p w14:paraId="545368C0"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EE65E86" w14:textId="77777777" w:rsidR="004D1ECD" w:rsidRPr="004525A3" w:rsidRDefault="004D1ECD" w:rsidP="0078348D">
            <w:pPr>
              <w:rPr>
                <w:rFonts w:ascii="Times New Roman" w:hAnsi="Times New Roman" w:cs="Times New Roman"/>
                <w:sz w:val="6"/>
                <w:szCs w:val="6"/>
              </w:rPr>
            </w:pPr>
          </w:p>
          <w:p w14:paraId="06C50D2E"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09750A9" w14:textId="77777777" w:rsidR="004D1ECD" w:rsidRPr="004525A3" w:rsidRDefault="004D1ECD" w:rsidP="0078348D">
            <w:pPr>
              <w:rPr>
                <w:rFonts w:ascii="Times New Roman" w:hAnsi="Times New Roman" w:cs="Times New Roman"/>
                <w:sz w:val="6"/>
                <w:szCs w:val="6"/>
              </w:rPr>
            </w:pPr>
          </w:p>
          <w:p w14:paraId="57FE5103"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5C7D204E" w14:textId="77777777" w:rsidTr="00792DAF">
        <w:trPr>
          <w:cantSplit/>
          <w:jc w:val="center"/>
        </w:trPr>
        <w:tc>
          <w:tcPr>
            <w:tcW w:w="1163" w:type="pct"/>
            <w:tcBorders>
              <w:right w:val="dotted" w:sz="4" w:space="0" w:color="auto"/>
            </w:tcBorders>
            <w:vAlign w:val="center"/>
          </w:tcPr>
          <w:p w14:paraId="3409201F"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Dikes and Berms</w:t>
            </w:r>
          </w:p>
        </w:tc>
        <w:tc>
          <w:tcPr>
            <w:tcW w:w="1462" w:type="pct"/>
            <w:tcBorders>
              <w:left w:val="dotted" w:sz="4" w:space="0" w:color="auto"/>
            </w:tcBorders>
            <w:vAlign w:val="center"/>
          </w:tcPr>
          <w:p w14:paraId="5D22034D"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SD SPECS (205, 209, and 212)</w:t>
            </w:r>
          </w:p>
          <w:p w14:paraId="7CE58A18"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proofErr w:type="gramStart"/>
            <w:r w:rsidRPr="004525A3">
              <w:rPr>
                <w:rFonts w:ascii="Times New Roman" w:hAnsi="Times New Roman" w:cs="Times New Roman"/>
                <w:sz w:val="20"/>
                <w:szCs w:val="20"/>
              </w:rPr>
              <w:t>SD  Drawings</w:t>
            </w:r>
            <w:proofErr w:type="gramEnd"/>
            <w:r w:rsidRPr="004525A3">
              <w:rPr>
                <w:rFonts w:ascii="Times New Roman" w:hAnsi="Times New Roman" w:cs="Times New Roman"/>
                <w:sz w:val="20"/>
                <w:szCs w:val="20"/>
              </w:rPr>
              <w:t xml:space="preserve"> (P-1-E and P-1-F)</w:t>
            </w:r>
          </w:p>
          <w:p w14:paraId="0CEFB4DB"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PC-5</w:t>
            </w:r>
          </w:p>
        </w:tc>
        <w:tc>
          <w:tcPr>
            <w:tcW w:w="423" w:type="pct"/>
            <w:vAlign w:val="center"/>
          </w:tcPr>
          <w:p w14:paraId="62F9EC08"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vAlign w:val="center"/>
          </w:tcPr>
          <w:p w14:paraId="28E0CAC5"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2CFB591" w14:textId="77777777" w:rsidR="004D1ECD" w:rsidRPr="004525A3" w:rsidRDefault="004D1ECD" w:rsidP="0078348D">
            <w:pPr>
              <w:rPr>
                <w:rFonts w:ascii="Times New Roman" w:hAnsi="Times New Roman" w:cs="Times New Roman"/>
                <w:sz w:val="6"/>
                <w:szCs w:val="6"/>
              </w:rPr>
            </w:pPr>
          </w:p>
          <w:p w14:paraId="057558E4"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1DFD4CF" w14:textId="77777777" w:rsidR="004D1ECD" w:rsidRPr="004525A3" w:rsidRDefault="004D1ECD" w:rsidP="0078348D">
            <w:pPr>
              <w:rPr>
                <w:rFonts w:ascii="Times New Roman" w:hAnsi="Times New Roman" w:cs="Times New Roman"/>
                <w:sz w:val="6"/>
                <w:szCs w:val="6"/>
              </w:rPr>
            </w:pPr>
          </w:p>
          <w:p w14:paraId="02F3C299"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568AF0C5" w14:textId="77777777" w:rsidTr="00792DAF">
        <w:trPr>
          <w:cantSplit/>
          <w:jc w:val="center"/>
        </w:trPr>
        <w:tc>
          <w:tcPr>
            <w:tcW w:w="1163" w:type="pct"/>
            <w:tcBorders>
              <w:right w:val="dotted" w:sz="4" w:space="0" w:color="auto"/>
            </w:tcBorders>
            <w:vAlign w:val="center"/>
          </w:tcPr>
          <w:p w14:paraId="474D2E11"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Dry Swale</w:t>
            </w:r>
          </w:p>
        </w:tc>
        <w:tc>
          <w:tcPr>
            <w:tcW w:w="1462" w:type="pct"/>
            <w:tcBorders>
              <w:left w:val="dotted" w:sz="4" w:space="0" w:color="auto"/>
            </w:tcBorders>
            <w:vAlign w:val="center"/>
          </w:tcPr>
          <w:p w14:paraId="76ED1D49" w14:textId="77777777" w:rsidR="004D1ECD" w:rsidRPr="004525A3" w:rsidRDefault="004D1ECD" w:rsidP="0078348D">
            <w:pPr>
              <w:ind w:left="115" w:hanging="115"/>
              <w:rPr>
                <w:rFonts w:ascii="Times New Roman" w:hAnsi="Times New Roman" w:cs="Times New Roman"/>
                <w:bCs/>
                <w:sz w:val="20"/>
                <w:szCs w:val="20"/>
              </w:rPr>
            </w:pPr>
            <w:r w:rsidRPr="004525A3">
              <w:rPr>
                <w:rFonts w:ascii="Times New Roman" w:hAnsi="Times New Roman" w:cs="Times New Roman"/>
                <w:sz w:val="20"/>
                <w:szCs w:val="20"/>
              </w:rPr>
              <w:t>- SD SPECS</w:t>
            </w:r>
            <w:r w:rsidRPr="004525A3">
              <w:rPr>
                <w:rFonts w:ascii="Times New Roman" w:hAnsi="Times New Roman" w:cs="Times New Roman"/>
                <w:bCs/>
                <w:sz w:val="20"/>
                <w:szCs w:val="20"/>
              </w:rPr>
              <w:t xml:space="preserve"> (N/A)</w:t>
            </w:r>
          </w:p>
          <w:p w14:paraId="018974EE"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PC-6</w:t>
            </w:r>
          </w:p>
        </w:tc>
        <w:tc>
          <w:tcPr>
            <w:tcW w:w="423" w:type="pct"/>
            <w:vAlign w:val="center"/>
          </w:tcPr>
          <w:p w14:paraId="1157883C"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vAlign w:val="center"/>
          </w:tcPr>
          <w:p w14:paraId="66121AFF"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FA28CA0" w14:textId="77777777" w:rsidR="004D1ECD" w:rsidRPr="004525A3" w:rsidRDefault="004D1ECD" w:rsidP="0078348D">
            <w:pPr>
              <w:rPr>
                <w:rFonts w:ascii="Times New Roman" w:hAnsi="Times New Roman" w:cs="Times New Roman"/>
                <w:sz w:val="6"/>
                <w:szCs w:val="6"/>
              </w:rPr>
            </w:pPr>
          </w:p>
          <w:p w14:paraId="79F9D281"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00D8CCA" w14:textId="77777777" w:rsidR="004D1ECD" w:rsidRPr="004525A3" w:rsidRDefault="004D1ECD" w:rsidP="0078348D">
            <w:pPr>
              <w:rPr>
                <w:rFonts w:ascii="Times New Roman" w:hAnsi="Times New Roman" w:cs="Times New Roman"/>
                <w:sz w:val="6"/>
                <w:szCs w:val="6"/>
              </w:rPr>
            </w:pPr>
          </w:p>
          <w:p w14:paraId="22DEC07B"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2897C3C8"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2B43A4FD"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lastRenderedPageBreak/>
              <w:t>Wet Swale</w:t>
            </w:r>
          </w:p>
        </w:tc>
        <w:tc>
          <w:tcPr>
            <w:tcW w:w="1462" w:type="pct"/>
            <w:tcBorders>
              <w:top w:val="single" w:sz="4" w:space="0" w:color="auto"/>
              <w:left w:val="dotted" w:sz="4" w:space="0" w:color="auto"/>
              <w:bottom w:val="single" w:sz="4" w:space="0" w:color="auto"/>
              <w:right w:val="single" w:sz="4" w:space="0" w:color="auto"/>
            </w:tcBorders>
            <w:vAlign w:val="center"/>
          </w:tcPr>
          <w:p w14:paraId="5D1D3535" w14:textId="77777777" w:rsidR="004D1ECD" w:rsidRPr="004525A3" w:rsidRDefault="004D1ECD" w:rsidP="0078348D">
            <w:pPr>
              <w:ind w:left="115" w:hanging="115"/>
              <w:rPr>
                <w:rFonts w:ascii="Times New Roman" w:hAnsi="Times New Roman" w:cs="Times New Roman"/>
                <w:bCs/>
                <w:sz w:val="20"/>
                <w:szCs w:val="20"/>
              </w:rPr>
            </w:pPr>
            <w:r w:rsidRPr="004525A3">
              <w:rPr>
                <w:rFonts w:ascii="Times New Roman" w:hAnsi="Times New Roman" w:cs="Times New Roman"/>
                <w:sz w:val="20"/>
                <w:szCs w:val="20"/>
              </w:rPr>
              <w:t>- SD SPECS</w:t>
            </w:r>
            <w:r w:rsidRPr="004525A3">
              <w:rPr>
                <w:rFonts w:ascii="Times New Roman" w:hAnsi="Times New Roman" w:cs="Times New Roman"/>
                <w:bCs/>
                <w:sz w:val="20"/>
                <w:szCs w:val="20"/>
              </w:rPr>
              <w:t xml:space="preserve"> (N/A)</w:t>
            </w:r>
          </w:p>
          <w:p w14:paraId="448F0E0B"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PC-7</w:t>
            </w:r>
          </w:p>
        </w:tc>
        <w:tc>
          <w:tcPr>
            <w:tcW w:w="423" w:type="pct"/>
            <w:tcBorders>
              <w:top w:val="single" w:sz="4" w:space="0" w:color="auto"/>
              <w:left w:val="single" w:sz="4" w:space="0" w:color="auto"/>
              <w:bottom w:val="single" w:sz="4" w:space="0" w:color="auto"/>
              <w:right w:val="single" w:sz="4" w:space="0" w:color="auto"/>
            </w:tcBorders>
            <w:vAlign w:val="center"/>
          </w:tcPr>
          <w:p w14:paraId="3F1A8307"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772184DF"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BF35D57" w14:textId="77777777" w:rsidR="004D1ECD" w:rsidRPr="004525A3" w:rsidRDefault="004D1ECD" w:rsidP="0078348D">
            <w:pPr>
              <w:rPr>
                <w:rFonts w:ascii="Times New Roman" w:hAnsi="Times New Roman" w:cs="Times New Roman"/>
                <w:sz w:val="6"/>
                <w:szCs w:val="6"/>
              </w:rPr>
            </w:pPr>
          </w:p>
          <w:p w14:paraId="2250B60A"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D645289" w14:textId="77777777" w:rsidR="004D1ECD" w:rsidRPr="004525A3" w:rsidRDefault="004D1ECD" w:rsidP="0078348D">
            <w:pPr>
              <w:rPr>
                <w:rFonts w:ascii="Times New Roman" w:hAnsi="Times New Roman" w:cs="Times New Roman"/>
                <w:sz w:val="6"/>
                <w:szCs w:val="6"/>
              </w:rPr>
            </w:pPr>
          </w:p>
          <w:p w14:paraId="5CBF0E63"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258B932A"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613EA4FF"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Geosynthetics</w:t>
            </w:r>
          </w:p>
        </w:tc>
        <w:tc>
          <w:tcPr>
            <w:tcW w:w="1462" w:type="pct"/>
            <w:tcBorders>
              <w:top w:val="single" w:sz="4" w:space="0" w:color="auto"/>
              <w:left w:val="dotted" w:sz="4" w:space="0" w:color="auto"/>
              <w:bottom w:val="single" w:sz="4" w:space="0" w:color="auto"/>
              <w:right w:val="single" w:sz="4" w:space="0" w:color="auto"/>
            </w:tcBorders>
            <w:vAlign w:val="center"/>
          </w:tcPr>
          <w:p w14:paraId="3B4CC692"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SD SPECS (640 and 718)</w:t>
            </w:r>
          </w:p>
          <w:p w14:paraId="0B6A9327"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PC-8</w:t>
            </w:r>
          </w:p>
        </w:tc>
        <w:tc>
          <w:tcPr>
            <w:tcW w:w="423" w:type="pct"/>
            <w:tcBorders>
              <w:top w:val="single" w:sz="4" w:space="0" w:color="auto"/>
              <w:left w:val="single" w:sz="4" w:space="0" w:color="auto"/>
              <w:bottom w:val="single" w:sz="4" w:space="0" w:color="auto"/>
              <w:right w:val="single" w:sz="4" w:space="0" w:color="auto"/>
            </w:tcBorders>
            <w:vAlign w:val="center"/>
          </w:tcPr>
          <w:p w14:paraId="129BF6EB"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045C4E3F"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4327531" w14:textId="77777777" w:rsidR="004D1ECD" w:rsidRPr="004525A3" w:rsidRDefault="004D1ECD" w:rsidP="0078348D">
            <w:pPr>
              <w:rPr>
                <w:rFonts w:ascii="Times New Roman" w:hAnsi="Times New Roman" w:cs="Times New Roman"/>
                <w:sz w:val="6"/>
                <w:szCs w:val="6"/>
              </w:rPr>
            </w:pPr>
          </w:p>
          <w:p w14:paraId="7EC6BC61"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935BE70" w14:textId="77777777" w:rsidR="004D1ECD" w:rsidRPr="004525A3" w:rsidRDefault="004D1ECD" w:rsidP="0078348D">
            <w:pPr>
              <w:rPr>
                <w:rFonts w:ascii="Times New Roman" w:hAnsi="Times New Roman" w:cs="Times New Roman"/>
                <w:sz w:val="6"/>
                <w:szCs w:val="6"/>
              </w:rPr>
            </w:pPr>
          </w:p>
          <w:p w14:paraId="0DD7A96E"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1C5B96BC"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7699808E"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Surface Sand Filter</w:t>
            </w:r>
          </w:p>
        </w:tc>
        <w:tc>
          <w:tcPr>
            <w:tcW w:w="1462" w:type="pct"/>
            <w:tcBorders>
              <w:top w:val="single" w:sz="4" w:space="0" w:color="auto"/>
              <w:left w:val="dotted" w:sz="4" w:space="0" w:color="auto"/>
              <w:bottom w:val="single" w:sz="4" w:space="0" w:color="auto"/>
              <w:right w:val="single" w:sz="4" w:space="0" w:color="auto"/>
            </w:tcBorders>
            <w:vAlign w:val="center"/>
          </w:tcPr>
          <w:p w14:paraId="79E5C0AB" w14:textId="77777777" w:rsidR="004D1ECD" w:rsidRPr="004525A3" w:rsidRDefault="004D1ECD" w:rsidP="0078348D">
            <w:pPr>
              <w:ind w:left="115" w:hanging="115"/>
              <w:rPr>
                <w:rFonts w:ascii="Times New Roman" w:hAnsi="Times New Roman" w:cs="Times New Roman"/>
                <w:bCs/>
                <w:sz w:val="20"/>
                <w:szCs w:val="20"/>
              </w:rPr>
            </w:pPr>
            <w:r w:rsidRPr="004525A3">
              <w:rPr>
                <w:rFonts w:ascii="Times New Roman" w:hAnsi="Times New Roman" w:cs="Times New Roman"/>
                <w:sz w:val="20"/>
                <w:szCs w:val="20"/>
              </w:rPr>
              <w:t>- SD SPECS</w:t>
            </w:r>
            <w:r w:rsidRPr="004525A3">
              <w:rPr>
                <w:rFonts w:ascii="Times New Roman" w:hAnsi="Times New Roman" w:cs="Times New Roman"/>
                <w:bCs/>
                <w:sz w:val="20"/>
                <w:szCs w:val="20"/>
              </w:rPr>
              <w:t xml:space="preserve"> (N/A)</w:t>
            </w:r>
          </w:p>
          <w:p w14:paraId="7E1D4E56"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PC-9</w:t>
            </w:r>
          </w:p>
        </w:tc>
        <w:tc>
          <w:tcPr>
            <w:tcW w:w="423" w:type="pct"/>
            <w:tcBorders>
              <w:top w:val="single" w:sz="4" w:space="0" w:color="auto"/>
              <w:left w:val="single" w:sz="4" w:space="0" w:color="auto"/>
              <w:bottom w:val="single" w:sz="4" w:space="0" w:color="auto"/>
              <w:right w:val="single" w:sz="4" w:space="0" w:color="auto"/>
            </w:tcBorders>
            <w:vAlign w:val="center"/>
          </w:tcPr>
          <w:p w14:paraId="455340F0"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25EF0F3B"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F280E51" w14:textId="77777777" w:rsidR="004D1ECD" w:rsidRPr="004525A3" w:rsidRDefault="004D1ECD" w:rsidP="0078348D">
            <w:pPr>
              <w:rPr>
                <w:rFonts w:ascii="Times New Roman" w:hAnsi="Times New Roman" w:cs="Times New Roman"/>
                <w:sz w:val="6"/>
                <w:szCs w:val="6"/>
              </w:rPr>
            </w:pPr>
          </w:p>
          <w:p w14:paraId="1EBA28FF"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6C383DE" w14:textId="77777777" w:rsidR="004D1ECD" w:rsidRPr="004525A3" w:rsidRDefault="004D1ECD" w:rsidP="0078348D">
            <w:pPr>
              <w:rPr>
                <w:rFonts w:ascii="Times New Roman" w:hAnsi="Times New Roman" w:cs="Times New Roman"/>
                <w:sz w:val="6"/>
                <w:szCs w:val="6"/>
              </w:rPr>
            </w:pPr>
          </w:p>
          <w:p w14:paraId="75A6D58E"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0D2DC9AA"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00B25E60"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Subsurface Sand Filter</w:t>
            </w:r>
          </w:p>
        </w:tc>
        <w:tc>
          <w:tcPr>
            <w:tcW w:w="1462" w:type="pct"/>
            <w:tcBorders>
              <w:top w:val="single" w:sz="4" w:space="0" w:color="auto"/>
              <w:left w:val="dotted" w:sz="4" w:space="0" w:color="auto"/>
              <w:bottom w:val="single" w:sz="4" w:space="0" w:color="auto"/>
              <w:right w:val="single" w:sz="4" w:space="0" w:color="auto"/>
            </w:tcBorders>
            <w:vAlign w:val="center"/>
          </w:tcPr>
          <w:p w14:paraId="55DB4591" w14:textId="77777777" w:rsidR="004D1ECD" w:rsidRPr="004525A3" w:rsidRDefault="004D1ECD" w:rsidP="0078348D">
            <w:pPr>
              <w:ind w:left="115" w:hanging="115"/>
              <w:rPr>
                <w:rFonts w:ascii="Times New Roman" w:hAnsi="Times New Roman" w:cs="Times New Roman"/>
                <w:bCs/>
                <w:sz w:val="20"/>
                <w:szCs w:val="20"/>
              </w:rPr>
            </w:pPr>
            <w:r w:rsidRPr="004525A3">
              <w:rPr>
                <w:rFonts w:ascii="Times New Roman" w:hAnsi="Times New Roman" w:cs="Times New Roman"/>
                <w:sz w:val="20"/>
                <w:szCs w:val="20"/>
              </w:rPr>
              <w:t>- SD SPECS</w:t>
            </w:r>
            <w:r w:rsidRPr="004525A3">
              <w:rPr>
                <w:rFonts w:ascii="Times New Roman" w:hAnsi="Times New Roman" w:cs="Times New Roman"/>
                <w:bCs/>
                <w:sz w:val="20"/>
                <w:szCs w:val="20"/>
              </w:rPr>
              <w:t xml:space="preserve"> (N/A)</w:t>
            </w:r>
          </w:p>
          <w:p w14:paraId="5808AA76"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PC-10</w:t>
            </w:r>
          </w:p>
        </w:tc>
        <w:tc>
          <w:tcPr>
            <w:tcW w:w="423" w:type="pct"/>
            <w:tcBorders>
              <w:top w:val="single" w:sz="4" w:space="0" w:color="auto"/>
              <w:left w:val="single" w:sz="4" w:space="0" w:color="auto"/>
              <w:bottom w:val="single" w:sz="4" w:space="0" w:color="auto"/>
              <w:right w:val="single" w:sz="4" w:space="0" w:color="auto"/>
            </w:tcBorders>
            <w:vAlign w:val="center"/>
          </w:tcPr>
          <w:p w14:paraId="5F804D8D"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582C0E83"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D358DD5" w14:textId="77777777" w:rsidR="004D1ECD" w:rsidRPr="004525A3" w:rsidRDefault="004D1ECD" w:rsidP="0078348D">
            <w:pPr>
              <w:rPr>
                <w:rFonts w:ascii="Times New Roman" w:hAnsi="Times New Roman" w:cs="Times New Roman"/>
                <w:sz w:val="6"/>
                <w:szCs w:val="6"/>
              </w:rPr>
            </w:pPr>
          </w:p>
          <w:p w14:paraId="7A8F00D6"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B20177D" w14:textId="77777777" w:rsidR="004D1ECD" w:rsidRPr="004525A3" w:rsidRDefault="004D1ECD" w:rsidP="0078348D">
            <w:pPr>
              <w:rPr>
                <w:rFonts w:ascii="Times New Roman" w:hAnsi="Times New Roman" w:cs="Times New Roman"/>
                <w:sz w:val="6"/>
                <w:szCs w:val="6"/>
              </w:rPr>
            </w:pPr>
          </w:p>
          <w:p w14:paraId="7931F916"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74244809"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309E3E39"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Perimeter Sand Filter</w:t>
            </w:r>
          </w:p>
        </w:tc>
        <w:tc>
          <w:tcPr>
            <w:tcW w:w="1462" w:type="pct"/>
            <w:tcBorders>
              <w:top w:val="single" w:sz="4" w:space="0" w:color="auto"/>
              <w:left w:val="dotted" w:sz="4" w:space="0" w:color="auto"/>
              <w:bottom w:val="single" w:sz="4" w:space="0" w:color="auto"/>
              <w:right w:val="single" w:sz="4" w:space="0" w:color="auto"/>
            </w:tcBorders>
            <w:vAlign w:val="center"/>
          </w:tcPr>
          <w:p w14:paraId="41C5E4C7" w14:textId="77777777" w:rsidR="004D1ECD" w:rsidRPr="004525A3" w:rsidRDefault="004D1ECD" w:rsidP="0078348D">
            <w:pPr>
              <w:ind w:left="115" w:hanging="115"/>
              <w:rPr>
                <w:rFonts w:ascii="Times New Roman" w:hAnsi="Times New Roman" w:cs="Times New Roman"/>
                <w:bCs/>
                <w:sz w:val="20"/>
                <w:szCs w:val="20"/>
              </w:rPr>
            </w:pPr>
            <w:r w:rsidRPr="004525A3">
              <w:rPr>
                <w:rFonts w:ascii="Times New Roman" w:hAnsi="Times New Roman" w:cs="Times New Roman"/>
                <w:sz w:val="20"/>
                <w:szCs w:val="20"/>
              </w:rPr>
              <w:t>- SD SPECS</w:t>
            </w:r>
            <w:r w:rsidRPr="004525A3">
              <w:rPr>
                <w:rFonts w:ascii="Times New Roman" w:hAnsi="Times New Roman" w:cs="Times New Roman"/>
                <w:bCs/>
                <w:sz w:val="20"/>
                <w:szCs w:val="20"/>
              </w:rPr>
              <w:t xml:space="preserve"> (N/A)</w:t>
            </w:r>
          </w:p>
          <w:p w14:paraId="5FE6787D"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PC-11</w:t>
            </w:r>
          </w:p>
        </w:tc>
        <w:tc>
          <w:tcPr>
            <w:tcW w:w="423" w:type="pct"/>
            <w:tcBorders>
              <w:top w:val="single" w:sz="4" w:space="0" w:color="auto"/>
              <w:left w:val="single" w:sz="4" w:space="0" w:color="auto"/>
              <w:bottom w:val="single" w:sz="4" w:space="0" w:color="auto"/>
              <w:right w:val="single" w:sz="4" w:space="0" w:color="auto"/>
            </w:tcBorders>
            <w:vAlign w:val="center"/>
          </w:tcPr>
          <w:p w14:paraId="27A93737"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21B810B9"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D665795" w14:textId="77777777" w:rsidR="004D1ECD" w:rsidRPr="004525A3" w:rsidRDefault="004D1ECD" w:rsidP="0078348D">
            <w:pPr>
              <w:rPr>
                <w:rFonts w:ascii="Times New Roman" w:hAnsi="Times New Roman" w:cs="Times New Roman"/>
                <w:sz w:val="6"/>
                <w:szCs w:val="6"/>
              </w:rPr>
            </w:pPr>
          </w:p>
          <w:p w14:paraId="4A3AC8D1"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4C36E406" w14:textId="77777777" w:rsidR="004D1ECD" w:rsidRPr="004525A3" w:rsidRDefault="004D1ECD" w:rsidP="0078348D">
            <w:pPr>
              <w:rPr>
                <w:rFonts w:ascii="Times New Roman" w:hAnsi="Times New Roman" w:cs="Times New Roman"/>
                <w:sz w:val="6"/>
                <w:szCs w:val="6"/>
              </w:rPr>
            </w:pPr>
          </w:p>
          <w:p w14:paraId="70D69BCF"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59181F05"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2EEC7A94"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Organic Filter</w:t>
            </w:r>
          </w:p>
        </w:tc>
        <w:tc>
          <w:tcPr>
            <w:tcW w:w="1462" w:type="pct"/>
            <w:tcBorders>
              <w:top w:val="single" w:sz="4" w:space="0" w:color="auto"/>
              <w:left w:val="dotted" w:sz="4" w:space="0" w:color="auto"/>
              <w:bottom w:val="single" w:sz="4" w:space="0" w:color="auto"/>
              <w:right w:val="single" w:sz="4" w:space="0" w:color="auto"/>
            </w:tcBorders>
            <w:vAlign w:val="center"/>
          </w:tcPr>
          <w:p w14:paraId="41275C9A" w14:textId="77777777" w:rsidR="004D1ECD" w:rsidRPr="004525A3" w:rsidRDefault="004D1ECD" w:rsidP="0078348D">
            <w:pPr>
              <w:ind w:left="115" w:hanging="115"/>
              <w:rPr>
                <w:rFonts w:ascii="Times New Roman" w:hAnsi="Times New Roman" w:cs="Times New Roman"/>
                <w:bCs/>
                <w:sz w:val="20"/>
                <w:szCs w:val="20"/>
              </w:rPr>
            </w:pPr>
            <w:r w:rsidRPr="004525A3">
              <w:rPr>
                <w:rFonts w:ascii="Times New Roman" w:hAnsi="Times New Roman" w:cs="Times New Roman"/>
                <w:sz w:val="20"/>
                <w:szCs w:val="20"/>
              </w:rPr>
              <w:t>- SD SPECS</w:t>
            </w:r>
            <w:r w:rsidRPr="004525A3">
              <w:rPr>
                <w:rFonts w:ascii="Times New Roman" w:hAnsi="Times New Roman" w:cs="Times New Roman"/>
                <w:bCs/>
                <w:sz w:val="20"/>
                <w:szCs w:val="20"/>
              </w:rPr>
              <w:t xml:space="preserve"> (N/A)</w:t>
            </w:r>
          </w:p>
          <w:p w14:paraId="1E185BCF"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PC-12</w:t>
            </w:r>
          </w:p>
        </w:tc>
        <w:tc>
          <w:tcPr>
            <w:tcW w:w="423" w:type="pct"/>
            <w:tcBorders>
              <w:top w:val="single" w:sz="4" w:space="0" w:color="auto"/>
              <w:left w:val="single" w:sz="4" w:space="0" w:color="auto"/>
              <w:bottom w:val="single" w:sz="4" w:space="0" w:color="auto"/>
              <w:right w:val="single" w:sz="4" w:space="0" w:color="auto"/>
            </w:tcBorders>
            <w:vAlign w:val="center"/>
          </w:tcPr>
          <w:p w14:paraId="2786E234"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7CA09BBC"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8837A00" w14:textId="77777777" w:rsidR="004D1ECD" w:rsidRPr="004525A3" w:rsidRDefault="004D1ECD" w:rsidP="0078348D">
            <w:pPr>
              <w:rPr>
                <w:rFonts w:ascii="Times New Roman" w:hAnsi="Times New Roman" w:cs="Times New Roman"/>
                <w:sz w:val="6"/>
                <w:szCs w:val="6"/>
              </w:rPr>
            </w:pPr>
          </w:p>
          <w:p w14:paraId="26EC31D6"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4E409E6E" w14:textId="77777777" w:rsidR="004D1ECD" w:rsidRPr="004525A3" w:rsidRDefault="004D1ECD" w:rsidP="0078348D">
            <w:pPr>
              <w:rPr>
                <w:rFonts w:ascii="Times New Roman" w:hAnsi="Times New Roman" w:cs="Times New Roman"/>
                <w:sz w:val="6"/>
                <w:szCs w:val="6"/>
              </w:rPr>
            </w:pPr>
          </w:p>
          <w:p w14:paraId="200ACAF0"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4A9A0911"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0D6AE7C0"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Pocket Sand Filter</w:t>
            </w:r>
          </w:p>
        </w:tc>
        <w:tc>
          <w:tcPr>
            <w:tcW w:w="1462" w:type="pct"/>
            <w:tcBorders>
              <w:top w:val="single" w:sz="4" w:space="0" w:color="auto"/>
              <w:left w:val="dotted" w:sz="4" w:space="0" w:color="auto"/>
              <w:bottom w:val="single" w:sz="4" w:space="0" w:color="auto"/>
              <w:right w:val="single" w:sz="4" w:space="0" w:color="auto"/>
            </w:tcBorders>
            <w:vAlign w:val="center"/>
          </w:tcPr>
          <w:p w14:paraId="59495790" w14:textId="77777777" w:rsidR="004D1ECD" w:rsidRPr="004525A3" w:rsidRDefault="004D1ECD" w:rsidP="0078348D">
            <w:pPr>
              <w:ind w:left="115" w:hanging="115"/>
              <w:rPr>
                <w:rFonts w:ascii="Times New Roman" w:hAnsi="Times New Roman" w:cs="Times New Roman"/>
                <w:bCs/>
                <w:sz w:val="20"/>
                <w:szCs w:val="20"/>
              </w:rPr>
            </w:pPr>
            <w:r w:rsidRPr="004525A3">
              <w:rPr>
                <w:rFonts w:ascii="Times New Roman" w:hAnsi="Times New Roman" w:cs="Times New Roman"/>
                <w:sz w:val="20"/>
                <w:szCs w:val="20"/>
              </w:rPr>
              <w:t>- SD SPECS</w:t>
            </w:r>
            <w:r w:rsidRPr="004525A3">
              <w:rPr>
                <w:rFonts w:ascii="Times New Roman" w:hAnsi="Times New Roman" w:cs="Times New Roman"/>
                <w:bCs/>
                <w:sz w:val="20"/>
                <w:szCs w:val="20"/>
              </w:rPr>
              <w:t xml:space="preserve"> (N/A)</w:t>
            </w:r>
          </w:p>
          <w:p w14:paraId="6DB10C99"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PC-13</w:t>
            </w:r>
          </w:p>
        </w:tc>
        <w:tc>
          <w:tcPr>
            <w:tcW w:w="423" w:type="pct"/>
            <w:tcBorders>
              <w:top w:val="single" w:sz="4" w:space="0" w:color="auto"/>
              <w:left w:val="single" w:sz="4" w:space="0" w:color="auto"/>
              <w:bottom w:val="single" w:sz="4" w:space="0" w:color="auto"/>
              <w:right w:val="single" w:sz="4" w:space="0" w:color="auto"/>
            </w:tcBorders>
            <w:vAlign w:val="center"/>
          </w:tcPr>
          <w:p w14:paraId="3C3D28E4"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11568E78"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40A44AB0" w14:textId="77777777" w:rsidR="004D1ECD" w:rsidRPr="004525A3" w:rsidRDefault="004D1ECD" w:rsidP="0078348D">
            <w:pPr>
              <w:rPr>
                <w:rFonts w:ascii="Times New Roman" w:hAnsi="Times New Roman" w:cs="Times New Roman"/>
                <w:sz w:val="6"/>
                <w:szCs w:val="6"/>
              </w:rPr>
            </w:pPr>
          </w:p>
          <w:p w14:paraId="79D22B82"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EDC17CF" w14:textId="77777777" w:rsidR="004D1ECD" w:rsidRPr="004525A3" w:rsidRDefault="004D1ECD" w:rsidP="0078348D">
            <w:pPr>
              <w:rPr>
                <w:rFonts w:ascii="Times New Roman" w:hAnsi="Times New Roman" w:cs="Times New Roman"/>
                <w:sz w:val="6"/>
                <w:szCs w:val="6"/>
              </w:rPr>
            </w:pPr>
          </w:p>
          <w:p w14:paraId="2C8A2429"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785D9427"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125AB8A8"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Bioretention</w:t>
            </w:r>
          </w:p>
        </w:tc>
        <w:tc>
          <w:tcPr>
            <w:tcW w:w="1462" w:type="pct"/>
            <w:tcBorders>
              <w:top w:val="single" w:sz="4" w:space="0" w:color="auto"/>
              <w:left w:val="dotted" w:sz="4" w:space="0" w:color="auto"/>
              <w:bottom w:val="single" w:sz="4" w:space="0" w:color="auto"/>
              <w:right w:val="single" w:sz="4" w:space="0" w:color="auto"/>
            </w:tcBorders>
            <w:vAlign w:val="center"/>
          </w:tcPr>
          <w:p w14:paraId="3D6AB297" w14:textId="77777777" w:rsidR="004D1ECD" w:rsidRPr="004525A3" w:rsidRDefault="004D1ECD" w:rsidP="0078348D">
            <w:pPr>
              <w:ind w:left="115" w:hanging="115"/>
              <w:rPr>
                <w:rFonts w:ascii="Times New Roman" w:hAnsi="Times New Roman" w:cs="Times New Roman"/>
                <w:bCs/>
                <w:sz w:val="20"/>
                <w:szCs w:val="20"/>
              </w:rPr>
            </w:pPr>
            <w:r w:rsidRPr="004525A3">
              <w:rPr>
                <w:rFonts w:ascii="Times New Roman" w:hAnsi="Times New Roman" w:cs="Times New Roman"/>
                <w:sz w:val="20"/>
                <w:szCs w:val="20"/>
              </w:rPr>
              <w:t>- SD SPECS</w:t>
            </w:r>
            <w:r w:rsidRPr="004525A3">
              <w:rPr>
                <w:rFonts w:ascii="Times New Roman" w:hAnsi="Times New Roman" w:cs="Times New Roman"/>
                <w:bCs/>
                <w:sz w:val="20"/>
                <w:szCs w:val="20"/>
              </w:rPr>
              <w:t xml:space="preserve"> (N/A)</w:t>
            </w:r>
          </w:p>
          <w:p w14:paraId="41520F1E"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PC-14</w:t>
            </w:r>
          </w:p>
        </w:tc>
        <w:tc>
          <w:tcPr>
            <w:tcW w:w="423" w:type="pct"/>
            <w:tcBorders>
              <w:top w:val="single" w:sz="4" w:space="0" w:color="auto"/>
              <w:left w:val="single" w:sz="4" w:space="0" w:color="auto"/>
              <w:bottom w:val="single" w:sz="4" w:space="0" w:color="auto"/>
              <w:right w:val="single" w:sz="4" w:space="0" w:color="auto"/>
            </w:tcBorders>
            <w:vAlign w:val="center"/>
          </w:tcPr>
          <w:p w14:paraId="041AB796"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1001A620"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A4EC8AE" w14:textId="77777777" w:rsidR="004D1ECD" w:rsidRPr="004525A3" w:rsidRDefault="004D1ECD" w:rsidP="0078348D">
            <w:pPr>
              <w:rPr>
                <w:rFonts w:ascii="Times New Roman" w:hAnsi="Times New Roman" w:cs="Times New Roman"/>
                <w:sz w:val="6"/>
                <w:szCs w:val="6"/>
              </w:rPr>
            </w:pPr>
          </w:p>
          <w:p w14:paraId="2B7597C0"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94B60BD" w14:textId="77777777" w:rsidR="004D1ECD" w:rsidRPr="004525A3" w:rsidRDefault="004D1ECD" w:rsidP="0078348D">
            <w:pPr>
              <w:rPr>
                <w:rFonts w:ascii="Times New Roman" w:hAnsi="Times New Roman" w:cs="Times New Roman"/>
                <w:sz w:val="6"/>
                <w:szCs w:val="6"/>
              </w:rPr>
            </w:pPr>
          </w:p>
          <w:p w14:paraId="3BCB1125"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1946CD2B"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39098298"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Inlet-Outlet Protection</w:t>
            </w:r>
          </w:p>
        </w:tc>
        <w:tc>
          <w:tcPr>
            <w:tcW w:w="1462" w:type="pct"/>
            <w:tcBorders>
              <w:top w:val="single" w:sz="4" w:space="0" w:color="auto"/>
              <w:left w:val="dotted" w:sz="4" w:space="0" w:color="auto"/>
              <w:bottom w:val="single" w:sz="4" w:space="0" w:color="auto"/>
              <w:right w:val="single" w:sz="4" w:space="0" w:color="auto"/>
            </w:tcBorders>
            <w:vAlign w:val="center"/>
          </w:tcPr>
          <w:p w14:paraId="3CE3E6BF"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SD SPECS (212, 608, 609, 640, 711, 718)</w:t>
            </w:r>
          </w:p>
          <w:p w14:paraId="0E180BF3"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proofErr w:type="gramStart"/>
            <w:r w:rsidRPr="004525A3">
              <w:rPr>
                <w:rFonts w:ascii="Times New Roman" w:hAnsi="Times New Roman" w:cs="Times New Roman"/>
                <w:sz w:val="20"/>
                <w:szCs w:val="20"/>
              </w:rPr>
              <w:t>SD  Drawings</w:t>
            </w:r>
            <w:proofErr w:type="gramEnd"/>
            <w:r w:rsidRPr="004525A3">
              <w:rPr>
                <w:rFonts w:ascii="Times New Roman" w:hAnsi="Times New Roman" w:cs="Times New Roman"/>
                <w:sz w:val="20"/>
                <w:szCs w:val="20"/>
              </w:rPr>
              <w:t xml:space="preserve"> (D-1-A, D-1-B, P-1-A, P-1-H, and P-2-F)</w:t>
            </w:r>
          </w:p>
          <w:p w14:paraId="4B8F2598"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PC-15</w:t>
            </w:r>
          </w:p>
        </w:tc>
        <w:tc>
          <w:tcPr>
            <w:tcW w:w="423" w:type="pct"/>
            <w:tcBorders>
              <w:top w:val="single" w:sz="4" w:space="0" w:color="auto"/>
              <w:left w:val="single" w:sz="4" w:space="0" w:color="auto"/>
              <w:bottom w:val="single" w:sz="4" w:space="0" w:color="auto"/>
              <w:right w:val="single" w:sz="4" w:space="0" w:color="auto"/>
            </w:tcBorders>
            <w:vAlign w:val="center"/>
          </w:tcPr>
          <w:p w14:paraId="4DA21A86"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5EE06C81"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2AF8B4B" w14:textId="77777777" w:rsidR="004D1ECD" w:rsidRPr="004525A3" w:rsidRDefault="004D1ECD" w:rsidP="0078348D">
            <w:pPr>
              <w:rPr>
                <w:rFonts w:ascii="Times New Roman" w:hAnsi="Times New Roman" w:cs="Times New Roman"/>
                <w:sz w:val="6"/>
                <w:szCs w:val="6"/>
              </w:rPr>
            </w:pPr>
          </w:p>
          <w:p w14:paraId="037FB4CF"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54826A4" w14:textId="77777777" w:rsidR="004D1ECD" w:rsidRPr="004525A3" w:rsidRDefault="004D1ECD" w:rsidP="0078348D">
            <w:pPr>
              <w:rPr>
                <w:rFonts w:ascii="Times New Roman" w:hAnsi="Times New Roman" w:cs="Times New Roman"/>
                <w:sz w:val="6"/>
                <w:szCs w:val="6"/>
              </w:rPr>
            </w:pPr>
          </w:p>
          <w:p w14:paraId="4BFF3952"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31812FD3"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4C399DF2"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Interceptor Ditches</w:t>
            </w:r>
          </w:p>
        </w:tc>
        <w:tc>
          <w:tcPr>
            <w:tcW w:w="1462" w:type="pct"/>
            <w:tcBorders>
              <w:top w:val="single" w:sz="4" w:space="0" w:color="auto"/>
              <w:left w:val="dotted" w:sz="4" w:space="0" w:color="auto"/>
              <w:bottom w:val="single" w:sz="4" w:space="0" w:color="auto"/>
              <w:right w:val="single" w:sz="4" w:space="0" w:color="auto"/>
            </w:tcBorders>
            <w:vAlign w:val="center"/>
          </w:tcPr>
          <w:p w14:paraId="596D3703"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SD SPECS (208 and 209)</w:t>
            </w:r>
          </w:p>
          <w:p w14:paraId="4DE44FB9"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PC-16</w:t>
            </w:r>
          </w:p>
        </w:tc>
        <w:tc>
          <w:tcPr>
            <w:tcW w:w="423" w:type="pct"/>
            <w:tcBorders>
              <w:top w:val="single" w:sz="4" w:space="0" w:color="auto"/>
              <w:left w:val="single" w:sz="4" w:space="0" w:color="auto"/>
              <w:bottom w:val="single" w:sz="4" w:space="0" w:color="auto"/>
              <w:right w:val="single" w:sz="4" w:space="0" w:color="auto"/>
            </w:tcBorders>
            <w:vAlign w:val="center"/>
          </w:tcPr>
          <w:p w14:paraId="4AD339AF"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2458C15F"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7BFF2855" w14:textId="77777777" w:rsidR="004D1ECD" w:rsidRPr="004525A3" w:rsidRDefault="004D1ECD" w:rsidP="0078348D">
            <w:pPr>
              <w:rPr>
                <w:rFonts w:ascii="Times New Roman" w:hAnsi="Times New Roman" w:cs="Times New Roman"/>
                <w:sz w:val="6"/>
                <w:szCs w:val="6"/>
              </w:rPr>
            </w:pPr>
          </w:p>
          <w:p w14:paraId="06BB4862"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9D482AF" w14:textId="77777777" w:rsidR="004D1ECD" w:rsidRPr="004525A3" w:rsidRDefault="004D1ECD" w:rsidP="0078348D">
            <w:pPr>
              <w:rPr>
                <w:rFonts w:ascii="Times New Roman" w:hAnsi="Times New Roman" w:cs="Times New Roman"/>
                <w:sz w:val="6"/>
                <w:szCs w:val="6"/>
              </w:rPr>
            </w:pPr>
          </w:p>
          <w:p w14:paraId="48A65E6C"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5A981CB1"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44147C48"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Retaining Walls</w:t>
            </w:r>
          </w:p>
        </w:tc>
        <w:tc>
          <w:tcPr>
            <w:tcW w:w="1462" w:type="pct"/>
            <w:tcBorders>
              <w:top w:val="single" w:sz="4" w:space="0" w:color="auto"/>
              <w:left w:val="dotted" w:sz="4" w:space="0" w:color="auto"/>
              <w:bottom w:val="single" w:sz="4" w:space="0" w:color="auto"/>
              <w:right w:val="single" w:sz="4" w:space="0" w:color="auto"/>
            </w:tcBorders>
            <w:vAlign w:val="center"/>
          </w:tcPr>
          <w:p w14:paraId="60F0ACB2"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SD SPECS (210 and 512)</w:t>
            </w:r>
          </w:p>
          <w:p w14:paraId="0C1E2101"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PC-17</w:t>
            </w:r>
          </w:p>
        </w:tc>
        <w:tc>
          <w:tcPr>
            <w:tcW w:w="423" w:type="pct"/>
            <w:tcBorders>
              <w:top w:val="single" w:sz="4" w:space="0" w:color="auto"/>
              <w:left w:val="single" w:sz="4" w:space="0" w:color="auto"/>
              <w:bottom w:val="single" w:sz="4" w:space="0" w:color="auto"/>
              <w:right w:val="single" w:sz="4" w:space="0" w:color="auto"/>
            </w:tcBorders>
            <w:vAlign w:val="center"/>
          </w:tcPr>
          <w:p w14:paraId="7AE4CBE5"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366F1AA9"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F5E92A5" w14:textId="77777777" w:rsidR="004D1ECD" w:rsidRPr="004525A3" w:rsidRDefault="004D1ECD" w:rsidP="0078348D">
            <w:pPr>
              <w:rPr>
                <w:rFonts w:ascii="Times New Roman" w:hAnsi="Times New Roman" w:cs="Times New Roman"/>
                <w:sz w:val="6"/>
                <w:szCs w:val="6"/>
              </w:rPr>
            </w:pPr>
          </w:p>
          <w:p w14:paraId="4A2CA832"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E3D615A" w14:textId="77777777" w:rsidR="004D1ECD" w:rsidRPr="004525A3" w:rsidRDefault="004D1ECD" w:rsidP="0078348D">
            <w:pPr>
              <w:rPr>
                <w:rFonts w:ascii="Times New Roman" w:hAnsi="Times New Roman" w:cs="Times New Roman"/>
                <w:sz w:val="6"/>
                <w:szCs w:val="6"/>
              </w:rPr>
            </w:pPr>
          </w:p>
          <w:p w14:paraId="03CC95B6"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34EAD66C"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18918746"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Stormwater Basins</w:t>
            </w:r>
          </w:p>
        </w:tc>
        <w:tc>
          <w:tcPr>
            <w:tcW w:w="1462" w:type="pct"/>
            <w:tcBorders>
              <w:top w:val="single" w:sz="4" w:space="0" w:color="auto"/>
              <w:left w:val="dotted" w:sz="4" w:space="0" w:color="auto"/>
              <w:bottom w:val="single" w:sz="4" w:space="0" w:color="auto"/>
              <w:right w:val="single" w:sz="4" w:space="0" w:color="auto"/>
            </w:tcBorders>
            <w:vAlign w:val="center"/>
          </w:tcPr>
          <w:p w14:paraId="21FF3B29"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SD SPECS (205 and 212)</w:t>
            </w:r>
          </w:p>
          <w:p w14:paraId="578D463F"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proofErr w:type="gramStart"/>
            <w:r w:rsidRPr="004525A3">
              <w:rPr>
                <w:rFonts w:ascii="Times New Roman" w:hAnsi="Times New Roman" w:cs="Times New Roman"/>
                <w:sz w:val="20"/>
                <w:szCs w:val="20"/>
              </w:rPr>
              <w:t>SD  Drawings</w:t>
            </w:r>
            <w:proofErr w:type="gramEnd"/>
            <w:r w:rsidRPr="004525A3">
              <w:rPr>
                <w:rFonts w:ascii="Times New Roman" w:hAnsi="Times New Roman" w:cs="Times New Roman"/>
                <w:sz w:val="20"/>
                <w:szCs w:val="20"/>
              </w:rPr>
              <w:t xml:space="preserve"> (P-1-C and P-4-A)</w:t>
            </w:r>
          </w:p>
          <w:p w14:paraId="61CCBB1F"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PC-18</w:t>
            </w:r>
          </w:p>
        </w:tc>
        <w:tc>
          <w:tcPr>
            <w:tcW w:w="423" w:type="pct"/>
            <w:tcBorders>
              <w:top w:val="single" w:sz="4" w:space="0" w:color="auto"/>
              <w:left w:val="single" w:sz="4" w:space="0" w:color="auto"/>
              <w:bottom w:val="single" w:sz="4" w:space="0" w:color="auto"/>
              <w:right w:val="single" w:sz="4" w:space="0" w:color="auto"/>
            </w:tcBorders>
            <w:vAlign w:val="center"/>
          </w:tcPr>
          <w:p w14:paraId="0633851C"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0186256B"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2562DB9" w14:textId="77777777" w:rsidR="004D1ECD" w:rsidRPr="004525A3" w:rsidRDefault="004D1ECD" w:rsidP="0078348D">
            <w:pPr>
              <w:rPr>
                <w:rFonts w:ascii="Times New Roman" w:hAnsi="Times New Roman" w:cs="Times New Roman"/>
                <w:sz w:val="6"/>
                <w:szCs w:val="6"/>
              </w:rPr>
            </w:pPr>
          </w:p>
          <w:p w14:paraId="0F24E05D"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4BFF9B6" w14:textId="77777777" w:rsidR="004D1ECD" w:rsidRPr="004525A3" w:rsidRDefault="004D1ECD" w:rsidP="0078348D">
            <w:pPr>
              <w:rPr>
                <w:rFonts w:ascii="Times New Roman" w:hAnsi="Times New Roman" w:cs="Times New Roman"/>
                <w:sz w:val="6"/>
                <w:szCs w:val="6"/>
              </w:rPr>
            </w:pPr>
          </w:p>
          <w:p w14:paraId="23DB7381"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7D0C5CEA"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3030B20F"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Extended Detention Basin with Micropool</w:t>
            </w:r>
          </w:p>
        </w:tc>
        <w:tc>
          <w:tcPr>
            <w:tcW w:w="1462" w:type="pct"/>
            <w:tcBorders>
              <w:top w:val="single" w:sz="4" w:space="0" w:color="auto"/>
              <w:left w:val="dotted" w:sz="4" w:space="0" w:color="auto"/>
              <w:bottom w:val="single" w:sz="4" w:space="0" w:color="auto"/>
              <w:right w:val="single" w:sz="4" w:space="0" w:color="auto"/>
            </w:tcBorders>
            <w:vAlign w:val="center"/>
          </w:tcPr>
          <w:p w14:paraId="572BA9D9" w14:textId="77777777" w:rsidR="004D1ECD" w:rsidRPr="004525A3" w:rsidRDefault="004D1ECD" w:rsidP="0078348D">
            <w:pPr>
              <w:ind w:left="115" w:hanging="115"/>
              <w:rPr>
                <w:rFonts w:ascii="Times New Roman" w:hAnsi="Times New Roman" w:cs="Times New Roman"/>
                <w:bCs/>
                <w:sz w:val="20"/>
                <w:szCs w:val="20"/>
              </w:rPr>
            </w:pPr>
            <w:r w:rsidRPr="004525A3">
              <w:rPr>
                <w:rFonts w:ascii="Times New Roman" w:hAnsi="Times New Roman" w:cs="Times New Roman"/>
                <w:sz w:val="20"/>
                <w:szCs w:val="20"/>
              </w:rPr>
              <w:t>- SD SPECS</w:t>
            </w:r>
            <w:r w:rsidRPr="004525A3">
              <w:rPr>
                <w:rFonts w:ascii="Times New Roman" w:hAnsi="Times New Roman" w:cs="Times New Roman"/>
                <w:bCs/>
                <w:sz w:val="20"/>
                <w:szCs w:val="20"/>
              </w:rPr>
              <w:t xml:space="preserve"> (N/A)</w:t>
            </w:r>
          </w:p>
          <w:p w14:paraId="411FDB76"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PC-19</w:t>
            </w:r>
          </w:p>
        </w:tc>
        <w:tc>
          <w:tcPr>
            <w:tcW w:w="423" w:type="pct"/>
            <w:tcBorders>
              <w:top w:val="single" w:sz="4" w:space="0" w:color="auto"/>
              <w:left w:val="single" w:sz="4" w:space="0" w:color="auto"/>
              <w:bottom w:val="single" w:sz="4" w:space="0" w:color="auto"/>
              <w:right w:val="single" w:sz="4" w:space="0" w:color="auto"/>
            </w:tcBorders>
            <w:vAlign w:val="center"/>
          </w:tcPr>
          <w:p w14:paraId="7E331621"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08E4EF25"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1B71B5B" w14:textId="77777777" w:rsidR="004D1ECD" w:rsidRPr="004525A3" w:rsidRDefault="004D1ECD" w:rsidP="0078348D">
            <w:pPr>
              <w:rPr>
                <w:rFonts w:ascii="Times New Roman" w:hAnsi="Times New Roman" w:cs="Times New Roman"/>
                <w:sz w:val="6"/>
                <w:szCs w:val="6"/>
              </w:rPr>
            </w:pPr>
          </w:p>
          <w:p w14:paraId="78A165BF"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2C93B9B" w14:textId="77777777" w:rsidR="004D1ECD" w:rsidRPr="004525A3" w:rsidRDefault="004D1ECD" w:rsidP="0078348D">
            <w:pPr>
              <w:rPr>
                <w:rFonts w:ascii="Times New Roman" w:hAnsi="Times New Roman" w:cs="Times New Roman"/>
                <w:sz w:val="6"/>
                <w:szCs w:val="6"/>
              </w:rPr>
            </w:pPr>
          </w:p>
          <w:p w14:paraId="5D00A6D0"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0E26A2DE"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5E5577AA"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Wet Basin</w:t>
            </w:r>
          </w:p>
        </w:tc>
        <w:tc>
          <w:tcPr>
            <w:tcW w:w="1462" w:type="pct"/>
            <w:tcBorders>
              <w:top w:val="single" w:sz="4" w:space="0" w:color="auto"/>
              <w:left w:val="dotted" w:sz="4" w:space="0" w:color="auto"/>
              <w:bottom w:val="single" w:sz="4" w:space="0" w:color="auto"/>
              <w:right w:val="single" w:sz="4" w:space="0" w:color="auto"/>
            </w:tcBorders>
            <w:vAlign w:val="center"/>
          </w:tcPr>
          <w:p w14:paraId="0FDC9BF0" w14:textId="77777777" w:rsidR="004D1ECD" w:rsidRPr="004525A3" w:rsidRDefault="004D1ECD" w:rsidP="0078348D">
            <w:pPr>
              <w:ind w:left="115" w:hanging="115"/>
              <w:rPr>
                <w:rFonts w:ascii="Times New Roman" w:hAnsi="Times New Roman" w:cs="Times New Roman"/>
                <w:bCs/>
                <w:sz w:val="20"/>
                <w:szCs w:val="20"/>
              </w:rPr>
            </w:pPr>
            <w:r w:rsidRPr="004525A3">
              <w:rPr>
                <w:rFonts w:ascii="Times New Roman" w:hAnsi="Times New Roman" w:cs="Times New Roman"/>
                <w:sz w:val="20"/>
                <w:szCs w:val="20"/>
              </w:rPr>
              <w:t>- SD SPECS</w:t>
            </w:r>
            <w:r w:rsidRPr="004525A3">
              <w:rPr>
                <w:rFonts w:ascii="Times New Roman" w:hAnsi="Times New Roman" w:cs="Times New Roman"/>
                <w:bCs/>
                <w:sz w:val="20"/>
                <w:szCs w:val="20"/>
              </w:rPr>
              <w:t xml:space="preserve"> (N/A)</w:t>
            </w:r>
          </w:p>
          <w:p w14:paraId="1D56FE3C"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PC-20</w:t>
            </w:r>
          </w:p>
        </w:tc>
        <w:tc>
          <w:tcPr>
            <w:tcW w:w="423" w:type="pct"/>
            <w:tcBorders>
              <w:top w:val="single" w:sz="4" w:space="0" w:color="auto"/>
              <w:left w:val="single" w:sz="4" w:space="0" w:color="auto"/>
              <w:bottom w:val="single" w:sz="4" w:space="0" w:color="auto"/>
              <w:right w:val="single" w:sz="4" w:space="0" w:color="auto"/>
            </w:tcBorders>
            <w:vAlign w:val="center"/>
          </w:tcPr>
          <w:p w14:paraId="2D64188B"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740E50AE"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43A084A" w14:textId="77777777" w:rsidR="004D1ECD" w:rsidRPr="004525A3" w:rsidRDefault="004D1ECD" w:rsidP="0078348D">
            <w:pPr>
              <w:rPr>
                <w:rFonts w:ascii="Times New Roman" w:hAnsi="Times New Roman" w:cs="Times New Roman"/>
                <w:sz w:val="6"/>
                <w:szCs w:val="6"/>
              </w:rPr>
            </w:pPr>
          </w:p>
          <w:p w14:paraId="215CDA13"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226C08E" w14:textId="77777777" w:rsidR="004D1ECD" w:rsidRPr="004525A3" w:rsidRDefault="004D1ECD" w:rsidP="0078348D">
            <w:pPr>
              <w:rPr>
                <w:rFonts w:ascii="Times New Roman" w:hAnsi="Times New Roman" w:cs="Times New Roman"/>
                <w:sz w:val="6"/>
                <w:szCs w:val="6"/>
              </w:rPr>
            </w:pPr>
          </w:p>
          <w:p w14:paraId="23B5BD29"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37BD72D5"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7B42E860"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lastRenderedPageBreak/>
              <w:t>Wet Extended Detention Basin</w:t>
            </w:r>
          </w:p>
        </w:tc>
        <w:tc>
          <w:tcPr>
            <w:tcW w:w="1462" w:type="pct"/>
            <w:tcBorders>
              <w:top w:val="single" w:sz="4" w:space="0" w:color="auto"/>
              <w:left w:val="dotted" w:sz="4" w:space="0" w:color="auto"/>
              <w:bottom w:val="single" w:sz="4" w:space="0" w:color="auto"/>
              <w:right w:val="single" w:sz="4" w:space="0" w:color="auto"/>
            </w:tcBorders>
            <w:vAlign w:val="center"/>
          </w:tcPr>
          <w:p w14:paraId="50D9A0E3" w14:textId="77777777" w:rsidR="004D1ECD" w:rsidRPr="004525A3" w:rsidRDefault="004D1ECD" w:rsidP="0078348D">
            <w:pPr>
              <w:ind w:left="115" w:hanging="115"/>
              <w:rPr>
                <w:rFonts w:ascii="Times New Roman" w:hAnsi="Times New Roman" w:cs="Times New Roman"/>
                <w:bCs/>
                <w:sz w:val="20"/>
                <w:szCs w:val="20"/>
              </w:rPr>
            </w:pPr>
            <w:r w:rsidRPr="004525A3">
              <w:rPr>
                <w:rFonts w:ascii="Times New Roman" w:hAnsi="Times New Roman" w:cs="Times New Roman"/>
                <w:sz w:val="20"/>
                <w:szCs w:val="20"/>
              </w:rPr>
              <w:t>- SD SPECS</w:t>
            </w:r>
            <w:r w:rsidRPr="004525A3">
              <w:rPr>
                <w:rFonts w:ascii="Times New Roman" w:hAnsi="Times New Roman" w:cs="Times New Roman"/>
                <w:bCs/>
                <w:sz w:val="20"/>
                <w:szCs w:val="20"/>
              </w:rPr>
              <w:t xml:space="preserve"> (N/A)</w:t>
            </w:r>
          </w:p>
          <w:p w14:paraId="47FE019A"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PC-21</w:t>
            </w:r>
          </w:p>
        </w:tc>
        <w:tc>
          <w:tcPr>
            <w:tcW w:w="423" w:type="pct"/>
            <w:tcBorders>
              <w:top w:val="single" w:sz="4" w:space="0" w:color="auto"/>
              <w:left w:val="single" w:sz="4" w:space="0" w:color="auto"/>
              <w:bottom w:val="single" w:sz="4" w:space="0" w:color="auto"/>
              <w:right w:val="single" w:sz="4" w:space="0" w:color="auto"/>
            </w:tcBorders>
            <w:vAlign w:val="center"/>
          </w:tcPr>
          <w:p w14:paraId="76904250"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174D014F"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037EC20" w14:textId="77777777" w:rsidR="004D1ECD" w:rsidRPr="004525A3" w:rsidRDefault="004D1ECD" w:rsidP="0078348D">
            <w:pPr>
              <w:rPr>
                <w:rFonts w:ascii="Times New Roman" w:hAnsi="Times New Roman" w:cs="Times New Roman"/>
                <w:sz w:val="6"/>
                <w:szCs w:val="6"/>
              </w:rPr>
            </w:pPr>
          </w:p>
          <w:p w14:paraId="7C6A327B"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11F94FF" w14:textId="77777777" w:rsidR="004D1ECD" w:rsidRPr="004525A3" w:rsidRDefault="004D1ECD" w:rsidP="0078348D">
            <w:pPr>
              <w:rPr>
                <w:rFonts w:ascii="Times New Roman" w:hAnsi="Times New Roman" w:cs="Times New Roman"/>
                <w:sz w:val="6"/>
                <w:szCs w:val="6"/>
              </w:rPr>
            </w:pPr>
          </w:p>
          <w:p w14:paraId="03A3A354"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59566E60"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79EB1A62"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Shallow Wetland</w:t>
            </w:r>
          </w:p>
        </w:tc>
        <w:tc>
          <w:tcPr>
            <w:tcW w:w="1462" w:type="pct"/>
            <w:tcBorders>
              <w:top w:val="single" w:sz="4" w:space="0" w:color="auto"/>
              <w:left w:val="dotted" w:sz="4" w:space="0" w:color="auto"/>
              <w:bottom w:val="single" w:sz="4" w:space="0" w:color="auto"/>
              <w:right w:val="single" w:sz="4" w:space="0" w:color="auto"/>
            </w:tcBorders>
            <w:vAlign w:val="center"/>
          </w:tcPr>
          <w:p w14:paraId="4B602CF8" w14:textId="77777777" w:rsidR="004D1ECD" w:rsidRPr="004525A3" w:rsidRDefault="004D1ECD" w:rsidP="0078348D">
            <w:pPr>
              <w:ind w:left="115" w:hanging="115"/>
              <w:rPr>
                <w:rFonts w:ascii="Times New Roman" w:hAnsi="Times New Roman" w:cs="Times New Roman"/>
                <w:bCs/>
                <w:sz w:val="20"/>
                <w:szCs w:val="20"/>
              </w:rPr>
            </w:pPr>
            <w:r w:rsidRPr="004525A3">
              <w:rPr>
                <w:rFonts w:ascii="Times New Roman" w:hAnsi="Times New Roman" w:cs="Times New Roman"/>
                <w:sz w:val="20"/>
                <w:szCs w:val="20"/>
              </w:rPr>
              <w:t>- SD SPECS</w:t>
            </w:r>
            <w:r w:rsidRPr="004525A3">
              <w:rPr>
                <w:rFonts w:ascii="Times New Roman" w:hAnsi="Times New Roman" w:cs="Times New Roman"/>
                <w:bCs/>
                <w:sz w:val="20"/>
                <w:szCs w:val="20"/>
              </w:rPr>
              <w:t xml:space="preserve"> (N/A)</w:t>
            </w:r>
          </w:p>
          <w:p w14:paraId="43A9FA3D"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PC-22</w:t>
            </w:r>
          </w:p>
        </w:tc>
        <w:tc>
          <w:tcPr>
            <w:tcW w:w="423" w:type="pct"/>
            <w:tcBorders>
              <w:top w:val="single" w:sz="4" w:space="0" w:color="auto"/>
              <w:left w:val="single" w:sz="4" w:space="0" w:color="auto"/>
              <w:bottom w:val="single" w:sz="4" w:space="0" w:color="auto"/>
              <w:right w:val="single" w:sz="4" w:space="0" w:color="auto"/>
            </w:tcBorders>
            <w:vAlign w:val="center"/>
          </w:tcPr>
          <w:p w14:paraId="6AF1CF53"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59AB82D6"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3C723EF" w14:textId="77777777" w:rsidR="004D1ECD" w:rsidRPr="004525A3" w:rsidRDefault="004D1ECD" w:rsidP="0078348D">
            <w:pPr>
              <w:rPr>
                <w:rFonts w:ascii="Times New Roman" w:hAnsi="Times New Roman" w:cs="Times New Roman"/>
                <w:sz w:val="6"/>
                <w:szCs w:val="6"/>
              </w:rPr>
            </w:pPr>
          </w:p>
          <w:p w14:paraId="29BA59A6"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D0DF644" w14:textId="77777777" w:rsidR="004D1ECD" w:rsidRPr="004525A3" w:rsidRDefault="004D1ECD" w:rsidP="0078348D">
            <w:pPr>
              <w:rPr>
                <w:rFonts w:ascii="Times New Roman" w:hAnsi="Times New Roman" w:cs="Times New Roman"/>
                <w:sz w:val="6"/>
                <w:szCs w:val="6"/>
              </w:rPr>
            </w:pPr>
          </w:p>
          <w:p w14:paraId="4BAD7B0D"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2945249E"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63D52BBE"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Extended Detention Shallow Wetland</w:t>
            </w:r>
          </w:p>
        </w:tc>
        <w:tc>
          <w:tcPr>
            <w:tcW w:w="1462" w:type="pct"/>
            <w:tcBorders>
              <w:top w:val="single" w:sz="4" w:space="0" w:color="auto"/>
              <w:left w:val="dotted" w:sz="4" w:space="0" w:color="auto"/>
              <w:bottom w:val="single" w:sz="4" w:space="0" w:color="auto"/>
              <w:right w:val="single" w:sz="4" w:space="0" w:color="auto"/>
            </w:tcBorders>
            <w:vAlign w:val="center"/>
          </w:tcPr>
          <w:p w14:paraId="03FC142F" w14:textId="77777777" w:rsidR="004D1ECD" w:rsidRPr="004525A3" w:rsidRDefault="004D1ECD" w:rsidP="0078348D">
            <w:pPr>
              <w:ind w:left="115" w:hanging="115"/>
              <w:rPr>
                <w:rFonts w:ascii="Times New Roman" w:hAnsi="Times New Roman" w:cs="Times New Roman"/>
                <w:bCs/>
                <w:sz w:val="20"/>
                <w:szCs w:val="20"/>
              </w:rPr>
            </w:pPr>
            <w:r w:rsidRPr="004525A3">
              <w:rPr>
                <w:rFonts w:ascii="Times New Roman" w:hAnsi="Times New Roman" w:cs="Times New Roman"/>
                <w:sz w:val="20"/>
                <w:szCs w:val="20"/>
              </w:rPr>
              <w:t>- SD SPECS</w:t>
            </w:r>
            <w:r w:rsidRPr="004525A3">
              <w:rPr>
                <w:rFonts w:ascii="Times New Roman" w:hAnsi="Times New Roman" w:cs="Times New Roman"/>
                <w:bCs/>
                <w:sz w:val="20"/>
                <w:szCs w:val="20"/>
              </w:rPr>
              <w:t xml:space="preserve"> (N/A)</w:t>
            </w:r>
          </w:p>
          <w:p w14:paraId="789F01B9"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PC-23</w:t>
            </w:r>
          </w:p>
        </w:tc>
        <w:tc>
          <w:tcPr>
            <w:tcW w:w="423" w:type="pct"/>
            <w:tcBorders>
              <w:top w:val="single" w:sz="4" w:space="0" w:color="auto"/>
              <w:left w:val="single" w:sz="4" w:space="0" w:color="auto"/>
              <w:bottom w:val="single" w:sz="4" w:space="0" w:color="auto"/>
              <w:right w:val="single" w:sz="4" w:space="0" w:color="auto"/>
            </w:tcBorders>
            <w:vAlign w:val="center"/>
          </w:tcPr>
          <w:p w14:paraId="07120E52"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5ABC19DB"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7D38DDFE" w14:textId="77777777" w:rsidR="004D1ECD" w:rsidRPr="004525A3" w:rsidRDefault="004D1ECD" w:rsidP="0078348D">
            <w:pPr>
              <w:rPr>
                <w:rFonts w:ascii="Times New Roman" w:hAnsi="Times New Roman" w:cs="Times New Roman"/>
                <w:sz w:val="6"/>
                <w:szCs w:val="6"/>
              </w:rPr>
            </w:pPr>
          </w:p>
          <w:p w14:paraId="09A947A5"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E2E4DD9" w14:textId="77777777" w:rsidR="004D1ECD" w:rsidRPr="004525A3" w:rsidRDefault="004D1ECD" w:rsidP="0078348D">
            <w:pPr>
              <w:rPr>
                <w:rFonts w:ascii="Times New Roman" w:hAnsi="Times New Roman" w:cs="Times New Roman"/>
                <w:sz w:val="6"/>
                <w:szCs w:val="6"/>
              </w:rPr>
            </w:pPr>
          </w:p>
          <w:p w14:paraId="116D4D8F"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545C3195"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5C9A87AE"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Pond Wetland System</w:t>
            </w:r>
          </w:p>
        </w:tc>
        <w:tc>
          <w:tcPr>
            <w:tcW w:w="1462" w:type="pct"/>
            <w:tcBorders>
              <w:top w:val="single" w:sz="4" w:space="0" w:color="auto"/>
              <w:left w:val="dotted" w:sz="4" w:space="0" w:color="auto"/>
              <w:bottom w:val="single" w:sz="4" w:space="0" w:color="auto"/>
              <w:right w:val="single" w:sz="4" w:space="0" w:color="auto"/>
            </w:tcBorders>
            <w:vAlign w:val="center"/>
          </w:tcPr>
          <w:p w14:paraId="2F540696" w14:textId="77777777" w:rsidR="004D1ECD" w:rsidRPr="004525A3" w:rsidRDefault="004D1ECD" w:rsidP="0078348D">
            <w:pPr>
              <w:ind w:left="115" w:hanging="115"/>
              <w:rPr>
                <w:rFonts w:ascii="Times New Roman" w:hAnsi="Times New Roman" w:cs="Times New Roman"/>
                <w:bCs/>
                <w:sz w:val="20"/>
                <w:szCs w:val="20"/>
              </w:rPr>
            </w:pPr>
            <w:r w:rsidRPr="004525A3">
              <w:rPr>
                <w:rFonts w:ascii="Times New Roman" w:hAnsi="Times New Roman" w:cs="Times New Roman"/>
                <w:sz w:val="20"/>
                <w:szCs w:val="20"/>
              </w:rPr>
              <w:t>- SD SPECS</w:t>
            </w:r>
            <w:r w:rsidRPr="004525A3">
              <w:rPr>
                <w:rFonts w:ascii="Times New Roman" w:hAnsi="Times New Roman" w:cs="Times New Roman"/>
                <w:bCs/>
                <w:sz w:val="20"/>
                <w:szCs w:val="20"/>
              </w:rPr>
              <w:t xml:space="preserve"> (N/A)</w:t>
            </w:r>
          </w:p>
          <w:p w14:paraId="458D834E"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PC-24</w:t>
            </w:r>
          </w:p>
        </w:tc>
        <w:tc>
          <w:tcPr>
            <w:tcW w:w="423" w:type="pct"/>
            <w:tcBorders>
              <w:top w:val="single" w:sz="4" w:space="0" w:color="auto"/>
              <w:left w:val="single" w:sz="4" w:space="0" w:color="auto"/>
              <w:bottom w:val="single" w:sz="4" w:space="0" w:color="auto"/>
              <w:right w:val="single" w:sz="4" w:space="0" w:color="auto"/>
            </w:tcBorders>
            <w:vAlign w:val="center"/>
          </w:tcPr>
          <w:p w14:paraId="60F326DE"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6B270330"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2B241E5" w14:textId="77777777" w:rsidR="004D1ECD" w:rsidRPr="004525A3" w:rsidRDefault="004D1ECD" w:rsidP="0078348D">
            <w:pPr>
              <w:rPr>
                <w:rFonts w:ascii="Times New Roman" w:hAnsi="Times New Roman" w:cs="Times New Roman"/>
                <w:sz w:val="6"/>
                <w:szCs w:val="6"/>
              </w:rPr>
            </w:pPr>
          </w:p>
          <w:p w14:paraId="1B96D8F7"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50E4F5B" w14:textId="77777777" w:rsidR="004D1ECD" w:rsidRPr="004525A3" w:rsidRDefault="004D1ECD" w:rsidP="0078348D">
            <w:pPr>
              <w:rPr>
                <w:rFonts w:ascii="Times New Roman" w:hAnsi="Times New Roman" w:cs="Times New Roman"/>
                <w:sz w:val="6"/>
                <w:szCs w:val="6"/>
              </w:rPr>
            </w:pPr>
          </w:p>
          <w:p w14:paraId="1106FE73"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11C5CC34"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6FE6F69F"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Pocket Wetland</w:t>
            </w:r>
          </w:p>
        </w:tc>
        <w:tc>
          <w:tcPr>
            <w:tcW w:w="1462" w:type="pct"/>
            <w:tcBorders>
              <w:top w:val="single" w:sz="4" w:space="0" w:color="auto"/>
              <w:left w:val="dotted" w:sz="4" w:space="0" w:color="auto"/>
              <w:bottom w:val="single" w:sz="4" w:space="0" w:color="auto"/>
              <w:right w:val="single" w:sz="4" w:space="0" w:color="auto"/>
            </w:tcBorders>
            <w:vAlign w:val="center"/>
          </w:tcPr>
          <w:p w14:paraId="0A901545" w14:textId="77777777" w:rsidR="004D1ECD" w:rsidRPr="004525A3" w:rsidRDefault="004D1ECD" w:rsidP="0078348D">
            <w:pPr>
              <w:ind w:left="115" w:hanging="115"/>
              <w:rPr>
                <w:rFonts w:ascii="Times New Roman" w:hAnsi="Times New Roman" w:cs="Times New Roman"/>
                <w:bCs/>
                <w:sz w:val="20"/>
                <w:szCs w:val="20"/>
              </w:rPr>
            </w:pPr>
            <w:r w:rsidRPr="004525A3">
              <w:rPr>
                <w:rFonts w:ascii="Times New Roman" w:hAnsi="Times New Roman" w:cs="Times New Roman"/>
                <w:sz w:val="20"/>
                <w:szCs w:val="20"/>
              </w:rPr>
              <w:t>- SD SPECS</w:t>
            </w:r>
            <w:r w:rsidRPr="004525A3">
              <w:rPr>
                <w:rFonts w:ascii="Times New Roman" w:hAnsi="Times New Roman" w:cs="Times New Roman"/>
                <w:bCs/>
                <w:sz w:val="20"/>
                <w:szCs w:val="20"/>
              </w:rPr>
              <w:t xml:space="preserve"> (N/A)</w:t>
            </w:r>
          </w:p>
          <w:p w14:paraId="548CB3EF"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PC-25</w:t>
            </w:r>
          </w:p>
        </w:tc>
        <w:tc>
          <w:tcPr>
            <w:tcW w:w="423" w:type="pct"/>
            <w:tcBorders>
              <w:top w:val="single" w:sz="4" w:space="0" w:color="auto"/>
              <w:left w:val="single" w:sz="4" w:space="0" w:color="auto"/>
              <w:bottom w:val="single" w:sz="4" w:space="0" w:color="auto"/>
              <w:right w:val="single" w:sz="4" w:space="0" w:color="auto"/>
            </w:tcBorders>
            <w:vAlign w:val="center"/>
          </w:tcPr>
          <w:p w14:paraId="34DFB6AF"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05702FC5"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BE54407" w14:textId="77777777" w:rsidR="004D1ECD" w:rsidRPr="004525A3" w:rsidRDefault="004D1ECD" w:rsidP="0078348D">
            <w:pPr>
              <w:rPr>
                <w:rFonts w:ascii="Times New Roman" w:hAnsi="Times New Roman" w:cs="Times New Roman"/>
                <w:sz w:val="6"/>
                <w:szCs w:val="6"/>
              </w:rPr>
            </w:pPr>
          </w:p>
          <w:p w14:paraId="656F8181"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1C81E37" w14:textId="77777777" w:rsidR="004D1ECD" w:rsidRPr="004525A3" w:rsidRDefault="004D1ECD" w:rsidP="0078348D">
            <w:pPr>
              <w:rPr>
                <w:rFonts w:ascii="Times New Roman" w:hAnsi="Times New Roman" w:cs="Times New Roman"/>
                <w:sz w:val="6"/>
                <w:szCs w:val="6"/>
              </w:rPr>
            </w:pPr>
          </w:p>
          <w:p w14:paraId="753BCA1E"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445FFFDC"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6C378F46"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Sediment Control Box</w:t>
            </w:r>
          </w:p>
        </w:tc>
        <w:tc>
          <w:tcPr>
            <w:tcW w:w="1462" w:type="pct"/>
            <w:tcBorders>
              <w:top w:val="single" w:sz="4" w:space="0" w:color="auto"/>
              <w:left w:val="dotted" w:sz="4" w:space="0" w:color="auto"/>
              <w:bottom w:val="single" w:sz="4" w:space="0" w:color="auto"/>
              <w:right w:val="single" w:sz="4" w:space="0" w:color="auto"/>
            </w:tcBorders>
            <w:vAlign w:val="center"/>
          </w:tcPr>
          <w:p w14:paraId="2A806CF6"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SD SPECS (605 and 609)</w:t>
            </w:r>
          </w:p>
          <w:p w14:paraId="1BE0EF03"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SD Drawings (E-6-A-F, P-1-H, P-3-A, P-3-B, and P-3-D)</w:t>
            </w:r>
          </w:p>
          <w:p w14:paraId="1F3E112C"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PC-26</w:t>
            </w:r>
          </w:p>
        </w:tc>
        <w:tc>
          <w:tcPr>
            <w:tcW w:w="423" w:type="pct"/>
            <w:tcBorders>
              <w:top w:val="single" w:sz="4" w:space="0" w:color="auto"/>
              <w:left w:val="single" w:sz="4" w:space="0" w:color="auto"/>
              <w:bottom w:val="single" w:sz="4" w:space="0" w:color="auto"/>
              <w:right w:val="single" w:sz="4" w:space="0" w:color="auto"/>
            </w:tcBorders>
            <w:vAlign w:val="center"/>
          </w:tcPr>
          <w:p w14:paraId="2B25789D"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5790D847"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AC6134D" w14:textId="77777777" w:rsidR="004D1ECD" w:rsidRPr="004525A3" w:rsidRDefault="004D1ECD" w:rsidP="0078348D">
            <w:pPr>
              <w:rPr>
                <w:rFonts w:ascii="Times New Roman" w:hAnsi="Times New Roman" w:cs="Times New Roman"/>
                <w:sz w:val="6"/>
                <w:szCs w:val="6"/>
              </w:rPr>
            </w:pPr>
          </w:p>
          <w:p w14:paraId="4BDF664F"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464CFEC" w14:textId="77777777" w:rsidR="004D1ECD" w:rsidRPr="004525A3" w:rsidRDefault="004D1ECD" w:rsidP="0078348D">
            <w:pPr>
              <w:rPr>
                <w:rFonts w:ascii="Times New Roman" w:hAnsi="Times New Roman" w:cs="Times New Roman"/>
                <w:sz w:val="6"/>
                <w:szCs w:val="6"/>
              </w:rPr>
            </w:pPr>
          </w:p>
          <w:p w14:paraId="3A8967CD"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51C6F2DB"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31E77357"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Infiltration Trench</w:t>
            </w:r>
          </w:p>
        </w:tc>
        <w:tc>
          <w:tcPr>
            <w:tcW w:w="1462" w:type="pct"/>
            <w:tcBorders>
              <w:top w:val="single" w:sz="4" w:space="0" w:color="auto"/>
              <w:left w:val="dotted" w:sz="4" w:space="0" w:color="auto"/>
              <w:bottom w:val="single" w:sz="4" w:space="0" w:color="auto"/>
              <w:right w:val="single" w:sz="4" w:space="0" w:color="auto"/>
            </w:tcBorders>
            <w:vAlign w:val="center"/>
          </w:tcPr>
          <w:p w14:paraId="174090F9" w14:textId="77777777" w:rsidR="004D1ECD" w:rsidRPr="004525A3" w:rsidRDefault="004D1ECD" w:rsidP="0078348D">
            <w:pPr>
              <w:ind w:left="115" w:hanging="115"/>
              <w:rPr>
                <w:rFonts w:ascii="Times New Roman" w:hAnsi="Times New Roman" w:cs="Times New Roman"/>
                <w:bCs/>
                <w:sz w:val="20"/>
                <w:szCs w:val="20"/>
              </w:rPr>
            </w:pPr>
            <w:r w:rsidRPr="004525A3">
              <w:rPr>
                <w:rFonts w:ascii="Times New Roman" w:hAnsi="Times New Roman" w:cs="Times New Roman"/>
                <w:sz w:val="20"/>
                <w:szCs w:val="20"/>
              </w:rPr>
              <w:t>- SD SPECS</w:t>
            </w:r>
            <w:r w:rsidRPr="004525A3">
              <w:rPr>
                <w:rFonts w:ascii="Times New Roman" w:hAnsi="Times New Roman" w:cs="Times New Roman"/>
                <w:bCs/>
                <w:sz w:val="20"/>
                <w:szCs w:val="20"/>
              </w:rPr>
              <w:t xml:space="preserve"> (N/A)</w:t>
            </w:r>
          </w:p>
          <w:p w14:paraId="2306550F"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PC-27</w:t>
            </w:r>
          </w:p>
        </w:tc>
        <w:tc>
          <w:tcPr>
            <w:tcW w:w="423" w:type="pct"/>
            <w:tcBorders>
              <w:top w:val="single" w:sz="4" w:space="0" w:color="auto"/>
              <w:left w:val="single" w:sz="4" w:space="0" w:color="auto"/>
              <w:bottom w:val="single" w:sz="4" w:space="0" w:color="auto"/>
              <w:right w:val="single" w:sz="4" w:space="0" w:color="auto"/>
            </w:tcBorders>
            <w:vAlign w:val="center"/>
          </w:tcPr>
          <w:p w14:paraId="44F9E78E"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42351AE3"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A554A50" w14:textId="77777777" w:rsidR="004D1ECD" w:rsidRPr="004525A3" w:rsidRDefault="004D1ECD" w:rsidP="0078348D">
            <w:pPr>
              <w:rPr>
                <w:rFonts w:ascii="Times New Roman" w:hAnsi="Times New Roman" w:cs="Times New Roman"/>
                <w:sz w:val="6"/>
                <w:szCs w:val="6"/>
              </w:rPr>
            </w:pPr>
          </w:p>
          <w:p w14:paraId="05109C5C"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94B18DC" w14:textId="77777777" w:rsidR="004D1ECD" w:rsidRPr="004525A3" w:rsidRDefault="004D1ECD" w:rsidP="0078348D">
            <w:pPr>
              <w:rPr>
                <w:rFonts w:ascii="Times New Roman" w:hAnsi="Times New Roman" w:cs="Times New Roman"/>
                <w:sz w:val="6"/>
                <w:szCs w:val="6"/>
              </w:rPr>
            </w:pPr>
          </w:p>
          <w:p w14:paraId="0105ACE8"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62EB9666"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585FACB3"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Infiltration Basin</w:t>
            </w:r>
          </w:p>
        </w:tc>
        <w:tc>
          <w:tcPr>
            <w:tcW w:w="1462" w:type="pct"/>
            <w:tcBorders>
              <w:top w:val="single" w:sz="4" w:space="0" w:color="auto"/>
              <w:left w:val="dotted" w:sz="4" w:space="0" w:color="auto"/>
              <w:bottom w:val="single" w:sz="4" w:space="0" w:color="auto"/>
              <w:right w:val="single" w:sz="4" w:space="0" w:color="auto"/>
            </w:tcBorders>
            <w:vAlign w:val="center"/>
          </w:tcPr>
          <w:p w14:paraId="69713EF8" w14:textId="77777777" w:rsidR="004D1ECD" w:rsidRPr="004525A3" w:rsidRDefault="004D1ECD" w:rsidP="0078348D">
            <w:pPr>
              <w:ind w:left="115" w:hanging="115"/>
              <w:rPr>
                <w:rFonts w:ascii="Times New Roman" w:hAnsi="Times New Roman" w:cs="Times New Roman"/>
                <w:bCs/>
                <w:sz w:val="20"/>
                <w:szCs w:val="20"/>
              </w:rPr>
            </w:pPr>
            <w:r w:rsidRPr="004525A3">
              <w:rPr>
                <w:rFonts w:ascii="Times New Roman" w:hAnsi="Times New Roman" w:cs="Times New Roman"/>
                <w:sz w:val="20"/>
                <w:szCs w:val="20"/>
              </w:rPr>
              <w:t>- SD SPECS</w:t>
            </w:r>
            <w:r w:rsidRPr="004525A3">
              <w:rPr>
                <w:rFonts w:ascii="Times New Roman" w:hAnsi="Times New Roman" w:cs="Times New Roman"/>
                <w:bCs/>
                <w:sz w:val="20"/>
                <w:szCs w:val="20"/>
              </w:rPr>
              <w:t xml:space="preserve"> (N/A)</w:t>
            </w:r>
          </w:p>
          <w:p w14:paraId="3889982C"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PC-28</w:t>
            </w:r>
          </w:p>
        </w:tc>
        <w:tc>
          <w:tcPr>
            <w:tcW w:w="423" w:type="pct"/>
            <w:tcBorders>
              <w:top w:val="single" w:sz="4" w:space="0" w:color="auto"/>
              <w:left w:val="single" w:sz="4" w:space="0" w:color="auto"/>
              <w:bottom w:val="single" w:sz="4" w:space="0" w:color="auto"/>
              <w:right w:val="single" w:sz="4" w:space="0" w:color="auto"/>
            </w:tcBorders>
            <w:vAlign w:val="center"/>
          </w:tcPr>
          <w:p w14:paraId="119F8EED"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313AE3C1"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B402BCB" w14:textId="77777777" w:rsidR="004D1ECD" w:rsidRPr="004525A3" w:rsidRDefault="004D1ECD" w:rsidP="0078348D">
            <w:pPr>
              <w:rPr>
                <w:rFonts w:ascii="Times New Roman" w:hAnsi="Times New Roman" w:cs="Times New Roman"/>
                <w:sz w:val="6"/>
                <w:szCs w:val="6"/>
              </w:rPr>
            </w:pPr>
          </w:p>
          <w:p w14:paraId="27DCEBEE"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153D37D" w14:textId="77777777" w:rsidR="004D1ECD" w:rsidRPr="004525A3" w:rsidRDefault="004D1ECD" w:rsidP="0078348D">
            <w:pPr>
              <w:rPr>
                <w:rFonts w:ascii="Times New Roman" w:hAnsi="Times New Roman" w:cs="Times New Roman"/>
                <w:sz w:val="6"/>
                <w:szCs w:val="6"/>
              </w:rPr>
            </w:pPr>
          </w:p>
          <w:p w14:paraId="67E54DEE"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63A46F83"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02F5B953"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Slope Drains - Chutes - Flumes</w:t>
            </w:r>
          </w:p>
        </w:tc>
        <w:tc>
          <w:tcPr>
            <w:tcW w:w="1462" w:type="pct"/>
            <w:tcBorders>
              <w:top w:val="single" w:sz="4" w:space="0" w:color="auto"/>
              <w:left w:val="dotted" w:sz="4" w:space="0" w:color="auto"/>
              <w:bottom w:val="single" w:sz="4" w:space="0" w:color="auto"/>
              <w:right w:val="single" w:sz="4" w:space="0" w:color="auto"/>
            </w:tcBorders>
            <w:vAlign w:val="center"/>
          </w:tcPr>
          <w:p w14:paraId="27D358B4"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SD SPECS (208, 212, 409, 606, 607, and 609)</w:t>
            </w:r>
          </w:p>
          <w:p w14:paraId="71FECA08"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xml:space="preserve">- </w:t>
            </w:r>
            <w:proofErr w:type="gramStart"/>
            <w:r w:rsidRPr="004525A3">
              <w:rPr>
                <w:rFonts w:ascii="Times New Roman" w:hAnsi="Times New Roman" w:cs="Times New Roman"/>
                <w:sz w:val="20"/>
                <w:szCs w:val="20"/>
              </w:rPr>
              <w:t>SD  Drawings</w:t>
            </w:r>
            <w:proofErr w:type="gramEnd"/>
            <w:r w:rsidRPr="004525A3">
              <w:rPr>
                <w:rFonts w:ascii="Times New Roman" w:hAnsi="Times New Roman" w:cs="Times New Roman"/>
                <w:sz w:val="20"/>
                <w:szCs w:val="20"/>
              </w:rPr>
              <w:t xml:space="preserve"> (D-1-A, D-1-B, and P-2-D)</w:t>
            </w:r>
          </w:p>
          <w:p w14:paraId="5699812D"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PC-29</w:t>
            </w:r>
          </w:p>
        </w:tc>
        <w:tc>
          <w:tcPr>
            <w:tcW w:w="423" w:type="pct"/>
            <w:tcBorders>
              <w:top w:val="single" w:sz="4" w:space="0" w:color="auto"/>
              <w:left w:val="single" w:sz="4" w:space="0" w:color="auto"/>
              <w:bottom w:val="single" w:sz="4" w:space="0" w:color="auto"/>
              <w:right w:val="single" w:sz="4" w:space="0" w:color="auto"/>
            </w:tcBorders>
            <w:vAlign w:val="center"/>
          </w:tcPr>
          <w:p w14:paraId="59FD8751"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6E3D24CF"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ABA191A" w14:textId="77777777" w:rsidR="004D1ECD" w:rsidRPr="004525A3" w:rsidRDefault="004D1ECD" w:rsidP="0078348D">
            <w:pPr>
              <w:rPr>
                <w:rFonts w:ascii="Times New Roman" w:hAnsi="Times New Roman" w:cs="Times New Roman"/>
                <w:sz w:val="6"/>
                <w:szCs w:val="6"/>
              </w:rPr>
            </w:pPr>
          </w:p>
          <w:p w14:paraId="1061D6AF"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475C20E" w14:textId="77777777" w:rsidR="004D1ECD" w:rsidRPr="004525A3" w:rsidRDefault="004D1ECD" w:rsidP="0078348D">
            <w:pPr>
              <w:rPr>
                <w:rFonts w:ascii="Times New Roman" w:hAnsi="Times New Roman" w:cs="Times New Roman"/>
                <w:sz w:val="6"/>
                <w:szCs w:val="6"/>
              </w:rPr>
            </w:pPr>
          </w:p>
          <w:p w14:paraId="04A25BB2"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548D6A0A"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3656E91B"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Rock Armor / Mulch – Turf Reinforced Mat</w:t>
            </w:r>
          </w:p>
        </w:tc>
        <w:tc>
          <w:tcPr>
            <w:tcW w:w="1462" w:type="pct"/>
            <w:tcBorders>
              <w:top w:val="single" w:sz="4" w:space="0" w:color="auto"/>
              <w:left w:val="dotted" w:sz="4" w:space="0" w:color="auto"/>
              <w:bottom w:val="single" w:sz="4" w:space="0" w:color="auto"/>
              <w:right w:val="single" w:sz="4" w:space="0" w:color="auto"/>
            </w:tcBorders>
            <w:vAlign w:val="center"/>
          </w:tcPr>
          <w:p w14:paraId="3F397598"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SD SPECS (N/A)</w:t>
            </w:r>
          </w:p>
          <w:p w14:paraId="1A611852"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PC-30</w:t>
            </w:r>
          </w:p>
        </w:tc>
        <w:tc>
          <w:tcPr>
            <w:tcW w:w="423" w:type="pct"/>
            <w:tcBorders>
              <w:top w:val="single" w:sz="4" w:space="0" w:color="auto"/>
              <w:left w:val="single" w:sz="4" w:space="0" w:color="auto"/>
              <w:bottom w:val="single" w:sz="4" w:space="0" w:color="auto"/>
              <w:right w:val="single" w:sz="4" w:space="0" w:color="auto"/>
            </w:tcBorders>
            <w:vAlign w:val="center"/>
          </w:tcPr>
          <w:p w14:paraId="19EEBBF0"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76AC97DD"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564AE388" w14:textId="77777777" w:rsidR="004D1ECD" w:rsidRPr="004525A3" w:rsidRDefault="004D1ECD" w:rsidP="0078348D">
            <w:pPr>
              <w:rPr>
                <w:rFonts w:ascii="Times New Roman" w:hAnsi="Times New Roman" w:cs="Times New Roman"/>
                <w:sz w:val="6"/>
                <w:szCs w:val="6"/>
              </w:rPr>
            </w:pPr>
          </w:p>
          <w:p w14:paraId="1207C821"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4F9546CB" w14:textId="77777777" w:rsidR="004D1ECD" w:rsidRPr="004525A3" w:rsidRDefault="004D1ECD" w:rsidP="0078348D">
            <w:pPr>
              <w:rPr>
                <w:rFonts w:ascii="Times New Roman" w:hAnsi="Times New Roman" w:cs="Times New Roman"/>
                <w:sz w:val="6"/>
                <w:szCs w:val="6"/>
              </w:rPr>
            </w:pPr>
          </w:p>
          <w:p w14:paraId="2CC9CB6A"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19633EDA"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5029D4E1"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Serrations / Roughening</w:t>
            </w:r>
          </w:p>
        </w:tc>
        <w:tc>
          <w:tcPr>
            <w:tcW w:w="1462" w:type="pct"/>
            <w:tcBorders>
              <w:top w:val="single" w:sz="4" w:space="0" w:color="auto"/>
              <w:left w:val="dotted" w:sz="4" w:space="0" w:color="auto"/>
              <w:bottom w:val="single" w:sz="4" w:space="0" w:color="auto"/>
              <w:right w:val="single" w:sz="4" w:space="0" w:color="auto"/>
            </w:tcBorders>
            <w:vAlign w:val="center"/>
          </w:tcPr>
          <w:p w14:paraId="6FD88E02"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SD SPECS (205)</w:t>
            </w:r>
          </w:p>
          <w:p w14:paraId="61CCCD7F"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ITD Design Manual Sec. 5.6</w:t>
            </w:r>
          </w:p>
          <w:p w14:paraId="08F47B33"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PC-31</w:t>
            </w:r>
          </w:p>
        </w:tc>
        <w:tc>
          <w:tcPr>
            <w:tcW w:w="423" w:type="pct"/>
            <w:tcBorders>
              <w:top w:val="single" w:sz="4" w:space="0" w:color="auto"/>
              <w:left w:val="single" w:sz="4" w:space="0" w:color="auto"/>
              <w:bottom w:val="single" w:sz="4" w:space="0" w:color="auto"/>
              <w:right w:val="single" w:sz="4" w:space="0" w:color="auto"/>
            </w:tcBorders>
            <w:vAlign w:val="center"/>
          </w:tcPr>
          <w:p w14:paraId="262702E2"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41A66A26"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84309AD" w14:textId="77777777" w:rsidR="004D1ECD" w:rsidRPr="004525A3" w:rsidRDefault="004D1ECD" w:rsidP="0078348D">
            <w:pPr>
              <w:rPr>
                <w:rFonts w:ascii="Times New Roman" w:hAnsi="Times New Roman" w:cs="Times New Roman"/>
                <w:sz w:val="6"/>
                <w:szCs w:val="6"/>
              </w:rPr>
            </w:pPr>
          </w:p>
          <w:p w14:paraId="2ED6EB78"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6142839" w14:textId="77777777" w:rsidR="004D1ECD" w:rsidRPr="004525A3" w:rsidRDefault="004D1ECD" w:rsidP="0078348D">
            <w:pPr>
              <w:rPr>
                <w:rFonts w:ascii="Times New Roman" w:hAnsi="Times New Roman" w:cs="Times New Roman"/>
                <w:sz w:val="6"/>
                <w:szCs w:val="6"/>
              </w:rPr>
            </w:pPr>
          </w:p>
          <w:p w14:paraId="4E57CD13"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6C9E0666"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0F6EE8B8"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Terraces / Benching</w:t>
            </w:r>
          </w:p>
        </w:tc>
        <w:tc>
          <w:tcPr>
            <w:tcW w:w="1462" w:type="pct"/>
            <w:tcBorders>
              <w:top w:val="single" w:sz="4" w:space="0" w:color="auto"/>
              <w:left w:val="dotted" w:sz="4" w:space="0" w:color="auto"/>
              <w:bottom w:val="single" w:sz="4" w:space="0" w:color="auto"/>
              <w:right w:val="single" w:sz="4" w:space="0" w:color="auto"/>
            </w:tcBorders>
            <w:vAlign w:val="center"/>
          </w:tcPr>
          <w:p w14:paraId="2CE2A52D"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SD SPECS (205)</w:t>
            </w:r>
          </w:p>
          <w:p w14:paraId="0DE76A05"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ITD Design Manual Sec. 5.6</w:t>
            </w:r>
          </w:p>
          <w:p w14:paraId="01DAFDEA"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PC-32</w:t>
            </w:r>
          </w:p>
        </w:tc>
        <w:tc>
          <w:tcPr>
            <w:tcW w:w="423" w:type="pct"/>
            <w:tcBorders>
              <w:top w:val="single" w:sz="4" w:space="0" w:color="auto"/>
              <w:left w:val="single" w:sz="4" w:space="0" w:color="auto"/>
              <w:bottom w:val="single" w:sz="4" w:space="0" w:color="auto"/>
              <w:right w:val="single" w:sz="4" w:space="0" w:color="auto"/>
            </w:tcBorders>
            <w:vAlign w:val="center"/>
          </w:tcPr>
          <w:p w14:paraId="494BA10C"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756E1530"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B2FBC64" w14:textId="77777777" w:rsidR="004D1ECD" w:rsidRPr="004525A3" w:rsidRDefault="004D1ECD" w:rsidP="0078348D">
            <w:pPr>
              <w:rPr>
                <w:rFonts w:ascii="Times New Roman" w:hAnsi="Times New Roman" w:cs="Times New Roman"/>
                <w:sz w:val="6"/>
                <w:szCs w:val="6"/>
              </w:rPr>
            </w:pPr>
          </w:p>
          <w:p w14:paraId="115AF5D0"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994E9DA" w14:textId="77777777" w:rsidR="004D1ECD" w:rsidRPr="004525A3" w:rsidRDefault="004D1ECD" w:rsidP="0078348D">
            <w:pPr>
              <w:rPr>
                <w:rFonts w:ascii="Times New Roman" w:hAnsi="Times New Roman" w:cs="Times New Roman"/>
                <w:sz w:val="6"/>
                <w:szCs w:val="6"/>
              </w:rPr>
            </w:pPr>
          </w:p>
          <w:p w14:paraId="10DC405E"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09A16034"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0568765D"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Topsoil Management</w:t>
            </w:r>
          </w:p>
        </w:tc>
        <w:tc>
          <w:tcPr>
            <w:tcW w:w="1462" w:type="pct"/>
            <w:tcBorders>
              <w:top w:val="single" w:sz="4" w:space="0" w:color="auto"/>
              <w:left w:val="dotted" w:sz="4" w:space="0" w:color="auto"/>
              <w:bottom w:val="single" w:sz="4" w:space="0" w:color="auto"/>
              <w:right w:val="single" w:sz="4" w:space="0" w:color="auto"/>
            </w:tcBorders>
            <w:vAlign w:val="center"/>
          </w:tcPr>
          <w:p w14:paraId="13917247"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SD SPECS (213 and 711.09)</w:t>
            </w:r>
          </w:p>
          <w:p w14:paraId="4DD9D2E0"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PC-33</w:t>
            </w:r>
          </w:p>
        </w:tc>
        <w:tc>
          <w:tcPr>
            <w:tcW w:w="423" w:type="pct"/>
            <w:tcBorders>
              <w:top w:val="single" w:sz="4" w:space="0" w:color="auto"/>
              <w:left w:val="single" w:sz="4" w:space="0" w:color="auto"/>
              <w:bottom w:val="single" w:sz="4" w:space="0" w:color="auto"/>
              <w:right w:val="single" w:sz="4" w:space="0" w:color="auto"/>
            </w:tcBorders>
            <w:vAlign w:val="center"/>
          </w:tcPr>
          <w:p w14:paraId="387BC759"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7F9B715A"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958899A" w14:textId="77777777" w:rsidR="004D1ECD" w:rsidRPr="004525A3" w:rsidRDefault="004D1ECD" w:rsidP="0078348D">
            <w:pPr>
              <w:rPr>
                <w:rFonts w:ascii="Times New Roman" w:hAnsi="Times New Roman" w:cs="Times New Roman"/>
                <w:sz w:val="6"/>
                <w:szCs w:val="6"/>
              </w:rPr>
            </w:pPr>
          </w:p>
          <w:p w14:paraId="24A38ED2"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1AAD8C5" w14:textId="77777777" w:rsidR="004D1ECD" w:rsidRPr="004525A3" w:rsidRDefault="004D1ECD" w:rsidP="0078348D">
            <w:pPr>
              <w:rPr>
                <w:rFonts w:ascii="Times New Roman" w:hAnsi="Times New Roman" w:cs="Times New Roman"/>
                <w:sz w:val="6"/>
                <w:szCs w:val="6"/>
              </w:rPr>
            </w:pPr>
          </w:p>
          <w:p w14:paraId="024AC62D"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4759EB63"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0EF452AF"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Vegetation-Seeding</w:t>
            </w:r>
          </w:p>
        </w:tc>
        <w:tc>
          <w:tcPr>
            <w:tcW w:w="1462" w:type="pct"/>
            <w:tcBorders>
              <w:top w:val="single" w:sz="4" w:space="0" w:color="auto"/>
              <w:left w:val="dotted" w:sz="4" w:space="0" w:color="auto"/>
              <w:bottom w:val="single" w:sz="4" w:space="0" w:color="auto"/>
              <w:right w:val="single" w:sz="4" w:space="0" w:color="auto"/>
            </w:tcBorders>
            <w:vAlign w:val="center"/>
          </w:tcPr>
          <w:p w14:paraId="4E14B8FD"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SD SPECS (621, 711.05, 711.12, 711.06)</w:t>
            </w:r>
          </w:p>
          <w:p w14:paraId="0C09A010"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PC-34</w:t>
            </w:r>
          </w:p>
        </w:tc>
        <w:tc>
          <w:tcPr>
            <w:tcW w:w="423" w:type="pct"/>
            <w:tcBorders>
              <w:top w:val="single" w:sz="4" w:space="0" w:color="auto"/>
              <w:left w:val="single" w:sz="4" w:space="0" w:color="auto"/>
              <w:bottom w:val="single" w:sz="4" w:space="0" w:color="auto"/>
              <w:right w:val="single" w:sz="4" w:space="0" w:color="auto"/>
            </w:tcBorders>
            <w:vAlign w:val="center"/>
          </w:tcPr>
          <w:p w14:paraId="684E2F05"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1A6ECF46"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8127EF5" w14:textId="77777777" w:rsidR="004D1ECD" w:rsidRPr="004525A3" w:rsidRDefault="004D1ECD" w:rsidP="0078348D">
            <w:pPr>
              <w:rPr>
                <w:rFonts w:ascii="Times New Roman" w:hAnsi="Times New Roman" w:cs="Times New Roman"/>
                <w:sz w:val="6"/>
                <w:szCs w:val="6"/>
              </w:rPr>
            </w:pPr>
          </w:p>
          <w:p w14:paraId="689D3E44"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736A988F" w14:textId="77777777" w:rsidR="004D1ECD" w:rsidRPr="004525A3" w:rsidRDefault="004D1ECD" w:rsidP="0078348D">
            <w:pPr>
              <w:rPr>
                <w:rFonts w:ascii="Times New Roman" w:hAnsi="Times New Roman" w:cs="Times New Roman"/>
                <w:sz w:val="6"/>
                <w:szCs w:val="6"/>
              </w:rPr>
            </w:pPr>
          </w:p>
          <w:p w14:paraId="5B6B8854"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50D5B8B8"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5FA80BE1"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lastRenderedPageBreak/>
              <w:t>Vegetation-Planting</w:t>
            </w:r>
          </w:p>
        </w:tc>
        <w:tc>
          <w:tcPr>
            <w:tcW w:w="1462" w:type="pct"/>
            <w:tcBorders>
              <w:top w:val="single" w:sz="4" w:space="0" w:color="auto"/>
              <w:left w:val="dotted" w:sz="4" w:space="0" w:color="auto"/>
              <w:bottom w:val="single" w:sz="4" w:space="0" w:color="auto"/>
              <w:right w:val="single" w:sz="4" w:space="0" w:color="auto"/>
            </w:tcBorders>
            <w:vAlign w:val="center"/>
          </w:tcPr>
          <w:p w14:paraId="4CDCAB8D"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SD SPECS (620 and 711.06)</w:t>
            </w:r>
          </w:p>
          <w:p w14:paraId="48AE20E1"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PC-35</w:t>
            </w:r>
          </w:p>
        </w:tc>
        <w:tc>
          <w:tcPr>
            <w:tcW w:w="423" w:type="pct"/>
            <w:tcBorders>
              <w:top w:val="single" w:sz="4" w:space="0" w:color="auto"/>
              <w:left w:val="single" w:sz="4" w:space="0" w:color="auto"/>
              <w:bottom w:val="single" w:sz="4" w:space="0" w:color="auto"/>
              <w:right w:val="single" w:sz="4" w:space="0" w:color="auto"/>
            </w:tcBorders>
            <w:vAlign w:val="center"/>
          </w:tcPr>
          <w:p w14:paraId="5B303DB7"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64BC777C"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D40C05E" w14:textId="77777777" w:rsidR="004D1ECD" w:rsidRPr="004525A3" w:rsidRDefault="004D1ECD" w:rsidP="0078348D">
            <w:pPr>
              <w:rPr>
                <w:rFonts w:ascii="Times New Roman" w:hAnsi="Times New Roman" w:cs="Times New Roman"/>
                <w:sz w:val="6"/>
                <w:szCs w:val="6"/>
              </w:rPr>
            </w:pPr>
          </w:p>
          <w:p w14:paraId="28209457"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4E79E4F" w14:textId="77777777" w:rsidR="004D1ECD" w:rsidRPr="004525A3" w:rsidRDefault="004D1ECD" w:rsidP="0078348D">
            <w:pPr>
              <w:rPr>
                <w:rFonts w:ascii="Times New Roman" w:hAnsi="Times New Roman" w:cs="Times New Roman"/>
                <w:sz w:val="6"/>
                <w:szCs w:val="6"/>
              </w:rPr>
            </w:pPr>
          </w:p>
          <w:p w14:paraId="44B0E1DD"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2724F589"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321C5817"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Water Quality Inlet</w:t>
            </w:r>
            <w:r w:rsidR="00537733">
              <w:rPr>
                <w:rFonts w:ascii="Times New Roman" w:hAnsi="Times New Roman" w:cs="Times New Roman"/>
                <w:sz w:val="22"/>
                <w:szCs w:val="22"/>
              </w:rPr>
              <w:t xml:space="preserve"> </w:t>
            </w:r>
            <w:r w:rsidRPr="004525A3">
              <w:rPr>
                <w:rFonts w:ascii="Times New Roman" w:hAnsi="Times New Roman" w:cs="Times New Roman"/>
                <w:sz w:val="22"/>
                <w:szCs w:val="22"/>
              </w:rPr>
              <w:t>/</w:t>
            </w:r>
            <w:r w:rsidR="00537733">
              <w:rPr>
                <w:rFonts w:ascii="Times New Roman" w:hAnsi="Times New Roman" w:cs="Times New Roman"/>
                <w:sz w:val="22"/>
                <w:szCs w:val="22"/>
              </w:rPr>
              <w:t xml:space="preserve"> </w:t>
            </w:r>
            <w:r w:rsidRPr="004525A3">
              <w:rPr>
                <w:rFonts w:ascii="Times New Roman" w:hAnsi="Times New Roman" w:cs="Times New Roman"/>
                <w:sz w:val="22"/>
                <w:szCs w:val="22"/>
              </w:rPr>
              <w:t>Oil Grit Separator</w:t>
            </w:r>
          </w:p>
        </w:tc>
        <w:tc>
          <w:tcPr>
            <w:tcW w:w="1462" w:type="pct"/>
            <w:tcBorders>
              <w:top w:val="single" w:sz="4" w:space="0" w:color="auto"/>
              <w:left w:val="dotted" w:sz="4" w:space="0" w:color="auto"/>
              <w:bottom w:val="single" w:sz="4" w:space="0" w:color="auto"/>
              <w:right w:val="single" w:sz="4" w:space="0" w:color="auto"/>
            </w:tcBorders>
            <w:vAlign w:val="center"/>
          </w:tcPr>
          <w:p w14:paraId="046C3DC1" w14:textId="77777777" w:rsidR="004D1ECD" w:rsidRPr="004525A3" w:rsidRDefault="004D1ECD" w:rsidP="0078348D">
            <w:pPr>
              <w:ind w:left="115" w:hanging="115"/>
              <w:rPr>
                <w:rFonts w:ascii="Times New Roman" w:hAnsi="Times New Roman" w:cs="Times New Roman"/>
                <w:bCs/>
                <w:sz w:val="20"/>
                <w:szCs w:val="20"/>
              </w:rPr>
            </w:pPr>
            <w:r w:rsidRPr="004525A3">
              <w:rPr>
                <w:rFonts w:ascii="Times New Roman" w:hAnsi="Times New Roman" w:cs="Times New Roman"/>
                <w:sz w:val="20"/>
                <w:szCs w:val="20"/>
              </w:rPr>
              <w:t>- SD SPECS</w:t>
            </w:r>
            <w:r w:rsidRPr="004525A3">
              <w:rPr>
                <w:rFonts w:ascii="Times New Roman" w:hAnsi="Times New Roman" w:cs="Times New Roman"/>
                <w:bCs/>
                <w:sz w:val="20"/>
                <w:szCs w:val="20"/>
              </w:rPr>
              <w:t xml:space="preserve"> (N/A)</w:t>
            </w:r>
          </w:p>
          <w:p w14:paraId="4789CEF5"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PC-36</w:t>
            </w:r>
          </w:p>
        </w:tc>
        <w:tc>
          <w:tcPr>
            <w:tcW w:w="423" w:type="pct"/>
            <w:tcBorders>
              <w:top w:val="single" w:sz="4" w:space="0" w:color="auto"/>
              <w:left w:val="single" w:sz="4" w:space="0" w:color="auto"/>
              <w:bottom w:val="single" w:sz="4" w:space="0" w:color="auto"/>
              <w:right w:val="single" w:sz="4" w:space="0" w:color="auto"/>
            </w:tcBorders>
            <w:vAlign w:val="center"/>
          </w:tcPr>
          <w:p w14:paraId="0CD56F8A"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7324AF23"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615FBFC8" w14:textId="77777777" w:rsidR="004D1ECD" w:rsidRPr="004525A3" w:rsidRDefault="004D1ECD" w:rsidP="0078348D">
            <w:pPr>
              <w:rPr>
                <w:rFonts w:ascii="Times New Roman" w:hAnsi="Times New Roman" w:cs="Times New Roman"/>
                <w:sz w:val="6"/>
                <w:szCs w:val="6"/>
              </w:rPr>
            </w:pPr>
          </w:p>
          <w:p w14:paraId="314D556A"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7ED2A3B6" w14:textId="77777777" w:rsidR="004D1ECD" w:rsidRPr="004525A3" w:rsidRDefault="004D1ECD" w:rsidP="0078348D">
            <w:pPr>
              <w:rPr>
                <w:rFonts w:ascii="Times New Roman" w:hAnsi="Times New Roman" w:cs="Times New Roman"/>
                <w:sz w:val="6"/>
                <w:szCs w:val="6"/>
              </w:rPr>
            </w:pPr>
          </w:p>
          <w:p w14:paraId="71DF8602"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41B8E47D"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4FEC5785"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Street Sweeping</w:t>
            </w:r>
          </w:p>
        </w:tc>
        <w:tc>
          <w:tcPr>
            <w:tcW w:w="1462" w:type="pct"/>
            <w:tcBorders>
              <w:top w:val="single" w:sz="4" w:space="0" w:color="auto"/>
              <w:left w:val="dotted" w:sz="4" w:space="0" w:color="auto"/>
              <w:bottom w:val="single" w:sz="4" w:space="0" w:color="auto"/>
              <w:right w:val="single" w:sz="4" w:space="0" w:color="auto"/>
            </w:tcBorders>
            <w:vAlign w:val="center"/>
          </w:tcPr>
          <w:p w14:paraId="38E65F7C" w14:textId="77777777" w:rsidR="004D1ECD" w:rsidRPr="004525A3" w:rsidRDefault="004D1ECD" w:rsidP="0078348D">
            <w:pPr>
              <w:ind w:left="115" w:hanging="115"/>
              <w:rPr>
                <w:rFonts w:ascii="Times New Roman" w:hAnsi="Times New Roman" w:cs="Times New Roman"/>
                <w:bCs/>
                <w:sz w:val="20"/>
                <w:szCs w:val="20"/>
              </w:rPr>
            </w:pPr>
            <w:r w:rsidRPr="004525A3">
              <w:rPr>
                <w:rFonts w:ascii="Times New Roman" w:hAnsi="Times New Roman" w:cs="Times New Roman"/>
                <w:sz w:val="20"/>
                <w:szCs w:val="20"/>
              </w:rPr>
              <w:t>- SD SPECS</w:t>
            </w:r>
            <w:r w:rsidRPr="004525A3">
              <w:rPr>
                <w:rFonts w:ascii="Times New Roman" w:hAnsi="Times New Roman" w:cs="Times New Roman"/>
                <w:bCs/>
                <w:sz w:val="20"/>
                <w:szCs w:val="20"/>
              </w:rPr>
              <w:t xml:space="preserve"> (N/A)</w:t>
            </w:r>
          </w:p>
          <w:p w14:paraId="78E9ED89"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PC-37</w:t>
            </w:r>
          </w:p>
        </w:tc>
        <w:tc>
          <w:tcPr>
            <w:tcW w:w="423" w:type="pct"/>
            <w:tcBorders>
              <w:top w:val="single" w:sz="4" w:space="0" w:color="auto"/>
              <w:left w:val="single" w:sz="4" w:space="0" w:color="auto"/>
              <w:bottom w:val="single" w:sz="4" w:space="0" w:color="auto"/>
              <w:right w:val="single" w:sz="4" w:space="0" w:color="auto"/>
            </w:tcBorders>
            <w:vAlign w:val="center"/>
          </w:tcPr>
          <w:p w14:paraId="414AAAA3"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68811172"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A872146" w14:textId="77777777" w:rsidR="004D1ECD" w:rsidRPr="004525A3" w:rsidRDefault="004D1ECD" w:rsidP="0078348D">
            <w:pPr>
              <w:rPr>
                <w:rFonts w:ascii="Times New Roman" w:hAnsi="Times New Roman" w:cs="Times New Roman"/>
                <w:sz w:val="6"/>
                <w:szCs w:val="6"/>
              </w:rPr>
            </w:pPr>
          </w:p>
          <w:p w14:paraId="6D14529E"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FB26F95" w14:textId="77777777" w:rsidR="004D1ECD" w:rsidRPr="004525A3" w:rsidRDefault="004D1ECD" w:rsidP="0078348D">
            <w:pPr>
              <w:rPr>
                <w:rFonts w:ascii="Times New Roman" w:hAnsi="Times New Roman" w:cs="Times New Roman"/>
                <w:sz w:val="6"/>
                <w:szCs w:val="6"/>
              </w:rPr>
            </w:pPr>
          </w:p>
          <w:p w14:paraId="3B6F8E75"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2D558C4E"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6D225BE9"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Deep Sump Catch Basin</w:t>
            </w:r>
          </w:p>
        </w:tc>
        <w:tc>
          <w:tcPr>
            <w:tcW w:w="1462" w:type="pct"/>
            <w:tcBorders>
              <w:top w:val="single" w:sz="4" w:space="0" w:color="auto"/>
              <w:left w:val="dotted" w:sz="4" w:space="0" w:color="auto"/>
              <w:bottom w:val="single" w:sz="4" w:space="0" w:color="auto"/>
              <w:right w:val="single" w:sz="4" w:space="0" w:color="auto"/>
            </w:tcBorders>
            <w:vAlign w:val="center"/>
          </w:tcPr>
          <w:p w14:paraId="5A2CE4F1" w14:textId="77777777" w:rsidR="004D1ECD" w:rsidRPr="004525A3" w:rsidRDefault="004D1ECD" w:rsidP="0078348D">
            <w:pPr>
              <w:ind w:left="115" w:hanging="115"/>
              <w:rPr>
                <w:rFonts w:ascii="Times New Roman" w:hAnsi="Times New Roman" w:cs="Times New Roman"/>
                <w:bCs/>
                <w:sz w:val="20"/>
                <w:szCs w:val="20"/>
              </w:rPr>
            </w:pPr>
            <w:r w:rsidRPr="004525A3">
              <w:rPr>
                <w:rFonts w:ascii="Times New Roman" w:hAnsi="Times New Roman" w:cs="Times New Roman"/>
                <w:sz w:val="20"/>
                <w:szCs w:val="20"/>
              </w:rPr>
              <w:t>- SD SPECS</w:t>
            </w:r>
            <w:r w:rsidRPr="004525A3">
              <w:rPr>
                <w:rFonts w:ascii="Times New Roman" w:hAnsi="Times New Roman" w:cs="Times New Roman"/>
                <w:bCs/>
                <w:sz w:val="20"/>
                <w:szCs w:val="20"/>
              </w:rPr>
              <w:t xml:space="preserve"> (N/A)</w:t>
            </w:r>
          </w:p>
          <w:p w14:paraId="0757CF97"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PC-38</w:t>
            </w:r>
          </w:p>
        </w:tc>
        <w:tc>
          <w:tcPr>
            <w:tcW w:w="423" w:type="pct"/>
            <w:tcBorders>
              <w:top w:val="single" w:sz="4" w:space="0" w:color="auto"/>
              <w:left w:val="single" w:sz="4" w:space="0" w:color="auto"/>
              <w:bottom w:val="single" w:sz="4" w:space="0" w:color="auto"/>
              <w:right w:val="single" w:sz="4" w:space="0" w:color="auto"/>
            </w:tcBorders>
            <w:vAlign w:val="center"/>
          </w:tcPr>
          <w:p w14:paraId="4EC385C2"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3DEF3C44"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DE7DFE9" w14:textId="77777777" w:rsidR="004D1ECD" w:rsidRPr="004525A3" w:rsidRDefault="004D1ECD" w:rsidP="0078348D">
            <w:pPr>
              <w:rPr>
                <w:rFonts w:ascii="Times New Roman" w:hAnsi="Times New Roman" w:cs="Times New Roman"/>
                <w:sz w:val="6"/>
                <w:szCs w:val="6"/>
              </w:rPr>
            </w:pPr>
          </w:p>
          <w:p w14:paraId="6385B400"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B575359" w14:textId="77777777" w:rsidR="004D1ECD" w:rsidRPr="004525A3" w:rsidRDefault="004D1ECD" w:rsidP="0078348D">
            <w:pPr>
              <w:rPr>
                <w:rFonts w:ascii="Times New Roman" w:hAnsi="Times New Roman" w:cs="Times New Roman"/>
                <w:sz w:val="6"/>
                <w:szCs w:val="6"/>
              </w:rPr>
            </w:pPr>
          </w:p>
          <w:p w14:paraId="00252DAA"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6E467088"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45F452FF"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On-line Storage in Storm Drain Network (Vaults)</w:t>
            </w:r>
          </w:p>
        </w:tc>
        <w:tc>
          <w:tcPr>
            <w:tcW w:w="1462" w:type="pct"/>
            <w:tcBorders>
              <w:top w:val="single" w:sz="4" w:space="0" w:color="auto"/>
              <w:left w:val="dotted" w:sz="4" w:space="0" w:color="auto"/>
              <w:bottom w:val="single" w:sz="4" w:space="0" w:color="auto"/>
              <w:right w:val="single" w:sz="4" w:space="0" w:color="auto"/>
            </w:tcBorders>
            <w:vAlign w:val="center"/>
          </w:tcPr>
          <w:p w14:paraId="4920CD83" w14:textId="77777777" w:rsidR="004D1ECD" w:rsidRPr="004525A3" w:rsidRDefault="004D1ECD" w:rsidP="0078348D">
            <w:pPr>
              <w:ind w:left="115" w:hanging="115"/>
              <w:rPr>
                <w:rFonts w:ascii="Times New Roman" w:hAnsi="Times New Roman" w:cs="Times New Roman"/>
                <w:bCs/>
                <w:sz w:val="20"/>
                <w:szCs w:val="20"/>
              </w:rPr>
            </w:pPr>
            <w:r w:rsidRPr="004525A3">
              <w:rPr>
                <w:rFonts w:ascii="Times New Roman" w:hAnsi="Times New Roman" w:cs="Times New Roman"/>
                <w:sz w:val="20"/>
                <w:szCs w:val="20"/>
              </w:rPr>
              <w:t>- SD SPECS</w:t>
            </w:r>
            <w:r w:rsidRPr="004525A3">
              <w:rPr>
                <w:rFonts w:ascii="Times New Roman" w:hAnsi="Times New Roman" w:cs="Times New Roman"/>
                <w:bCs/>
                <w:sz w:val="20"/>
                <w:szCs w:val="20"/>
              </w:rPr>
              <w:t xml:space="preserve"> (N/A)</w:t>
            </w:r>
          </w:p>
          <w:p w14:paraId="0A79025E"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PC-39</w:t>
            </w:r>
          </w:p>
        </w:tc>
        <w:tc>
          <w:tcPr>
            <w:tcW w:w="423" w:type="pct"/>
            <w:tcBorders>
              <w:top w:val="single" w:sz="4" w:space="0" w:color="auto"/>
              <w:left w:val="single" w:sz="4" w:space="0" w:color="auto"/>
              <w:bottom w:val="single" w:sz="4" w:space="0" w:color="auto"/>
              <w:right w:val="single" w:sz="4" w:space="0" w:color="auto"/>
            </w:tcBorders>
            <w:vAlign w:val="center"/>
          </w:tcPr>
          <w:p w14:paraId="5F5C9994"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7E7C9CE7"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D9C3777" w14:textId="77777777" w:rsidR="004D1ECD" w:rsidRPr="004525A3" w:rsidRDefault="004D1ECD" w:rsidP="0078348D">
            <w:pPr>
              <w:rPr>
                <w:rFonts w:ascii="Times New Roman" w:hAnsi="Times New Roman" w:cs="Times New Roman"/>
                <w:sz w:val="6"/>
                <w:szCs w:val="6"/>
              </w:rPr>
            </w:pPr>
          </w:p>
          <w:p w14:paraId="3D089949"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0DED632F" w14:textId="77777777" w:rsidR="004D1ECD" w:rsidRPr="004525A3" w:rsidRDefault="004D1ECD" w:rsidP="0078348D">
            <w:pPr>
              <w:rPr>
                <w:rFonts w:ascii="Times New Roman" w:hAnsi="Times New Roman" w:cs="Times New Roman"/>
                <w:sz w:val="6"/>
                <w:szCs w:val="6"/>
              </w:rPr>
            </w:pPr>
          </w:p>
          <w:p w14:paraId="6702B77F"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5BEA3FA5"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1F57F2BE"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Porous Pavements</w:t>
            </w:r>
          </w:p>
        </w:tc>
        <w:tc>
          <w:tcPr>
            <w:tcW w:w="1462" w:type="pct"/>
            <w:tcBorders>
              <w:top w:val="single" w:sz="4" w:space="0" w:color="auto"/>
              <w:left w:val="dotted" w:sz="4" w:space="0" w:color="auto"/>
              <w:bottom w:val="single" w:sz="4" w:space="0" w:color="auto"/>
              <w:right w:val="single" w:sz="4" w:space="0" w:color="auto"/>
            </w:tcBorders>
            <w:vAlign w:val="center"/>
          </w:tcPr>
          <w:p w14:paraId="0C0814B4" w14:textId="77777777" w:rsidR="004D1ECD" w:rsidRPr="004525A3" w:rsidRDefault="004D1ECD" w:rsidP="0078348D">
            <w:pPr>
              <w:ind w:left="115" w:hanging="115"/>
              <w:rPr>
                <w:rFonts w:ascii="Times New Roman" w:hAnsi="Times New Roman" w:cs="Times New Roman"/>
                <w:bCs/>
                <w:sz w:val="20"/>
                <w:szCs w:val="20"/>
              </w:rPr>
            </w:pPr>
            <w:r w:rsidRPr="004525A3">
              <w:rPr>
                <w:rFonts w:ascii="Times New Roman" w:hAnsi="Times New Roman" w:cs="Times New Roman"/>
                <w:sz w:val="20"/>
                <w:szCs w:val="20"/>
              </w:rPr>
              <w:t>- SD SPECS</w:t>
            </w:r>
            <w:r w:rsidRPr="004525A3">
              <w:rPr>
                <w:rFonts w:ascii="Times New Roman" w:hAnsi="Times New Roman" w:cs="Times New Roman"/>
                <w:bCs/>
                <w:sz w:val="20"/>
                <w:szCs w:val="20"/>
              </w:rPr>
              <w:t xml:space="preserve"> (N/A)</w:t>
            </w:r>
          </w:p>
          <w:p w14:paraId="2D0F0147"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PC-40</w:t>
            </w:r>
          </w:p>
        </w:tc>
        <w:tc>
          <w:tcPr>
            <w:tcW w:w="423" w:type="pct"/>
            <w:tcBorders>
              <w:top w:val="single" w:sz="4" w:space="0" w:color="auto"/>
              <w:left w:val="single" w:sz="4" w:space="0" w:color="auto"/>
              <w:bottom w:val="single" w:sz="4" w:space="0" w:color="auto"/>
              <w:right w:val="single" w:sz="4" w:space="0" w:color="auto"/>
            </w:tcBorders>
            <w:vAlign w:val="center"/>
          </w:tcPr>
          <w:p w14:paraId="33B0CA00"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2042273C"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4E7FC58" w14:textId="77777777" w:rsidR="004D1ECD" w:rsidRPr="004525A3" w:rsidRDefault="004D1ECD" w:rsidP="0078348D">
            <w:pPr>
              <w:rPr>
                <w:rFonts w:ascii="Times New Roman" w:hAnsi="Times New Roman" w:cs="Times New Roman"/>
                <w:sz w:val="6"/>
                <w:szCs w:val="6"/>
              </w:rPr>
            </w:pPr>
          </w:p>
          <w:p w14:paraId="72C883BF"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1173370B" w14:textId="77777777" w:rsidR="004D1ECD" w:rsidRPr="004525A3" w:rsidRDefault="004D1ECD" w:rsidP="0078348D">
            <w:pPr>
              <w:rPr>
                <w:rFonts w:ascii="Times New Roman" w:hAnsi="Times New Roman" w:cs="Times New Roman"/>
                <w:sz w:val="6"/>
                <w:szCs w:val="6"/>
              </w:rPr>
            </w:pPr>
          </w:p>
          <w:p w14:paraId="0C134FD4"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6CBC422A"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44988FA8"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Proprietary Manufactured Systems</w:t>
            </w:r>
          </w:p>
        </w:tc>
        <w:tc>
          <w:tcPr>
            <w:tcW w:w="1462" w:type="pct"/>
            <w:tcBorders>
              <w:top w:val="single" w:sz="4" w:space="0" w:color="auto"/>
              <w:left w:val="dotted" w:sz="4" w:space="0" w:color="auto"/>
              <w:bottom w:val="single" w:sz="4" w:space="0" w:color="auto"/>
              <w:right w:val="single" w:sz="4" w:space="0" w:color="auto"/>
            </w:tcBorders>
            <w:vAlign w:val="center"/>
          </w:tcPr>
          <w:p w14:paraId="2BCBFD65" w14:textId="77777777" w:rsidR="004D1ECD" w:rsidRPr="004525A3" w:rsidRDefault="004D1ECD" w:rsidP="0078348D">
            <w:pPr>
              <w:ind w:left="115" w:hanging="115"/>
              <w:rPr>
                <w:rFonts w:ascii="Times New Roman" w:hAnsi="Times New Roman" w:cs="Times New Roman"/>
                <w:bCs/>
                <w:sz w:val="20"/>
                <w:szCs w:val="20"/>
              </w:rPr>
            </w:pPr>
            <w:r w:rsidRPr="004525A3">
              <w:rPr>
                <w:rFonts w:ascii="Times New Roman" w:hAnsi="Times New Roman" w:cs="Times New Roman"/>
                <w:sz w:val="20"/>
                <w:szCs w:val="20"/>
              </w:rPr>
              <w:t>- SD SPECS</w:t>
            </w:r>
            <w:r w:rsidRPr="004525A3">
              <w:rPr>
                <w:rFonts w:ascii="Times New Roman" w:hAnsi="Times New Roman" w:cs="Times New Roman"/>
                <w:bCs/>
                <w:sz w:val="20"/>
                <w:szCs w:val="20"/>
              </w:rPr>
              <w:t xml:space="preserve"> (N/A)</w:t>
            </w:r>
          </w:p>
          <w:p w14:paraId="4BC4CB9B" w14:textId="77777777" w:rsidR="004D1ECD" w:rsidRPr="004525A3" w:rsidRDefault="004D1ECD" w:rsidP="0078348D">
            <w:pPr>
              <w:ind w:left="115" w:hanging="115"/>
              <w:rPr>
                <w:rFonts w:ascii="Times New Roman" w:hAnsi="Times New Roman" w:cs="Times New Roman"/>
                <w:sz w:val="20"/>
                <w:szCs w:val="20"/>
              </w:rPr>
            </w:pPr>
            <w:r w:rsidRPr="004525A3">
              <w:rPr>
                <w:rFonts w:ascii="Times New Roman" w:hAnsi="Times New Roman" w:cs="Times New Roman"/>
                <w:sz w:val="20"/>
                <w:szCs w:val="20"/>
              </w:rPr>
              <w:t>- PC-41</w:t>
            </w:r>
          </w:p>
        </w:tc>
        <w:tc>
          <w:tcPr>
            <w:tcW w:w="423" w:type="pct"/>
            <w:tcBorders>
              <w:top w:val="single" w:sz="4" w:space="0" w:color="auto"/>
              <w:left w:val="single" w:sz="4" w:space="0" w:color="auto"/>
              <w:bottom w:val="single" w:sz="4" w:space="0" w:color="auto"/>
              <w:right w:val="single" w:sz="4" w:space="0" w:color="auto"/>
            </w:tcBorders>
            <w:vAlign w:val="center"/>
          </w:tcPr>
          <w:p w14:paraId="57C3D0D3"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0E2F0E7D"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E4B911A" w14:textId="77777777" w:rsidR="004D1ECD" w:rsidRPr="004525A3" w:rsidRDefault="004D1ECD" w:rsidP="0078348D">
            <w:pPr>
              <w:rPr>
                <w:rFonts w:ascii="Times New Roman" w:hAnsi="Times New Roman" w:cs="Times New Roman"/>
                <w:sz w:val="6"/>
                <w:szCs w:val="6"/>
              </w:rPr>
            </w:pPr>
          </w:p>
          <w:p w14:paraId="740A550E"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4B6DE648" w14:textId="77777777" w:rsidR="004D1ECD" w:rsidRPr="004525A3" w:rsidRDefault="004D1ECD" w:rsidP="0078348D">
            <w:pPr>
              <w:rPr>
                <w:rFonts w:ascii="Times New Roman" w:hAnsi="Times New Roman" w:cs="Times New Roman"/>
                <w:sz w:val="6"/>
                <w:szCs w:val="6"/>
              </w:rPr>
            </w:pPr>
          </w:p>
          <w:p w14:paraId="52283D15"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r w:rsidR="004D1ECD" w:rsidRPr="004525A3" w14:paraId="2A549BAA" w14:textId="77777777" w:rsidTr="00792DAF">
        <w:trPr>
          <w:cantSplit/>
          <w:jc w:val="center"/>
        </w:trPr>
        <w:tc>
          <w:tcPr>
            <w:tcW w:w="1163" w:type="pct"/>
            <w:tcBorders>
              <w:top w:val="single" w:sz="4" w:space="0" w:color="auto"/>
              <w:left w:val="single" w:sz="4" w:space="0" w:color="auto"/>
              <w:bottom w:val="single" w:sz="4" w:space="0" w:color="auto"/>
              <w:right w:val="dotted" w:sz="4" w:space="0" w:color="auto"/>
            </w:tcBorders>
            <w:vAlign w:val="center"/>
          </w:tcPr>
          <w:p w14:paraId="0D4348E9" w14:textId="77777777" w:rsidR="004D1ECD" w:rsidRPr="004525A3" w:rsidRDefault="00FE0DC8" w:rsidP="0078348D">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92"/>
                  <w:enabled/>
                  <w:calcOnExit w:val="0"/>
                  <w:textInput/>
                </w:ffData>
              </w:fldChar>
            </w:r>
            <w:r w:rsidR="00490F61"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p>
        </w:tc>
        <w:tc>
          <w:tcPr>
            <w:tcW w:w="1462" w:type="pct"/>
            <w:tcBorders>
              <w:top w:val="single" w:sz="4" w:space="0" w:color="auto"/>
              <w:left w:val="dotted" w:sz="4" w:space="0" w:color="auto"/>
              <w:bottom w:val="single" w:sz="4" w:space="0" w:color="auto"/>
              <w:right w:val="single" w:sz="4" w:space="0" w:color="auto"/>
            </w:tcBorders>
            <w:vAlign w:val="center"/>
          </w:tcPr>
          <w:p w14:paraId="6950CBAA" w14:textId="77777777" w:rsidR="004D1ECD" w:rsidRPr="004525A3" w:rsidRDefault="004D1ECD" w:rsidP="0078348D">
            <w:pPr>
              <w:ind w:left="115" w:hanging="115"/>
              <w:rPr>
                <w:rFonts w:ascii="Times New Roman" w:hAnsi="Times New Roman" w:cs="Times New Roman"/>
                <w:sz w:val="20"/>
                <w:szCs w:val="20"/>
              </w:rPr>
            </w:pPr>
          </w:p>
        </w:tc>
        <w:tc>
          <w:tcPr>
            <w:tcW w:w="423" w:type="pct"/>
            <w:tcBorders>
              <w:top w:val="single" w:sz="4" w:space="0" w:color="auto"/>
              <w:left w:val="single" w:sz="4" w:space="0" w:color="auto"/>
              <w:bottom w:val="single" w:sz="4" w:space="0" w:color="auto"/>
              <w:right w:val="single" w:sz="4" w:space="0" w:color="auto"/>
            </w:tcBorders>
            <w:vAlign w:val="center"/>
          </w:tcPr>
          <w:p w14:paraId="5BA21B5D" w14:textId="77777777" w:rsidR="004D1ECD" w:rsidRPr="004525A3" w:rsidRDefault="00FE0DC8" w:rsidP="0078348D">
            <w:pPr>
              <w:jc w:val="center"/>
              <w:rPr>
                <w:rFonts w:ascii="Times New Roman" w:hAnsi="Times New Roman" w:cs="Times New Roman"/>
              </w:rPr>
            </w:pPr>
            <w:r w:rsidRPr="004525A3">
              <w:rPr>
                <w:rFonts w:ascii="Times New Roman" w:hAnsi="Times New Roman" w:cs="Times New Roman"/>
              </w:rPr>
              <w:fldChar w:fldCharType="begin">
                <w:ffData>
                  <w:name w:val=""/>
                  <w:enabled/>
                  <w:calcOnExit w:val="0"/>
                  <w:checkBox>
                    <w:sizeAuto/>
                    <w:default w:val="0"/>
                  </w:checkBox>
                </w:ffData>
              </w:fldChar>
            </w:r>
            <w:r w:rsidR="004D1ECD" w:rsidRPr="004525A3">
              <w:rPr>
                <w:rFonts w:ascii="Times New Roman" w:hAnsi="Times New Roman" w:cs="Times New Roman"/>
              </w:rPr>
              <w:instrText xml:space="preserve"> FORMCHECKBOX </w:instrText>
            </w:r>
            <w:r w:rsidRPr="004525A3">
              <w:rPr>
                <w:rFonts w:ascii="Times New Roman" w:hAnsi="Times New Roman" w:cs="Times New Roman"/>
              </w:rPr>
            </w:r>
            <w:r w:rsidRPr="004525A3">
              <w:rPr>
                <w:rFonts w:ascii="Times New Roman" w:hAnsi="Times New Roman" w:cs="Times New Roman"/>
              </w:rPr>
              <w:fldChar w:fldCharType="separate"/>
            </w:r>
            <w:r w:rsidRPr="004525A3">
              <w:rPr>
                <w:rFonts w:ascii="Times New Roman" w:hAnsi="Times New Roman" w:cs="Times New Roman"/>
              </w:rPr>
              <w:fldChar w:fldCharType="end"/>
            </w:r>
          </w:p>
        </w:tc>
        <w:tc>
          <w:tcPr>
            <w:tcW w:w="1951" w:type="pct"/>
            <w:tcBorders>
              <w:top w:val="single" w:sz="4" w:space="0" w:color="auto"/>
              <w:left w:val="single" w:sz="4" w:space="0" w:color="auto"/>
              <w:bottom w:val="single" w:sz="4" w:space="0" w:color="auto"/>
              <w:right w:val="single" w:sz="4" w:space="0" w:color="auto"/>
            </w:tcBorders>
            <w:vAlign w:val="center"/>
          </w:tcPr>
          <w:p w14:paraId="75009A1F"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Date to be Implemented </w:t>
            </w:r>
            <w:r w:rsidR="00FE0DC8" w:rsidRPr="004525A3">
              <w:rPr>
                <w:rFonts w:ascii="Times New Roman" w:hAnsi="Times New Roman" w:cs="Times New Roman"/>
                <w:sz w:val="22"/>
                <w:szCs w:val="22"/>
              </w:rPr>
              <w:fldChar w:fldCharType="begin">
                <w:ffData>
                  <w:name w:val="Text89"/>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33258136" w14:textId="77777777" w:rsidR="004D1ECD" w:rsidRPr="004525A3" w:rsidRDefault="004D1ECD" w:rsidP="0078348D">
            <w:pPr>
              <w:rPr>
                <w:rFonts w:ascii="Times New Roman" w:hAnsi="Times New Roman" w:cs="Times New Roman"/>
                <w:sz w:val="6"/>
                <w:szCs w:val="6"/>
              </w:rPr>
            </w:pPr>
          </w:p>
          <w:p w14:paraId="40DAC876" w14:textId="77777777" w:rsidR="004D1ECD" w:rsidRPr="004525A3" w:rsidRDefault="004D1ECD" w:rsidP="0078348D">
            <w:pPr>
              <w:rPr>
                <w:rFonts w:ascii="Times New Roman" w:hAnsi="Times New Roman" w:cs="Times New Roman"/>
                <w:sz w:val="22"/>
                <w:szCs w:val="22"/>
              </w:rPr>
            </w:pPr>
            <w:r w:rsidRPr="004525A3">
              <w:rPr>
                <w:rFonts w:ascii="Times New Roman" w:hAnsi="Times New Roman" w:cs="Times New Roman"/>
                <w:sz w:val="22"/>
                <w:szCs w:val="22"/>
              </w:rPr>
              <w:t xml:space="preserve">Location (Stations or MP) </w:t>
            </w:r>
            <w:r w:rsidR="00FE0DC8" w:rsidRPr="004525A3">
              <w:rPr>
                <w:rFonts w:ascii="Times New Roman" w:hAnsi="Times New Roman" w:cs="Times New Roman"/>
                <w:sz w:val="22"/>
                <w:szCs w:val="22"/>
              </w:rPr>
              <w:fldChar w:fldCharType="begin">
                <w:ffData>
                  <w:name w:val="Text90"/>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p w14:paraId="24493A86" w14:textId="77777777" w:rsidR="004D1ECD" w:rsidRPr="004525A3" w:rsidRDefault="004D1ECD" w:rsidP="0078348D">
            <w:pPr>
              <w:rPr>
                <w:rFonts w:ascii="Times New Roman" w:hAnsi="Times New Roman" w:cs="Times New Roman"/>
                <w:sz w:val="6"/>
                <w:szCs w:val="6"/>
              </w:rPr>
            </w:pPr>
          </w:p>
          <w:p w14:paraId="2856F07C" w14:textId="77777777" w:rsidR="004D1ECD" w:rsidRPr="004525A3" w:rsidRDefault="004D1ECD" w:rsidP="0078348D">
            <w:pPr>
              <w:rPr>
                <w:rFonts w:ascii="Times New Roman" w:hAnsi="Times New Roman" w:cs="Times New Roman"/>
              </w:rPr>
            </w:pPr>
            <w:r w:rsidRPr="004525A3">
              <w:rPr>
                <w:rFonts w:ascii="Times New Roman" w:hAnsi="Times New Roman" w:cs="Times New Roman"/>
                <w:sz w:val="22"/>
                <w:szCs w:val="22"/>
              </w:rPr>
              <w:t xml:space="preserve">Quantity of BMP </w:t>
            </w:r>
            <w:r w:rsidR="00FE0DC8" w:rsidRPr="004525A3">
              <w:rPr>
                <w:rFonts w:ascii="Times New Roman" w:hAnsi="Times New Roman" w:cs="Times New Roman"/>
                <w:sz w:val="22"/>
                <w:szCs w:val="22"/>
              </w:rPr>
              <w:fldChar w:fldCharType="begin">
                <w:ffData>
                  <w:name w:val="Text91"/>
                  <w:enabled/>
                  <w:calcOnExit w:val="0"/>
                  <w:textInput/>
                </w:ffData>
              </w:fldChar>
            </w:r>
            <w:r w:rsidRPr="004525A3">
              <w:rPr>
                <w:rFonts w:ascii="Times New Roman" w:hAnsi="Times New Roman" w:cs="Times New Roman"/>
                <w:sz w:val="22"/>
                <w:szCs w:val="22"/>
              </w:rPr>
              <w:instrText xml:space="preserve"> FORMTEXT </w:instrText>
            </w:r>
            <w:r w:rsidR="00FE0DC8" w:rsidRPr="004525A3">
              <w:rPr>
                <w:rFonts w:ascii="Times New Roman" w:hAnsi="Times New Roman" w:cs="Times New Roman"/>
                <w:sz w:val="22"/>
                <w:szCs w:val="22"/>
              </w:rPr>
            </w:r>
            <w:r w:rsidR="00FE0DC8"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FE0DC8" w:rsidRPr="004525A3">
              <w:rPr>
                <w:rFonts w:ascii="Times New Roman" w:hAnsi="Times New Roman" w:cs="Times New Roman"/>
                <w:sz w:val="22"/>
                <w:szCs w:val="22"/>
              </w:rPr>
              <w:fldChar w:fldCharType="end"/>
            </w:r>
          </w:p>
        </w:tc>
      </w:tr>
    </w:tbl>
    <w:p w14:paraId="0AE4A1B4" w14:textId="77777777" w:rsidR="00E301D3" w:rsidRPr="004525A3" w:rsidRDefault="00E301D3" w:rsidP="00A215E5">
      <w:pPr>
        <w:rPr>
          <w:rFonts w:ascii="Times New Roman" w:hAnsi="Times New Roman" w:cs="Times New Roman"/>
        </w:rPr>
      </w:pPr>
    </w:p>
    <w:p w14:paraId="001C1ACF" w14:textId="77777777" w:rsidR="00E301D3" w:rsidRPr="004525A3" w:rsidRDefault="00E301D3" w:rsidP="00A215E5">
      <w:pPr>
        <w:rPr>
          <w:rFonts w:ascii="Times New Roman" w:hAnsi="Times New Roman" w:cs="Times New Roman"/>
        </w:rPr>
      </w:pPr>
    </w:p>
    <w:p w14:paraId="513D3550" w14:textId="77777777" w:rsidR="00F2093C" w:rsidRPr="004525A3" w:rsidRDefault="00D55ECA" w:rsidP="002A1F62">
      <w:pPr>
        <w:pStyle w:val="Heading1"/>
        <w:rPr>
          <w:rFonts w:ascii="Times New Roman" w:hAnsi="Times New Roman" w:cs="Times New Roman"/>
        </w:rPr>
      </w:pPr>
      <w:bookmarkStart w:id="198" w:name="_Toc158630005"/>
      <w:bookmarkStart w:id="199" w:name="_Toc315350332"/>
      <w:bookmarkStart w:id="200" w:name="_Toc315686780"/>
      <w:bookmarkStart w:id="201" w:name="_Toc516744868"/>
      <w:r w:rsidRPr="004525A3">
        <w:rPr>
          <w:rFonts w:ascii="Times New Roman" w:hAnsi="Times New Roman" w:cs="Times New Roman"/>
        </w:rPr>
        <w:t xml:space="preserve">Section </w:t>
      </w:r>
      <w:r w:rsidR="002A1F62" w:rsidRPr="004525A3">
        <w:rPr>
          <w:rFonts w:ascii="Times New Roman" w:hAnsi="Times New Roman" w:cs="Times New Roman"/>
        </w:rPr>
        <w:t>5</w:t>
      </w:r>
      <w:r w:rsidR="00E301D3" w:rsidRPr="004525A3">
        <w:rPr>
          <w:rFonts w:ascii="Times New Roman" w:hAnsi="Times New Roman" w:cs="Times New Roman"/>
        </w:rPr>
        <w:t xml:space="preserve"> - </w:t>
      </w:r>
      <w:r w:rsidRPr="004525A3">
        <w:rPr>
          <w:rFonts w:ascii="Times New Roman" w:hAnsi="Times New Roman" w:cs="Times New Roman"/>
        </w:rPr>
        <w:t>Inspection</w:t>
      </w:r>
      <w:bookmarkEnd w:id="198"/>
      <w:r w:rsidRPr="004525A3">
        <w:rPr>
          <w:rFonts w:ascii="Times New Roman" w:hAnsi="Times New Roman" w:cs="Times New Roman"/>
        </w:rPr>
        <w:t xml:space="preserve"> and Maintenance Requirements</w:t>
      </w:r>
      <w:bookmarkEnd w:id="199"/>
      <w:bookmarkEnd w:id="200"/>
      <w:bookmarkEnd w:id="201"/>
    </w:p>
    <w:p w14:paraId="34332E28" w14:textId="77777777" w:rsidR="00F2093C" w:rsidRPr="004525A3" w:rsidRDefault="00F2093C" w:rsidP="0019126C">
      <w:pPr>
        <w:pStyle w:val="Heading2"/>
        <w:rPr>
          <w:rFonts w:ascii="Times New Roman" w:hAnsi="Times New Roman" w:cs="Times New Roman"/>
        </w:rPr>
      </w:pPr>
      <w:bookmarkStart w:id="202" w:name="_Toc158630006"/>
      <w:bookmarkStart w:id="203" w:name="_Toc315350333"/>
      <w:bookmarkStart w:id="204" w:name="_Toc315686781"/>
      <w:bookmarkStart w:id="205" w:name="_Toc516744869"/>
      <w:r w:rsidRPr="004525A3">
        <w:rPr>
          <w:rFonts w:ascii="Times New Roman" w:hAnsi="Times New Roman" w:cs="Times New Roman"/>
        </w:rPr>
        <w:t>Inspections</w:t>
      </w:r>
      <w:bookmarkEnd w:id="202"/>
      <w:bookmarkEnd w:id="203"/>
      <w:bookmarkEnd w:id="204"/>
      <w:bookmarkEnd w:id="205"/>
    </w:p>
    <w:p w14:paraId="2A7E9291" w14:textId="77777777" w:rsidR="00246A6B" w:rsidRPr="004525A3" w:rsidRDefault="001E6C52" w:rsidP="00841325">
      <w:pPr>
        <w:pStyle w:val="ListBullet2"/>
        <w:tabs>
          <w:tab w:val="clear" w:pos="720"/>
          <w:tab w:val="num" w:pos="540"/>
        </w:tabs>
        <w:ind w:left="540"/>
        <w:rPr>
          <w:rFonts w:ascii="Times New Roman" w:hAnsi="Times New Roman" w:cs="Times New Roman"/>
        </w:rPr>
      </w:pPr>
      <w:r w:rsidRPr="004525A3">
        <w:rPr>
          <w:rFonts w:ascii="Times New Roman" w:hAnsi="Times New Roman" w:cs="Times New Roman"/>
        </w:rPr>
        <w:t>Contractor shall i</w:t>
      </w:r>
      <w:r w:rsidR="00246A6B" w:rsidRPr="004525A3">
        <w:rPr>
          <w:rFonts w:ascii="Times New Roman" w:hAnsi="Times New Roman" w:cs="Times New Roman"/>
        </w:rPr>
        <w:t xml:space="preserve">nspect and maintain all </w:t>
      </w:r>
      <w:r w:rsidRPr="004525A3">
        <w:rPr>
          <w:rFonts w:ascii="Times New Roman" w:hAnsi="Times New Roman" w:cs="Times New Roman"/>
        </w:rPr>
        <w:t xml:space="preserve">structural and non-structural </w:t>
      </w:r>
      <w:r w:rsidR="00246A6B" w:rsidRPr="004525A3">
        <w:rPr>
          <w:rFonts w:ascii="Times New Roman" w:hAnsi="Times New Roman" w:cs="Times New Roman"/>
        </w:rPr>
        <w:t>control measures for functional</w:t>
      </w:r>
      <w:r w:rsidR="00997BCC" w:rsidRPr="004525A3">
        <w:rPr>
          <w:rFonts w:ascii="Times New Roman" w:hAnsi="Times New Roman" w:cs="Times New Roman"/>
        </w:rPr>
        <w:t xml:space="preserve">ity </w:t>
      </w:r>
      <w:r w:rsidR="00841325" w:rsidRPr="004525A3">
        <w:rPr>
          <w:rFonts w:ascii="Times New Roman" w:hAnsi="Times New Roman" w:cs="Times New Roman"/>
        </w:rPr>
        <w:t>as required by the contract</w:t>
      </w:r>
    </w:p>
    <w:p w14:paraId="54C99CF1" w14:textId="77777777" w:rsidR="00E855D7" w:rsidRPr="004525A3" w:rsidRDefault="00E855D7" w:rsidP="00E855D7">
      <w:pPr>
        <w:pStyle w:val="ListBullet2"/>
        <w:numPr>
          <w:ilvl w:val="0"/>
          <w:numId w:val="0"/>
        </w:numPr>
        <w:ind w:left="540"/>
        <w:rPr>
          <w:rFonts w:ascii="Times New Roman" w:hAnsi="Times New Roman" w:cs="Times New Roman"/>
          <w:sz w:val="6"/>
          <w:szCs w:val="6"/>
        </w:rPr>
      </w:pPr>
    </w:p>
    <w:p w14:paraId="5596A257" w14:textId="77777777" w:rsidR="00246A6B" w:rsidRPr="004525A3" w:rsidRDefault="00246A6B" w:rsidP="00E855D7">
      <w:pPr>
        <w:pStyle w:val="ListBullet2"/>
        <w:tabs>
          <w:tab w:val="clear" w:pos="720"/>
          <w:tab w:val="num" w:pos="540"/>
        </w:tabs>
        <w:ind w:left="540"/>
        <w:rPr>
          <w:rFonts w:ascii="Times New Roman" w:hAnsi="Times New Roman" w:cs="Times New Roman"/>
        </w:rPr>
      </w:pPr>
      <w:r w:rsidRPr="004525A3">
        <w:rPr>
          <w:rFonts w:ascii="Times New Roman" w:hAnsi="Times New Roman" w:cs="Times New Roman"/>
        </w:rPr>
        <w:t xml:space="preserve">Conduct inspections using the </w:t>
      </w:r>
      <w:r w:rsidR="00997BCC" w:rsidRPr="004525A3">
        <w:rPr>
          <w:rFonts w:ascii="Times New Roman" w:hAnsi="Times New Roman" w:cs="Times New Roman"/>
        </w:rPr>
        <w:t>inspection and corrective action log form in the Appendix</w:t>
      </w:r>
    </w:p>
    <w:p w14:paraId="0EDEC6D0" w14:textId="77777777" w:rsidR="00E855D7" w:rsidRPr="004525A3" w:rsidRDefault="00E855D7" w:rsidP="00E855D7">
      <w:pPr>
        <w:pStyle w:val="ListBullet2"/>
        <w:numPr>
          <w:ilvl w:val="0"/>
          <w:numId w:val="0"/>
        </w:numPr>
        <w:ind w:left="540"/>
        <w:rPr>
          <w:rFonts w:ascii="Times New Roman" w:hAnsi="Times New Roman" w:cs="Times New Roman"/>
          <w:sz w:val="6"/>
          <w:szCs w:val="6"/>
        </w:rPr>
      </w:pPr>
    </w:p>
    <w:p w14:paraId="137DDFEC" w14:textId="77777777" w:rsidR="007418AF" w:rsidRPr="004525A3" w:rsidRDefault="00246A6B" w:rsidP="00E855D7">
      <w:pPr>
        <w:pStyle w:val="ListBullet2"/>
        <w:tabs>
          <w:tab w:val="clear" w:pos="720"/>
          <w:tab w:val="num" w:pos="540"/>
        </w:tabs>
        <w:ind w:left="540"/>
        <w:rPr>
          <w:rFonts w:ascii="Times New Roman" w:hAnsi="Times New Roman" w:cs="Times New Roman"/>
        </w:rPr>
      </w:pPr>
      <w:r w:rsidRPr="004525A3">
        <w:rPr>
          <w:rFonts w:ascii="Times New Roman" w:hAnsi="Times New Roman" w:cs="Times New Roman"/>
        </w:rPr>
        <w:t xml:space="preserve">Completed, certified, and executed Inspection Forms serve as a Corrective Action Log for ITD projects. These forms should be retained along with this </w:t>
      </w:r>
      <w:r w:rsidR="004718C9" w:rsidRPr="004525A3">
        <w:rPr>
          <w:rFonts w:ascii="Times New Roman" w:hAnsi="Times New Roman" w:cs="Times New Roman"/>
        </w:rPr>
        <w:t>PPP</w:t>
      </w:r>
      <w:r w:rsidR="005D048E" w:rsidRPr="004525A3">
        <w:rPr>
          <w:rFonts w:ascii="Times New Roman" w:hAnsi="Times New Roman" w:cs="Times New Roman"/>
        </w:rPr>
        <w:t xml:space="preserve"> in </w:t>
      </w:r>
      <w:r w:rsidR="005D048E" w:rsidRPr="004525A3">
        <w:rPr>
          <w:rFonts w:ascii="Times New Roman" w:hAnsi="Times New Roman" w:cs="Times New Roman"/>
          <w:b/>
        </w:rPr>
        <w:t xml:space="preserve">Appendix </w:t>
      </w:r>
      <w:r w:rsidR="003A1DF2" w:rsidRPr="004525A3">
        <w:rPr>
          <w:rFonts w:ascii="Times New Roman" w:hAnsi="Times New Roman" w:cs="Times New Roman"/>
          <w:b/>
        </w:rPr>
        <w:t>C</w:t>
      </w:r>
    </w:p>
    <w:p w14:paraId="5F0429B7" w14:textId="77777777" w:rsidR="00E855D7" w:rsidRPr="004525A3" w:rsidRDefault="00E855D7" w:rsidP="00A215E5">
      <w:pPr>
        <w:rPr>
          <w:rFonts w:ascii="Times New Roman" w:hAnsi="Times New Roman" w:cs="Times New Roman"/>
        </w:rPr>
      </w:pPr>
    </w:p>
    <w:p w14:paraId="3DC1282C" w14:textId="77777777" w:rsidR="00BD59AF" w:rsidRPr="004525A3" w:rsidRDefault="00BD59AF" w:rsidP="00A215E5">
      <w:pPr>
        <w:rPr>
          <w:rFonts w:ascii="Times New Roman" w:hAnsi="Times New Roman" w:cs="Times New Roman"/>
        </w:rPr>
      </w:pPr>
      <w:r w:rsidRPr="004525A3">
        <w:rPr>
          <w:rFonts w:ascii="Times New Roman" w:hAnsi="Times New Roman" w:cs="Times New Roman"/>
        </w:rPr>
        <w:t xml:space="preserve">All BMP deficiencies identified during the inspection, or any inadequacies related to the </w:t>
      </w:r>
      <w:r w:rsidR="004718C9" w:rsidRPr="004525A3">
        <w:rPr>
          <w:rFonts w:ascii="Times New Roman" w:hAnsi="Times New Roman" w:cs="Times New Roman"/>
        </w:rPr>
        <w:t>PPP</w:t>
      </w:r>
      <w:r w:rsidRPr="004525A3">
        <w:rPr>
          <w:rFonts w:ascii="Times New Roman" w:hAnsi="Times New Roman" w:cs="Times New Roman"/>
        </w:rPr>
        <w:t>, must be corrected as soon as possible but never later than 7 days after the inspection.</w:t>
      </w:r>
    </w:p>
    <w:p w14:paraId="362EFFE5" w14:textId="77777777" w:rsidR="00E855D7" w:rsidRPr="004525A3" w:rsidRDefault="00E855D7" w:rsidP="00A215E5">
      <w:pPr>
        <w:rPr>
          <w:rFonts w:ascii="Times New Roman" w:hAnsi="Times New Roman" w:cs="Times New Roman"/>
        </w:rPr>
      </w:pPr>
    </w:p>
    <w:p w14:paraId="441BBAD9" w14:textId="77777777" w:rsidR="00FF74D8" w:rsidRPr="004525A3" w:rsidRDefault="00FF74D8" w:rsidP="0019126C">
      <w:pPr>
        <w:pStyle w:val="Heading2"/>
        <w:rPr>
          <w:rFonts w:ascii="Times New Roman" w:hAnsi="Times New Roman" w:cs="Times New Roman"/>
        </w:rPr>
      </w:pPr>
      <w:bookmarkStart w:id="206" w:name="_Toc315350334"/>
      <w:bookmarkStart w:id="207" w:name="_Toc315686782"/>
      <w:bookmarkStart w:id="208" w:name="_Toc516744870"/>
      <w:r w:rsidRPr="004525A3">
        <w:rPr>
          <w:rFonts w:ascii="Times New Roman" w:hAnsi="Times New Roman" w:cs="Times New Roman"/>
        </w:rPr>
        <w:t xml:space="preserve">Maintaining an Updated </w:t>
      </w:r>
      <w:r w:rsidR="004718C9" w:rsidRPr="004525A3">
        <w:rPr>
          <w:rFonts w:ascii="Times New Roman" w:hAnsi="Times New Roman" w:cs="Times New Roman"/>
        </w:rPr>
        <w:t>PPP</w:t>
      </w:r>
      <w:r w:rsidRPr="004525A3">
        <w:rPr>
          <w:rFonts w:ascii="Times New Roman" w:hAnsi="Times New Roman" w:cs="Times New Roman"/>
        </w:rPr>
        <w:t xml:space="preserve"> Plan</w:t>
      </w:r>
      <w:bookmarkEnd w:id="206"/>
      <w:bookmarkEnd w:id="207"/>
      <w:bookmarkEnd w:id="208"/>
    </w:p>
    <w:p w14:paraId="76DBFBAF" w14:textId="77777777" w:rsidR="00FF74D8" w:rsidRPr="004525A3" w:rsidRDefault="005A2445" w:rsidP="00A215E5">
      <w:pPr>
        <w:rPr>
          <w:rFonts w:ascii="Times New Roman" w:hAnsi="Times New Roman" w:cs="Times New Roman"/>
        </w:rPr>
      </w:pPr>
      <w:r w:rsidRPr="004525A3">
        <w:rPr>
          <w:rFonts w:ascii="Times New Roman" w:hAnsi="Times New Roman" w:cs="Times New Roman"/>
        </w:rPr>
        <w:t xml:space="preserve">Changes to the </w:t>
      </w:r>
      <w:r w:rsidR="004718C9" w:rsidRPr="004525A3">
        <w:rPr>
          <w:rFonts w:ascii="Times New Roman" w:hAnsi="Times New Roman" w:cs="Times New Roman"/>
        </w:rPr>
        <w:t>PPP</w:t>
      </w:r>
      <w:r w:rsidRPr="004525A3">
        <w:rPr>
          <w:rFonts w:ascii="Times New Roman" w:hAnsi="Times New Roman" w:cs="Times New Roman"/>
        </w:rPr>
        <w:t xml:space="preserve"> must be documented and may include </w:t>
      </w:r>
      <w:r w:rsidR="00FF74D8" w:rsidRPr="004525A3">
        <w:rPr>
          <w:rFonts w:ascii="Times New Roman" w:hAnsi="Times New Roman" w:cs="Times New Roman"/>
        </w:rPr>
        <w:t>any</w:t>
      </w:r>
      <w:r w:rsidRPr="004525A3">
        <w:rPr>
          <w:rFonts w:ascii="Times New Roman" w:hAnsi="Times New Roman" w:cs="Times New Roman"/>
        </w:rPr>
        <w:t xml:space="preserve"> </w:t>
      </w:r>
      <w:r w:rsidR="00FF74D8" w:rsidRPr="004525A3">
        <w:rPr>
          <w:rFonts w:ascii="Times New Roman" w:hAnsi="Times New Roman" w:cs="Times New Roman"/>
        </w:rPr>
        <w:t>one of the following:</w:t>
      </w:r>
    </w:p>
    <w:p w14:paraId="70535525" w14:textId="77777777" w:rsidR="00E855D7" w:rsidRPr="004525A3" w:rsidRDefault="00E855D7" w:rsidP="00A215E5">
      <w:pPr>
        <w:rPr>
          <w:rFonts w:ascii="Times New Roman" w:hAnsi="Times New Roman" w:cs="Times New Roman"/>
          <w:sz w:val="10"/>
          <w:szCs w:val="10"/>
        </w:rPr>
      </w:pPr>
    </w:p>
    <w:p w14:paraId="47F64DEC" w14:textId="77777777" w:rsidR="00FF74D8" w:rsidRPr="004525A3" w:rsidRDefault="00FF74D8" w:rsidP="00E855D7">
      <w:pPr>
        <w:ind w:left="360"/>
        <w:rPr>
          <w:rFonts w:ascii="Times New Roman" w:hAnsi="Times New Roman" w:cs="Times New Roman"/>
        </w:rPr>
      </w:pPr>
      <w:r w:rsidRPr="004525A3">
        <w:rPr>
          <w:rFonts w:ascii="Times New Roman" w:hAnsi="Times New Roman" w:cs="Times New Roman"/>
        </w:rPr>
        <w:t>Construction methods</w:t>
      </w:r>
    </w:p>
    <w:p w14:paraId="4F183CB6" w14:textId="77777777" w:rsidR="00E855D7" w:rsidRPr="004525A3" w:rsidRDefault="00E855D7" w:rsidP="00E855D7">
      <w:pPr>
        <w:ind w:left="360"/>
        <w:rPr>
          <w:rFonts w:ascii="Times New Roman" w:hAnsi="Times New Roman" w:cs="Times New Roman"/>
          <w:sz w:val="5"/>
          <w:szCs w:val="5"/>
        </w:rPr>
      </w:pPr>
    </w:p>
    <w:p w14:paraId="6FDDF41F" w14:textId="77777777" w:rsidR="00FF74D8" w:rsidRPr="004525A3" w:rsidRDefault="00FF74D8" w:rsidP="00E855D7">
      <w:pPr>
        <w:ind w:left="360"/>
        <w:rPr>
          <w:rFonts w:ascii="Times New Roman" w:hAnsi="Times New Roman" w:cs="Times New Roman"/>
        </w:rPr>
      </w:pPr>
      <w:r w:rsidRPr="004525A3">
        <w:rPr>
          <w:rFonts w:ascii="Times New Roman" w:hAnsi="Times New Roman" w:cs="Times New Roman"/>
        </w:rPr>
        <w:t xml:space="preserve">Operation methods </w:t>
      </w:r>
    </w:p>
    <w:p w14:paraId="30EB3995" w14:textId="77777777" w:rsidR="00E855D7" w:rsidRPr="004525A3" w:rsidRDefault="00E855D7" w:rsidP="00E855D7">
      <w:pPr>
        <w:ind w:left="360"/>
        <w:rPr>
          <w:rFonts w:ascii="Times New Roman" w:hAnsi="Times New Roman" w:cs="Times New Roman"/>
          <w:sz w:val="5"/>
          <w:szCs w:val="5"/>
        </w:rPr>
      </w:pPr>
    </w:p>
    <w:p w14:paraId="4B0CC765" w14:textId="77777777" w:rsidR="00FF74D8" w:rsidRPr="004525A3" w:rsidRDefault="00FF74D8" w:rsidP="00E855D7">
      <w:pPr>
        <w:ind w:left="360"/>
        <w:rPr>
          <w:rFonts w:ascii="Times New Roman" w:hAnsi="Times New Roman" w:cs="Times New Roman"/>
        </w:rPr>
      </w:pPr>
      <w:r w:rsidRPr="004525A3">
        <w:rPr>
          <w:rFonts w:ascii="Times New Roman" w:hAnsi="Times New Roman" w:cs="Times New Roman"/>
        </w:rPr>
        <w:t>Design of the project (including civil plan sheets)</w:t>
      </w:r>
    </w:p>
    <w:p w14:paraId="444A455C" w14:textId="77777777" w:rsidR="00E855D7" w:rsidRPr="004525A3" w:rsidRDefault="00E855D7" w:rsidP="00E855D7">
      <w:pPr>
        <w:ind w:left="360"/>
        <w:rPr>
          <w:rFonts w:ascii="Times New Roman" w:hAnsi="Times New Roman" w:cs="Times New Roman"/>
          <w:sz w:val="5"/>
          <w:szCs w:val="5"/>
        </w:rPr>
      </w:pPr>
    </w:p>
    <w:p w14:paraId="7053A1D3" w14:textId="77777777" w:rsidR="00FF74D8" w:rsidRPr="004525A3" w:rsidRDefault="00FF74D8" w:rsidP="00E855D7">
      <w:pPr>
        <w:ind w:left="360"/>
        <w:rPr>
          <w:rFonts w:ascii="Times New Roman" w:hAnsi="Times New Roman" w:cs="Times New Roman"/>
        </w:rPr>
      </w:pPr>
      <w:r w:rsidRPr="004525A3">
        <w:rPr>
          <w:rFonts w:ascii="Times New Roman" w:hAnsi="Times New Roman" w:cs="Times New Roman"/>
        </w:rPr>
        <w:lastRenderedPageBreak/>
        <w:t>In the field change orders</w:t>
      </w:r>
    </w:p>
    <w:p w14:paraId="53741FD3" w14:textId="77777777" w:rsidR="00E855D7" w:rsidRPr="004525A3" w:rsidRDefault="00E855D7" w:rsidP="00E855D7">
      <w:pPr>
        <w:ind w:left="360"/>
        <w:rPr>
          <w:rFonts w:ascii="Times New Roman" w:hAnsi="Times New Roman" w:cs="Times New Roman"/>
          <w:sz w:val="5"/>
          <w:szCs w:val="5"/>
        </w:rPr>
      </w:pPr>
    </w:p>
    <w:p w14:paraId="28F5CB61" w14:textId="77777777" w:rsidR="00FF74D8" w:rsidRPr="004525A3" w:rsidRDefault="00FF74D8" w:rsidP="00E855D7">
      <w:pPr>
        <w:ind w:left="360"/>
        <w:rPr>
          <w:rFonts w:ascii="Times New Roman" w:hAnsi="Times New Roman" w:cs="Times New Roman"/>
        </w:rPr>
      </w:pPr>
      <w:r w:rsidRPr="004525A3">
        <w:rPr>
          <w:rFonts w:ascii="Times New Roman" w:hAnsi="Times New Roman" w:cs="Times New Roman"/>
        </w:rPr>
        <w:t>Maintenance or inspection procedures</w:t>
      </w:r>
    </w:p>
    <w:p w14:paraId="78880706" w14:textId="77777777" w:rsidR="00E855D7" w:rsidRPr="004525A3" w:rsidRDefault="00E855D7" w:rsidP="00E855D7">
      <w:pPr>
        <w:ind w:left="360"/>
        <w:rPr>
          <w:rFonts w:ascii="Times New Roman" w:hAnsi="Times New Roman" w:cs="Times New Roman"/>
          <w:sz w:val="5"/>
          <w:szCs w:val="5"/>
        </w:rPr>
      </w:pPr>
    </w:p>
    <w:p w14:paraId="158279A1" w14:textId="77777777" w:rsidR="00FF74D8" w:rsidRPr="004525A3" w:rsidRDefault="00FF74D8" w:rsidP="00E855D7">
      <w:pPr>
        <w:ind w:left="360"/>
        <w:rPr>
          <w:rFonts w:ascii="Times New Roman" w:hAnsi="Times New Roman" w:cs="Times New Roman"/>
        </w:rPr>
      </w:pPr>
      <w:r w:rsidRPr="004525A3">
        <w:rPr>
          <w:rFonts w:ascii="Times New Roman" w:hAnsi="Times New Roman" w:cs="Times New Roman"/>
        </w:rPr>
        <w:t>Staging sites</w:t>
      </w:r>
    </w:p>
    <w:p w14:paraId="4980C01F" w14:textId="77777777" w:rsidR="00E855D7" w:rsidRPr="004525A3" w:rsidRDefault="00E855D7" w:rsidP="00E855D7">
      <w:pPr>
        <w:ind w:left="360"/>
        <w:rPr>
          <w:rFonts w:ascii="Times New Roman" w:hAnsi="Times New Roman" w:cs="Times New Roman"/>
          <w:sz w:val="5"/>
          <w:szCs w:val="5"/>
        </w:rPr>
      </w:pPr>
    </w:p>
    <w:p w14:paraId="6B574CA9" w14:textId="77777777" w:rsidR="00FF74D8" w:rsidRPr="004525A3" w:rsidRDefault="00FF74D8" w:rsidP="00E855D7">
      <w:pPr>
        <w:ind w:left="360"/>
        <w:rPr>
          <w:rFonts w:ascii="Times New Roman" w:hAnsi="Times New Roman" w:cs="Times New Roman"/>
        </w:rPr>
      </w:pPr>
      <w:r w:rsidRPr="004525A3">
        <w:rPr>
          <w:rFonts w:ascii="Times New Roman" w:hAnsi="Times New Roman" w:cs="Times New Roman"/>
        </w:rPr>
        <w:t xml:space="preserve">Material source sites/stockpile sites </w:t>
      </w:r>
    </w:p>
    <w:p w14:paraId="0F24E2B6" w14:textId="77777777" w:rsidR="00E855D7" w:rsidRPr="004525A3" w:rsidRDefault="00E855D7" w:rsidP="00E855D7">
      <w:pPr>
        <w:ind w:left="360"/>
        <w:rPr>
          <w:rFonts w:ascii="Times New Roman" w:hAnsi="Times New Roman" w:cs="Times New Roman"/>
          <w:sz w:val="5"/>
          <w:szCs w:val="5"/>
        </w:rPr>
      </w:pPr>
    </w:p>
    <w:p w14:paraId="151A2893" w14:textId="77777777" w:rsidR="00FF74D8" w:rsidRPr="004525A3" w:rsidRDefault="00FF74D8" w:rsidP="00E855D7">
      <w:pPr>
        <w:ind w:left="360"/>
        <w:rPr>
          <w:rFonts w:ascii="Times New Roman" w:hAnsi="Times New Roman" w:cs="Times New Roman"/>
        </w:rPr>
      </w:pPr>
      <w:r w:rsidRPr="004525A3">
        <w:rPr>
          <w:rFonts w:ascii="Times New Roman" w:hAnsi="Times New Roman" w:cs="Times New Roman"/>
        </w:rPr>
        <w:t>Disposal/excess material</w:t>
      </w:r>
      <w:r w:rsidR="00564B05" w:rsidRPr="004525A3">
        <w:rPr>
          <w:rFonts w:ascii="Times New Roman" w:hAnsi="Times New Roman" w:cs="Times New Roman"/>
        </w:rPr>
        <w:t>/waste</w:t>
      </w:r>
      <w:r w:rsidRPr="004525A3">
        <w:rPr>
          <w:rFonts w:ascii="Times New Roman" w:hAnsi="Times New Roman" w:cs="Times New Roman"/>
        </w:rPr>
        <w:t xml:space="preserve"> sites</w:t>
      </w:r>
    </w:p>
    <w:p w14:paraId="27935BAE" w14:textId="77777777" w:rsidR="00E855D7" w:rsidRPr="004525A3" w:rsidRDefault="00E855D7" w:rsidP="00E855D7">
      <w:pPr>
        <w:ind w:left="360"/>
        <w:rPr>
          <w:rFonts w:ascii="Times New Roman" w:hAnsi="Times New Roman" w:cs="Times New Roman"/>
          <w:sz w:val="5"/>
          <w:szCs w:val="5"/>
        </w:rPr>
      </w:pPr>
    </w:p>
    <w:p w14:paraId="5B30F89A" w14:textId="77777777" w:rsidR="00FF74D8" w:rsidRPr="004525A3" w:rsidRDefault="00FF74D8" w:rsidP="00E855D7">
      <w:pPr>
        <w:ind w:left="360"/>
        <w:rPr>
          <w:rFonts w:ascii="Times New Roman" w:hAnsi="Times New Roman" w:cs="Times New Roman"/>
        </w:rPr>
      </w:pPr>
      <w:r w:rsidRPr="004525A3">
        <w:rPr>
          <w:rFonts w:ascii="Times New Roman" w:hAnsi="Times New Roman" w:cs="Times New Roman"/>
        </w:rPr>
        <w:t>Haul roads, temporary roads, and locations where vehicles travel and enter or exit staging areas and construction sites</w:t>
      </w:r>
    </w:p>
    <w:p w14:paraId="00BE1659" w14:textId="77777777" w:rsidR="00E855D7" w:rsidRPr="004525A3" w:rsidRDefault="00E855D7" w:rsidP="00E855D7">
      <w:pPr>
        <w:ind w:left="360"/>
        <w:rPr>
          <w:rFonts w:ascii="Times New Roman" w:hAnsi="Times New Roman" w:cs="Times New Roman"/>
          <w:sz w:val="5"/>
          <w:szCs w:val="5"/>
        </w:rPr>
      </w:pPr>
    </w:p>
    <w:p w14:paraId="176C051D" w14:textId="77777777" w:rsidR="00FF74D8" w:rsidRPr="004525A3" w:rsidRDefault="00FF74D8" w:rsidP="00E855D7">
      <w:pPr>
        <w:ind w:left="360"/>
        <w:rPr>
          <w:rFonts w:ascii="Times New Roman" w:hAnsi="Times New Roman" w:cs="Times New Roman"/>
        </w:rPr>
      </w:pPr>
      <w:r w:rsidRPr="004525A3">
        <w:rPr>
          <w:rFonts w:ascii="Times New Roman" w:hAnsi="Times New Roman" w:cs="Times New Roman"/>
        </w:rPr>
        <w:t>Implementation and maintenance of BMPs</w:t>
      </w:r>
    </w:p>
    <w:p w14:paraId="260CE688" w14:textId="77777777" w:rsidR="00E855D7" w:rsidRPr="004525A3" w:rsidRDefault="00E855D7" w:rsidP="00E855D7">
      <w:pPr>
        <w:ind w:left="360"/>
        <w:rPr>
          <w:rFonts w:ascii="Times New Roman" w:hAnsi="Times New Roman" w:cs="Times New Roman"/>
          <w:sz w:val="5"/>
          <w:szCs w:val="5"/>
        </w:rPr>
      </w:pPr>
    </w:p>
    <w:p w14:paraId="57F4A8D6" w14:textId="77777777" w:rsidR="00FF74D8" w:rsidRPr="004525A3" w:rsidRDefault="00FF74D8" w:rsidP="00E855D7">
      <w:pPr>
        <w:ind w:left="360"/>
        <w:rPr>
          <w:rFonts w:ascii="Times New Roman" w:hAnsi="Times New Roman" w:cs="Times New Roman"/>
        </w:rPr>
      </w:pPr>
      <w:r w:rsidRPr="004525A3">
        <w:rPr>
          <w:rFonts w:ascii="Times New Roman" w:hAnsi="Times New Roman" w:cs="Times New Roman"/>
        </w:rPr>
        <w:t>Stormwater discharge locations</w:t>
      </w:r>
    </w:p>
    <w:p w14:paraId="5FFE0F7E" w14:textId="77777777" w:rsidR="00E855D7" w:rsidRPr="004525A3" w:rsidRDefault="00E855D7" w:rsidP="00E855D7">
      <w:pPr>
        <w:ind w:left="360"/>
        <w:rPr>
          <w:rFonts w:ascii="Times New Roman" w:hAnsi="Times New Roman" w:cs="Times New Roman"/>
          <w:sz w:val="5"/>
          <w:szCs w:val="5"/>
        </w:rPr>
      </w:pPr>
    </w:p>
    <w:p w14:paraId="30A52C97" w14:textId="77777777" w:rsidR="00FF74D8" w:rsidRPr="004525A3" w:rsidRDefault="00FF74D8" w:rsidP="00E855D7">
      <w:pPr>
        <w:ind w:left="360"/>
        <w:rPr>
          <w:rFonts w:ascii="Times New Roman" w:hAnsi="Times New Roman" w:cs="Times New Roman"/>
        </w:rPr>
      </w:pPr>
      <w:r w:rsidRPr="004525A3">
        <w:rPr>
          <w:rFonts w:ascii="Times New Roman" w:hAnsi="Times New Roman" w:cs="Times New Roman"/>
        </w:rPr>
        <w:t>Sequencing/</w:t>
      </w:r>
      <w:r w:rsidR="00564B05" w:rsidRPr="004525A3">
        <w:rPr>
          <w:rFonts w:ascii="Times New Roman" w:hAnsi="Times New Roman" w:cs="Times New Roman"/>
        </w:rPr>
        <w:t>s</w:t>
      </w:r>
      <w:r w:rsidRPr="004525A3">
        <w:rPr>
          <w:rFonts w:ascii="Times New Roman" w:hAnsi="Times New Roman" w:cs="Times New Roman"/>
        </w:rPr>
        <w:t xml:space="preserve">cheduling </w:t>
      </w:r>
      <w:r w:rsidR="00564B05" w:rsidRPr="004525A3">
        <w:rPr>
          <w:rFonts w:ascii="Times New Roman" w:hAnsi="Times New Roman" w:cs="Times New Roman"/>
        </w:rPr>
        <w:t>c</w:t>
      </w:r>
      <w:r w:rsidRPr="004525A3">
        <w:rPr>
          <w:rFonts w:ascii="Times New Roman" w:hAnsi="Times New Roman" w:cs="Times New Roman"/>
        </w:rPr>
        <w:t>hanges</w:t>
      </w:r>
    </w:p>
    <w:p w14:paraId="4BAC7233" w14:textId="77777777" w:rsidR="00E855D7" w:rsidRPr="004525A3" w:rsidRDefault="00E855D7" w:rsidP="00E855D7">
      <w:pPr>
        <w:ind w:left="360"/>
        <w:rPr>
          <w:rFonts w:ascii="Times New Roman" w:hAnsi="Times New Roman" w:cs="Times New Roman"/>
          <w:sz w:val="5"/>
          <w:szCs w:val="5"/>
        </w:rPr>
      </w:pPr>
    </w:p>
    <w:p w14:paraId="31A5E419" w14:textId="77777777" w:rsidR="00FF74D8" w:rsidRPr="004525A3" w:rsidRDefault="00FF74D8" w:rsidP="00E855D7">
      <w:pPr>
        <w:ind w:left="360"/>
        <w:rPr>
          <w:rFonts w:ascii="Times New Roman" w:hAnsi="Times New Roman" w:cs="Times New Roman"/>
        </w:rPr>
      </w:pPr>
      <w:r w:rsidRPr="004525A3">
        <w:rPr>
          <w:rFonts w:ascii="Times New Roman" w:hAnsi="Times New Roman" w:cs="Times New Roman"/>
        </w:rPr>
        <w:t>Impacts to wetlands or sensitive areas</w:t>
      </w:r>
    </w:p>
    <w:p w14:paraId="442C5731" w14:textId="77777777" w:rsidR="00E855D7" w:rsidRPr="004525A3" w:rsidRDefault="00E855D7" w:rsidP="00E855D7">
      <w:pPr>
        <w:ind w:left="360"/>
        <w:rPr>
          <w:rFonts w:ascii="Times New Roman" w:hAnsi="Times New Roman" w:cs="Times New Roman"/>
          <w:sz w:val="5"/>
          <w:szCs w:val="5"/>
        </w:rPr>
      </w:pPr>
    </w:p>
    <w:p w14:paraId="7419D0E8" w14:textId="77777777" w:rsidR="00564B05" w:rsidRPr="004525A3" w:rsidRDefault="00564B05" w:rsidP="00E855D7">
      <w:pPr>
        <w:ind w:left="360"/>
        <w:rPr>
          <w:rFonts w:ascii="Times New Roman" w:hAnsi="Times New Roman" w:cs="Times New Roman"/>
        </w:rPr>
      </w:pPr>
      <w:r w:rsidRPr="004525A3">
        <w:rPr>
          <w:rFonts w:ascii="Times New Roman" w:hAnsi="Times New Roman" w:cs="Times New Roman"/>
        </w:rPr>
        <w:t>Changes in personnel</w:t>
      </w:r>
    </w:p>
    <w:p w14:paraId="1D7059E1" w14:textId="77777777" w:rsidR="00E855D7" w:rsidRPr="004525A3" w:rsidRDefault="00E855D7" w:rsidP="00A215E5">
      <w:pPr>
        <w:rPr>
          <w:rFonts w:ascii="Times New Roman" w:hAnsi="Times New Roman" w:cs="Times New Roman"/>
          <w:sz w:val="6"/>
          <w:szCs w:val="6"/>
        </w:rPr>
      </w:pPr>
    </w:p>
    <w:p w14:paraId="7A34E17B" w14:textId="77777777" w:rsidR="00FF74D8" w:rsidRPr="004525A3" w:rsidRDefault="00FF74D8" w:rsidP="00A215E5">
      <w:pPr>
        <w:rPr>
          <w:rFonts w:ascii="Times New Roman" w:hAnsi="Times New Roman" w:cs="Times New Roman"/>
        </w:rPr>
      </w:pPr>
      <w:r w:rsidRPr="004525A3">
        <w:rPr>
          <w:rFonts w:ascii="Times New Roman" w:hAnsi="Times New Roman" w:cs="Times New Roman"/>
        </w:rPr>
        <w:t xml:space="preserve">All of </w:t>
      </w:r>
      <w:r w:rsidR="00D034D1" w:rsidRPr="004525A3">
        <w:rPr>
          <w:rFonts w:ascii="Times New Roman" w:hAnsi="Times New Roman" w:cs="Times New Roman"/>
        </w:rPr>
        <w:t>these</w:t>
      </w:r>
      <w:r w:rsidRPr="004525A3">
        <w:rPr>
          <w:rFonts w:ascii="Times New Roman" w:hAnsi="Times New Roman" w:cs="Times New Roman"/>
        </w:rPr>
        <w:t xml:space="preserve"> can result in the need for additional BMPs</w:t>
      </w:r>
      <w:r w:rsidR="00B2774E" w:rsidRPr="004525A3">
        <w:rPr>
          <w:rFonts w:ascii="Times New Roman" w:hAnsi="Times New Roman" w:cs="Times New Roman"/>
        </w:rPr>
        <w:t>,</w:t>
      </w:r>
      <w:r w:rsidR="00AE4461" w:rsidRPr="004525A3">
        <w:rPr>
          <w:rFonts w:ascii="Times New Roman" w:hAnsi="Times New Roman" w:cs="Times New Roman"/>
        </w:rPr>
        <w:t xml:space="preserve"> and </w:t>
      </w:r>
      <w:r w:rsidR="00B2774E" w:rsidRPr="004525A3">
        <w:rPr>
          <w:rFonts w:ascii="Times New Roman" w:hAnsi="Times New Roman" w:cs="Times New Roman"/>
        </w:rPr>
        <w:t xml:space="preserve">therefore </w:t>
      </w:r>
      <w:r w:rsidR="00AE4461" w:rsidRPr="004525A3">
        <w:rPr>
          <w:rFonts w:ascii="Times New Roman" w:hAnsi="Times New Roman" w:cs="Times New Roman"/>
        </w:rPr>
        <w:t xml:space="preserve">a </w:t>
      </w:r>
      <w:r w:rsidR="004718C9" w:rsidRPr="004525A3">
        <w:rPr>
          <w:rFonts w:ascii="Times New Roman" w:hAnsi="Times New Roman" w:cs="Times New Roman"/>
        </w:rPr>
        <w:t>PPP</w:t>
      </w:r>
      <w:r w:rsidR="00AE4461" w:rsidRPr="004525A3">
        <w:rPr>
          <w:rFonts w:ascii="Times New Roman" w:hAnsi="Times New Roman" w:cs="Times New Roman"/>
        </w:rPr>
        <w:t xml:space="preserve"> update</w:t>
      </w:r>
      <w:r w:rsidRPr="004525A3">
        <w:rPr>
          <w:rFonts w:ascii="Times New Roman" w:hAnsi="Times New Roman" w:cs="Times New Roman"/>
        </w:rPr>
        <w:t>.</w:t>
      </w:r>
    </w:p>
    <w:p w14:paraId="59BB163B" w14:textId="77777777" w:rsidR="00E855D7" w:rsidRPr="004525A3" w:rsidRDefault="00E855D7" w:rsidP="00A215E5">
      <w:pPr>
        <w:rPr>
          <w:rFonts w:ascii="Times New Roman" w:hAnsi="Times New Roman" w:cs="Times New Roman"/>
          <w:sz w:val="14"/>
          <w:szCs w:val="14"/>
        </w:rPr>
      </w:pPr>
    </w:p>
    <w:p w14:paraId="7950BAA9" w14:textId="77777777" w:rsidR="00FF74D8" w:rsidRPr="004525A3" w:rsidRDefault="00FF74D8" w:rsidP="00D932A1">
      <w:pPr>
        <w:rPr>
          <w:rFonts w:ascii="Times New Roman" w:hAnsi="Times New Roman" w:cs="Times New Roman"/>
          <w:bCs/>
        </w:rPr>
      </w:pPr>
      <w:r w:rsidRPr="004525A3">
        <w:rPr>
          <w:rFonts w:ascii="Times New Roman" w:hAnsi="Times New Roman" w:cs="Times New Roman"/>
        </w:rPr>
        <w:t xml:space="preserve">The sole objective of all modifications is to keep the </w:t>
      </w:r>
      <w:r w:rsidR="004718C9" w:rsidRPr="004525A3">
        <w:rPr>
          <w:rFonts w:ascii="Times New Roman" w:hAnsi="Times New Roman" w:cs="Times New Roman"/>
        </w:rPr>
        <w:t>PPP</w:t>
      </w:r>
      <w:r w:rsidRPr="004525A3">
        <w:rPr>
          <w:rFonts w:ascii="Times New Roman" w:hAnsi="Times New Roman" w:cs="Times New Roman"/>
        </w:rPr>
        <w:t xml:space="preserve"> concurrent to existing on</w:t>
      </w:r>
      <w:r w:rsidR="00E855D7" w:rsidRPr="004525A3">
        <w:rPr>
          <w:rFonts w:ascii="Times New Roman" w:hAnsi="Times New Roman" w:cs="Times New Roman"/>
        </w:rPr>
        <w:t>-</w:t>
      </w:r>
      <w:r w:rsidRPr="004525A3">
        <w:rPr>
          <w:rFonts w:ascii="Times New Roman" w:hAnsi="Times New Roman" w:cs="Times New Roman"/>
        </w:rPr>
        <w:t>the</w:t>
      </w:r>
      <w:r w:rsidR="00E855D7" w:rsidRPr="004525A3">
        <w:rPr>
          <w:rFonts w:ascii="Times New Roman" w:hAnsi="Times New Roman" w:cs="Times New Roman"/>
        </w:rPr>
        <w:t>-</w:t>
      </w:r>
      <w:r w:rsidRPr="004525A3">
        <w:rPr>
          <w:rFonts w:ascii="Times New Roman" w:hAnsi="Times New Roman" w:cs="Times New Roman"/>
        </w:rPr>
        <w:t>ground conditions and to eliminate erosion and sediment impacts</w:t>
      </w:r>
      <w:r w:rsidR="00DC059E" w:rsidRPr="004525A3">
        <w:rPr>
          <w:rFonts w:ascii="Times New Roman" w:hAnsi="Times New Roman" w:cs="Times New Roman"/>
        </w:rPr>
        <w:t>,</w:t>
      </w:r>
      <w:r w:rsidRPr="004525A3">
        <w:rPr>
          <w:rFonts w:ascii="Times New Roman" w:hAnsi="Times New Roman" w:cs="Times New Roman"/>
        </w:rPr>
        <w:t xml:space="preserve"> as well as other pollutant impacts that could potentially result from the project. </w:t>
      </w:r>
      <w:r w:rsidRPr="004525A3">
        <w:rPr>
          <w:rFonts w:ascii="Times New Roman" w:hAnsi="Times New Roman" w:cs="Times New Roman"/>
          <w:bCs/>
          <w:iCs/>
        </w:rPr>
        <w:t xml:space="preserve">All modifications to the </w:t>
      </w:r>
      <w:r w:rsidR="004718C9" w:rsidRPr="004525A3">
        <w:rPr>
          <w:rFonts w:ascii="Times New Roman" w:hAnsi="Times New Roman" w:cs="Times New Roman"/>
          <w:bCs/>
          <w:iCs/>
        </w:rPr>
        <w:t>PPP</w:t>
      </w:r>
      <w:r w:rsidRPr="004525A3">
        <w:rPr>
          <w:rFonts w:ascii="Times New Roman" w:hAnsi="Times New Roman" w:cs="Times New Roman"/>
          <w:bCs/>
          <w:iCs/>
        </w:rPr>
        <w:t xml:space="preserve"> shall be documented in </w:t>
      </w:r>
      <w:r w:rsidR="00F40F9C" w:rsidRPr="004525A3">
        <w:rPr>
          <w:rFonts w:ascii="Times New Roman" w:hAnsi="Times New Roman" w:cs="Times New Roman"/>
          <w:b/>
          <w:bCs/>
          <w:iCs/>
        </w:rPr>
        <w:t xml:space="preserve">Appendix </w:t>
      </w:r>
      <w:r w:rsidR="003A1DF2" w:rsidRPr="004525A3">
        <w:rPr>
          <w:rFonts w:ascii="Times New Roman" w:hAnsi="Times New Roman" w:cs="Times New Roman"/>
          <w:b/>
          <w:bCs/>
          <w:iCs/>
        </w:rPr>
        <w:t>C</w:t>
      </w:r>
      <w:r w:rsidR="005A2445" w:rsidRPr="004525A3">
        <w:rPr>
          <w:rFonts w:ascii="Times New Roman" w:hAnsi="Times New Roman" w:cs="Times New Roman"/>
          <w:b/>
          <w:bCs/>
          <w:iCs/>
        </w:rPr>
        <w:t xml:space="preserve"> </w:t>
      </w:r>
      <w:r w:rsidR="005A2445" w:rsidRPr="004525A3">
        <w:rPr>
          <w:rFonts w:ascii="Times New Roman" w:hAnsi="Times New Roman" w:cs="Times New Roman"/>
          <w:bCs/>
          <w:iCs/>
        </w:rPr>
        <w:t>through the completion of inspections reports that shall serve as the corrective action log on this project</w:t>
      </w:r>
      <w:r w:rsidR="00AE4461" w:rsidRPr="004525A3">
        <w:rPr>
          <w:rFonts w:ascii="Times New Roman" w:hAnsi="Times New Roman" w:cs="Times New Roman"/>
          <w:bCs/>
        </w:rPr>
        <w:t>.</w:t>
      </w:r>
    </w:p>
    <w:p w14:paraId="2915CE72" w14:textId="77777777" w:rsidR="00E301D3" w:rsidRPr="004525A3" w:rsidRDefault="00E301D3" w:rsidP="00E855D7">
      <w:pPr>
        <w:rPr>
          <w:rFonts w:ascii="Times New Roman" w:hAnsi="Times New Roman" w:cs="Times New Roman"/>
          <w:bCs/>
        </w:rPr>
      </w:pPr>
    </w:p>
    <w:p w14:paraId="449DB85E" w14:textId="77777777" w:rsidR="00E301D3" w:rsidRPr="004525A3" w:rsidRDefault="00E301D3" w:rsidP="00E855D7">
      <w:pPr>
        <w:rPr>
          <w:rFonts w:ascii="Times New Roman" w:hAnsi="Times New Roman" w:cs="Times New Roman"/>
          <w:bCs/>
        </w:rPr>
      </w:pPr>
    </w:p>
    <w:p w14:paraId="71B6B687" w14:textId="77777777" w:rsidR="00382DEC" w:rsidRPr="004525A3" w:rsidRDefault="00B3781F" w:rsidP="00841325">
      <w:pPr>
        <w:pStyle w:val="Heading1"/>
        <w:rPr>
          <w:rFonts w:ascii="Times New Roman" w:hAnsi="Times New Roman" w:cs="Times New Roman"/>
        </w:rPr>
      </w:pPr>
      <w:bookmarkStart w:id="209" w:name="_Toc158630009"/>
      <w:bookmarkStart w:id="210" w:name="_Toc315350335"/>
      <w:bookmarkStart w:id="211" w:name="_Toc315686783"/>
      <w:bookmarkStart w:id="212" w:name="_Toc516744871"/>
      <w:r w:rsidRPr="004525A3">
        <w:rPr>
          <w:rFonts w:ascii="Times New Roman" w:hAnsi="Times New Roman" w:cs="Times New Roman"/>
        </w:rPr>
        <w:t xml:space="preserve">Section </w:t>
      </w:r>
      <w:r w:rsidR="00841325" w:rsidRPr="004525A3">
        <w:rPr>
          <w:rFonts w:ascii="Times New Roman" w:hAnsi="Times New Roman" w:cs="Times New Roman"/>
        </w:rPr>
        <w:t>6</w:t>
      </w:r>
      <w:r w:rsidR="00E301D3" w:rsidRPr="004525A3">
        <w:rPr>
          <w:rFonts w:ascii="Times New Roman" w:hAnsi="Times New Roman" w:cs="Times New Roman"/>
        </w:rPr>
        <w:t xml:space="preserve"> -</w:t>
      </w:r>
      <w:r w:rsidRPr="004525A3">
        <w:rPr>
          <w:rFonts w:ascii="Times New Roman" w:hAnsi="Times New Roman" w:cs="Times New Roman"/>
        </w:rPr>
        <w:t xml:space="preserve"> Recordkeeping</w:t>
      </w:r>
      <w:bookmarkEnd w:id="209"/>
      <w:bookmarkEnd w:id="210"/>
      <w:bookmarkEnd w:id="211"/>
      <w:bookmarkEnd w:id="212"/>
    </w:p>
    <w:p w14:paraId="098544B8" w14:textId="77777777" w:rsidR="00B3781F" w:rsidRPr="004525A3" w:rsidRDefault="00B3781F" w:rsidP="00B3781F">
      <w:pPr>
        <w:pStyle w:val="Heading2"/>
        <w:rPr>
          <w:rFonts w:ascii="Times New Roman" w:hAnsi="Times New Roman" w:cs="Times New Roman"/>
        </w:rPr>
      </w:pPr>
      <w:bookmarkStart w:id="213" w:name="_Toc315350336"/>
      <w:bookmarkStart w:id="214" w:name="_Toc315686784"/>
      <w:bookmarkStart w:id="215" w:name="_Toc516744872"/>
      <w:r w:rsidRPr="004525A3">
        <w:rPr>
          <w:rFonts w:ascii="Times New Roman" w:hAnsi="Times New Roman" w:cs="Times New Roman"/>
        </w:rPr>
        <w:t>Low Erosivity Waiver</w:t>
      </w:r>
      <w:bookmarkEnd w:id="213"/>
      <w:bookmarkEnd w:id="214"/>
      <w:bookmarkEnd w:id="215"/>
    </w:p>
    <w:p w14:paraId="58A9FB11" w14:textId="77777777" w:rsidR="00C81F1D" w:rsidRPr="004525A3" w:rsidRDefault="00B3781F" w:rsidP="00B3781F">
      <w:pPr>
        <w:pStyle w:val="Tabletext"/>
      </w:pPr>
      <w:r w:rsidRPr="004525A3">
        <w:t xml:space="preserve">If this </w:t>
      </w:r>
      <w:r w:rsidR="004718C9" w:rsidRPr="004525A3">
        <w:t>PPP</w:t>
      </w:r>
      <w:r w:rsidRPr="004525A3">
        <w:t xml:space="preserve"> is being prepared in lieu of a Stormwater Pollution Prevention Plan based on the applicability of obtaining a Low Erosivity Waiver for the project, a copy of ITD, the Contractor, and any applicable local entity filing for a Low Erosivity Waiver (LEW) should be included in </w:t>
      </w:r>
      <w:r w:rsidRPr="004525A3">
        <w:rPr>
          <w:b/>
        </w:rPr>
        <w:t>Appendix D</w:t>
      </w:r>
      <w:r w:rsidRPr="004525A3">
        <w:t>. Guidance on the applicability of the LEW on your project can be found at the following website:</w:t>
      </w:r>
      <w:r w:rsidR="00C81F1D" w:rsidRPr="004525A3">
        <w:t xml:space="preserve"> </w:t>
      </w:r>
      <w:hyperlink r:id="rId12" w:history="1">
        <w:r w:rsidR="00C81F1D" w:rsidRPr="004525A3">
          <w:rPr>
            <w:rStyle w:val="Hyperlink"/>
          </w:rPr>
          <w:t>http://water.epa.gov/polwaste/npdes/stormwater/Welcome-to-the-Rainfall-Erosivity-Factor-Calculator.cfm</w:t>
        </w:r>
      </w:hyperlink>
    </w:p>
    <w:p w14:paraId="0C11AC2C" w14:textId="77777777" w:rsidR="00B3781F" w:rsidRPr="004525A3" w:rsidRDefault="000A4267" w:rsidP="00B3781F">
      <w:pPr>
        <w:pStyle w:val="Tabletext"/>
      </w:pPr>
      <w:r w:rsidRPr="004525A3">
        <w:t>Attention should be given to the expirations date on the LEW.</w:t>
      </w:r>
    </w:p>
    <w:p w14:paraId="1D06C42A" w14:textId="77777777" w:rsidR="00B3781F" w:rsidRPr="004525A3" w:rsidRDefault="00B3781F" w:rsidP="00B3781F">
      <w:pPr>
        <w:rPr>
          <w:rStyle w:val="FORMwspaceChar"/>
          <w:rFonts w:ascii="Times New Roman" w:hAnsi="Times New Roman" w:cs="Times New Roman"/>
          <w:color w:val="auto"/>
        </w:rPr>
      </w:pPr>
    </w:p>
    <w:p w14:paraId="27A0513B" w14:textId="77777777" w:rsidR="00B3781F" w:rsidRPr="004525A3" w:rsidRDefault="00B3781F" w:rsidP="0019126C">
      <w:pPr>
        <w:pStyle w:val="Heading2"/>
        <w:rPr>
          <w:rFonts w:ascii="Times New Roman" w:hAnsi="Times New Roman" w:cs="Times New Roman"/>
        </w:rPr>
      </w:pPr>
      <w:bookmarkStart w:id="216" w:name="_Toc315350337"/>
      <w:bookmarkStart w:id="217" w:name="_Toc315686785"/>
      <w:bookmarkStart w:id="218" w:name="_Toc516744873"/>
      <w:r w:rsidRPr="004525A3">
        <w:rPr>
          <w:rFonts w:ascii="Times New Roman" w:hAnsi="Times New Roman" w:cs="Times New Roman"/>
        </w:rPr>
        <w:t>Inspections</w:t>
      </w:r>
      <w:bookmarkEnd w:id="216"/>
      <w:bookmarkEnd w:id="217"/>
      <w:bookmarkEnd w:id="218"/>
    </w:p>
    <w:p w14:paraId="4C591355" w14:textId="77777777" w:rsidR="00B3781F" w:rsidRPr="004525A3" w:rsidRDefault="00B3781F" w:rsidP="00B3781F">
      <w:pPr>
        <w:pStyle w:val="ListBullet2"/>
        <w:numPr>
          <w:ilvl w:val="0"/>
          <w:numId w:val="0"/>
        </w:numPr>
        <w:rPr>
          <w:rFonts w:ascii="Times New Roman" w:hAnsi="Times New Roman" w:cs="Times New Roman"/>
        </w:rPr>
      </w:pPr>
      <w:r w:rsidRPr="004525A3">
        <w:rPr>
          <w:rFonts w:ascii="Times New Roman" w:hAnsi="Times New Roman" w:cs="Times New Roman"/>
        </w:rPr>
        <w:t xml:space="preserve">Completed, certified, and executed Inspection Forms serve as a Corrective Action Log for ITD projects. These forms should be retained along with this </w:t>
      </w:r>
      <w:r w:rsidR="004718C9" w:rsidRPr="004525A3">
        <w:rPr>
          <w:rFonts w:ascii="Times New Roman" w:hAnsi="Times New Roman" w:cs="Times New Roman"/>
        </w:rPr>
        <w:t>PPP</w:t>
      </w:r>
      <w:r w:rsidRPr="004525A3">
        <w:rPr>
          <w:rFonts w:ascii="Times New Roman" w:hAnsi="Times New Roman" w:cs="Times New Roman"/>
        </w:rPr>
        <w:t xml:space="preserve"> in </w:t>
      </w:r>
      <w:r w:rsidRPr="004525A3">
        <w:rPr>
          <w:rFonts w:ascii="Times New Roman" w:hAnsi="Times New Roman" w:cs="Times New Roman"/>
          <w:b/>
        </w:rPr>
        <w:t>Appendix C</w:t>
      </w:r>
      <w:r w:rsidRPr="004525A3">
        <w:rPr>
          <w:rFonts w:ascii="Times New Roman" w:hAnsi="Times New Roman" w:cs="Times New Roman"/>
        </w:rPr>
        <w:t>.</w:t>
      </w:r>
    </w:p>
    <w:p w14:paraId="104787FD" w14:textId="77777777" w:rsidR="00537733" w:rsidRDefault="00537733">
      <w:pPr>
        <w:rPr>
          <w:rStyle w:val="FORMwspaceChar"/>
          <w:rFonts w:ascii="Times New Roman" w:hAnsi="Times New Roman" w:cs="Times New Roman"/>
          <w:color w:val="auto"/>
        </w:rPr>
      </w:pPr>
      <w:r>
        <w:rPr>
          <w:rStyle w:val="FORMwspaceChar"/>
          <w:rFonts w:ascii="Times New Roman" w:hAnsi="Times New Roman" w:cs="Times New Roman"/>
          <w:color w:val="auto"/>
        </w:rPr>
        <w:br w:type="page"/>
      </w:r>
    </w:p>
    <w:p w14:paraId="23389BCD" w14:textId="77777777" w:rsidR="00DA55E5" w:rsidRPr="004525A3" w:rsidRDefault="00E301D3" w:rsidP="007B6E6A">
      <w:pPr>
        <w:pStyle w:val="Heading1"/>
        <w:rPr>
          <w:rFonts w:ascii="Times New Roman" w:hAnsi="Times New Roman" w:cs="Times New Roman"/>
        </w:rPr>
      </w:pPr>
      <w:bookmarkStart w:id="219" w:name="_Toc158630013"/>
      <w:bookmarkStart w:id="220" w:name="_Toc315350338"/>
      <w:bookmarkStart w:id="221" w:name="_Toc315686786"/>
      <w:bookmarkStart w:id="222" w:name="_Toc516744874"/>
      <w:r w:rsidRPr="004525A3">
        <w:rPr>
          <w:rFonts w:ascii="Times New Roman" w:hAnsi="Times New Roman" w:cs="Times New Roman"/>
        </w:rPr>
        <w:lastRenderedPageBreak/>
        <w:t xml:space="preserve">Section </w:t>
      </w:r>
      <w:r w:rsidR="007B6E6A" w:rsidRPr="004525A3">
        <w:rPr>
          <w:rFonts w:ascii="Times New Roman" w:hAnsi="Times New Roman" w:cs="Times New Roman"/>
        </w:rPr>
        <w:t>7</w:t>
      </w:r>
      <w:r w:rsidRPr="004525A3">
        <w:rPr>
          <w:rFonts w:ascii="Times New Roman" w:hAnsi="Times New Roman" w:cs="Times New Roman"/>
        </w:rPr>
        <w:t xml:space="preserve"> - Certification and Notification</w:t>
      </w:r>
      <w:bookmarkEnd w:id="219"/>
      <w:bookmarkEnd w:id="220"/>
      <w:bookmarkEnd w:id="221"/>
      <w:bookmarkEnd w:id="222"/>
    </w:p>
    <w:p w14:paraId="4DBDC55D" w14:textId="77777777" w:rsidR="00E301D3" w:rsidRPr="004525A3" w:rsidRDefault="00E301D3" w:rsidP="00E301D3">
      <w:pPr>
        <w:rPr>
          <w:rFonts w:ascii="Times New Roman" w:hAnsi="Times New Roman" w:cs="Times New Roman"/>
          <w:sz w:val="16"/>
          <w:szCs w:val="16"/>
        </w:rPr>
      </w:pPr>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274"/>
        <w:gridCol w:w="2626"/>
        <w:gridCol w:w="3272"/>
        <w:gridCol w:w="1786"/>
      </w:tblGrid>
      <w:tr w:rsidR="00E301D3" w:rsidRPr="004525A3" w14:paraId="3EFCCFF7" w14:textId="77777777" w:rsidTr="00792DAF">
        <w:trPr>
          <w:cantSplit/>
          <w:jc w:val="center"/>
        </w:trPr>
        <w:tc>
          <w:tcPr>
            <w:tcW w:w="1494" w:type="pct"/>
            <w:tcBorders>
              <w:bottom w:val="nil"/>
              <w:right w:val="single" w:sz="4" w:space="0" w:color="auto"/>
            </w:tcBorders>
            <w:vAlign w:val="center"/>
          </w:tcPr>
          <w:p w14:paraId="04495BFA" w14:textId="77777777" w:rsidR="00E301D3" w:rsidRPr="004525A3" w:rsidRDefault="00D04F73" w:rsidP="00DF521A">
            <w:pPr>
              <w:keepLines/>
              <w:rPr>
                <w:rFonts w:ascii="Times New Roman" w:hAnsi="Times New Roman" w:cs="Times New Roman"/>
                <w:sz w:val="18"/>
                <w:szCs w:val="18"/>
              </w:rPr>
            </w:pPr>
            <w:r>
              <w:rPr>
                <w:rFonts w:ascii="Times New Roman" w:hAnsi="Times New Roman" w:cs="Times New Roman"/>
                <w:sz w:val="18"/>
                <w:szCs w:val="18"/>
              </w:rPr>
              <w:t>LHTAC</w:t>
            </w:r>
            <w:r w:rsidR="00E301D3" w:rsidRPr="004525A3">
              <w:rPr>
                <w:rFonts w:ascii="Times New Roman" w:hAnsi="Times New Roman" w:cs="Times New Roman"/>
                <w:sz w:val="18"/>
                <w:szCs w:val="18"/>
              </w:rPr>
              <w:t xml:space="preserve"> Representative's Printed Name</w:t>
            </w:r>
          </w:p>
        </w:tc>
        <w:tc>
          <w:tcPr>
            <w:tcW w:w="1198" w:type="pct"/>
            <w:tcBorders>
              <w:left w:val="single" w:sz="4" w:space="0" w:color="auto"/>
              <w:bottom w:val="nil"/>
            </w:tcBorders>
            <w:vAlign w:val="center"/>
          </w:tcPr>
          <w:p w14:paraId="0D5A3B79" w14:textId="77777777" w:rsidR="00E301D3" w:rsidRPr="004525A3" w:rsidRDefault="00E301D3" w:rsidP="00DF521A">
            <w:pPr>
              <w:keepLines/>
              <w:rPr>
                <w:rFonts w:ascii="Times New Roman" w:hAnsi="Times New Roman" w:cs="Times New Roman"/>
                <w:sz w:val="18"/>
                <w:szCs w:val="18"/>
              </w:rPr>
            </w:pPr>
            <w:r w:rsidRPr="004525A3">
              <w:rPr>
                <w:rFonts w:ascii="Times New Roman" w:hAnsi="Times New Roman" w:cs="Times New Roman"/>
                <w:sz w:val="18"/>
                <w:szCs w:val="18"/>
              </w:rPr>
              <w:t>Title</w:t>
            </w:r>
          </w:p>
        </w:tc>
        <w:tc>
          <w:tcPr>
            <w:tcW w:w="1493" w:type="pct"/>
            <w:tcBorders>
              <w:bottom w:val="nil"/>
            </w:tcBorders>
            <w:vAlign w:val="center"/>
          </w:tcPr>
          <w:p w14:paraId="59A84688" w14:textId="77777777" w:rsidR="00E301D3" w:rsidRPr="004525A3" w:rsidRDefault="00E301D3" w:rsidP="00DF521A">
            <w:pPr>
              <w:keepLines/>
              <w:rPr>
                <w:rFonts w:ascii="Times New Roman" w:hAnsi="Times New Roman" w:cs="Times New Roman"/>
                <w:sz w:val="18"/>
                <w:szCs w:val="18"/>
              </w:rPr>
            </w:pPr>
            <w:r w:rsidRPr="004525A3">
              <w:rPr>
                <w:rFonts w:ascii="Times New Roman" w:hAnsi="Times New Roman" w:cs="Times New Roman"/>
                <w:sz w:val="18"/>
                <w:szCs w:val="18"/>
              </w:rPr>
              <w:t>Signature</w:t>
            </w:r>
          </w:p>
        </w:tc>
        <w:tc>
          <w:tcPr>
            <w:tcW w:w="815" w:type="pct"/>
            <w:tcBorders>
              <w:bottom w:val="nil"/>
            </w:tcBorders>
            <w:vAlign w:val="center"/>
          </w:tcPr>
          <w:p w14:paraId="27A6A460" w14:textId="77777777" w:rsidR="00E301D3" w:rsidRPr="004525A3" w:rsidRDefault="007B6E6A" w:rsidP="00DF521A">
            <w:pPr>
              <w:keepLines/>
              <w:rPr>
                <w:rFonts w:ascii="Times New Roman" w:hAnsi="Times New Roman" w:cs="Times New Roman"/>
                <w:sz w:val="18"/>
                <w:szCs w:val="18"/>
              </w:rPr>
            </w:pPr>
            <w:r w:rsidRPr="004525A3">
              <w:rPr>
                <w:rFonts w:ascii="Times New Roman" w:hAnsi="Times New Roman" w:cs="Times New Roman"/>
                <w:sz w:val="18"/>
                <w:szCs w:val="18"/>
              </w:rPr>
              <w:t xml:space="preserve">Approval </w:t>
            </w:r>
            <w:r w:rsidR="00E301D3" w:rsidRPr="004525A3">
              <w:rPr>
                <w:rFonts w:ascii="Times New Roman" w:hAnsi="Times New Roman" w:cs="Times New Roman"/>
                <w:sz w:val="18"/>
                <w:szCs w:val="18"/>
              </w:rPr>
              <w:t>Date</w:t>
            </w:r>
          </w:p>
        </w:tc>
      </w:tr>
      <w:tr w:rsidR="00E301D3" w:rsidRPr="004525A3" w14:paraId="5618B519" w14:textId="77777777" w:rsidTr="00792DAF">
        <w:trPr>
          <w:cantSplit/>
          <w:trHeight w:val="432"/>
          <w:jc w:val="center"/>
        </w:trPr>
        <w:tc>
          <w:tcPr>
            <w:tcW w:w="1494" w:type="pct"/>
            <w:tcBorders>
              <w:top w:val="nil"/>
              <w:right w:val="single" w:sz="4" w:space="0" w:color="auto"/>
            </w:tcBorders>
            <w:vAlign w:val="center"/>
          </w:tcPr>
          <w:p w14:paraId="03C30F73" w14:textId="4AA6A304" w:rsidR="00E301D3" w:rsidRPr="004525A3" w:rsidRDefault="00D04F73" w:rsidP="00DF521A">
            <w:pPr>
              <w:keepLines/>
              <w:rPr>
                <w:rFonts w:ascii="Times New Roman" w:hAnsi="Times New Roman" w:cs="Times New Roman"/>
                <w:sz w:val="22"/>
                <w:szCs w:val="22"/>
              </w:rPr>
            </w:pPr>
            <w:r>
              <w:rPr>
                <w:rFonts w:ascii="Times New Roman" w:hAnsi="Times New Roman" w:cs="Times New Roman"/>
                <w:sz w:val="22"/>
                <w:szCs w:val="22"/>
              </w:rPr>
              <w:t xml:space="preserve">Karissa </w:t>
            </w:r>
            <w:r w:rsidR="004F29E3">
              <w:rPr>
                <w:rFonts w:ascii="Times New Roman" w:hAnsi="Times New Roman" w:cs="Times New Roman"/>
                <w:sz w:val="22"/>
                <w:szCs w:val="22"/>
              </w:rPr>
              <w:t>Neson</w:t>
            </w:r>
          </w:p>
        </w:tc>
        <w:tc>
          <w:tcPr>
            <w:tcW w:w="1198" w:type="pct"/>
            <w:tcBorders>
              <w:top w:val="nil"/>
              <w:left w:val="single" w:sz="4" w:space="0" w:color="auto"/>
            </w:tcBorders>
            <w:vAlign w:val="center"/>
          </w:tcPr>
          <w:p w14:paraId="6D3464A6" w14:textId="77777777" w:rsidR="00E301D3" w:rsidRPr="004525A3" w:rsidRDefault="00D04F73" w:rsidP="00DF521A">
            <w:pPr>
              <w:keepLines/>
              <w:ind w:left="115" w:hanging="115"/>
              <w:rPr>
                <w:rFonts w:ascii="Times New Roman" w:hAnsi="Times New Roman" w:cs="Times New Roman"/>
                <w:sz w:val="22"/>
                <w:szCs w:val="22"/>
              </w:rPr>
            </w:pPr>
            <w:r>
              <w:rPr>
                <w:rFonts w:ascii="Times New Roman" w:hAnsi="Times New Roman" w:cs="Times New Roman"/>
                <w:sz w:val="22"/>
                <w:szCs w:val="22"/>
              </w:rPr>
              <w:t>LHTAC Environmental Engineer</w:t>
            </w:r>
          </w:p>
        </w:tc>
        <w:tc>
          <w:tcPr>
            <w:tcW w:w="1493" w:type="pct"/>
            <w:tcBorders>
              <w:top w:val="nil"/>
            </w:tcBorders>
            <w:vAlign w:val="center"/>
          </w:tcPr>
          <w:p w14:paraId="0E062526" w14:textId="77777777" w:rsidR="00E301D3" w:rsidRPr="004525A3" w:rsidRDefault="00E301D3" w:rsidP="00DF521A">
            <w:pPr>
              <w:keepLines/>
              <w:rPr>
                <w:rFonts w:ascii="Times New Roman" w:hAnsi="Times New Roman" w:cs="Times New Roman"/>
                <w:sz w:val="22"/>
                <w:szCs w:val="22"/>
              </w:rPr>
            </w:pPr>
          </w:p>
        </w:tc>
        <w:tc>
          <w:tcPr>
            <w:tcW w:w="815" w:type="pct"/>
            <w:tcBorders>
              <w:top w:val="nil"/>
            </w:tcBorders>
            <w:vAlign w:val="center"/>
          </w:tcPr>
          <w:p w14:paraId="1CCBEB90" w14:textId="77777777" w:rsidR="00E301D3" w:rsidRPr="004525A3" w:rsidRDefault="00E301D3" w:rsidP="00DF521A">
            <w:pPr>
              <w:keepLines/>
              <w:rPr>
                <w:rFonts w:ascii="Times New Roman" w:hAnsi="Times New Roman" w:cs="Times New Roman"/>
                <w:sz w:val="22"/>
                <w:szCs w:val="22"/>
              </w:rPr>
            </w:pPr>
          </w:p>
        </w:tc>
      </w:tr>
    </w:tbl>
    <w:p w14:paraId="0CE86C5B" w14:textId="77777777" w:rsidR="003C0A3D" w:rsidRPr="004525A3" w:rsidRDefault="003C0A3D" w:rsidP="00A215E5">
      <w:pPr>
        <w:rPr>
          <w:rFonts w:ascii="Times New Roman" w:hAnsi="Times New Roman" w:cs="Times New Roman"/>
        </w:rPr>
      </w:pPr>
    </w:p>
    <w:p w14:paraId="4B91A497" w14:textId="77777777" w:rsidR="002927B3" w:rsidRPr="004525A3" w:rsidRDefault="002927B3" w:rsidP="00BB0F4E">
      <w:pPr>
        <w:keepNext/>
        <w:rPr>
          <w:rFonts w:ascii="Times New Roman" w:hAnsi="Times New Roman" w:cs="Times New Roman"/>
          <w:b/>
          <w:bCs/>
        </w:rPr>
      </w:pPr>
      <w:r w:rsidRPr="004525A3">
        <w:rPr>
          <w:rFonts w:ascii="Times New Roman" w:hAnsi="Times New Roman" w:cs="Times New Roman"/>
          <w:b/>
          <w:bCs/>
        </w:rPr>
        <w:t>Contractor Certification Statement</w:t>
      </w:r>
    </w:p>
    <w:p w14:paraId="2D642446" w14:textId="77777777" w:rsidR="002927B3" w:rsidRPr="004525A3" w:rsidRDefault="00B31BFC" w:rsidP="003C0A3D">
      <w:pPr>
        <w:keepLines/>
        <w:rPr>
          <w:rFonts w:ascii="Times New Roman" w:hAnsi="Times New Roman" w:cs="Times New Roman"/>
        </w:rPr>
      </w:pPr>
      <w:r w:rsidRPr="004525A3">
        <w:rPr>
          <w:rFonts w:ascii="Times New Roman" w:hAnsi="Times New Roman" w:cs="Times New Roman"/>
        </w:rPr>
        <w:t xml:space="preserve">As an operator, I certify that this </w:t>
      </w:r>
      <w:r w:rsidR="0053525D" w:rsidRPr="004525A3">
        <w:rPr>
          <w:rFonts w:ascii="Times New Roman" w:hAnsi="Times New Roman" w:cs="Times New Roman"/>
        </w:rPr>
        <w:t>Pollution Prevention</w:t>
      </w:r>
      <w:r w:rsidRPr="004525A3">
        <w:rPr>
          <w:rFonts w:ascii="Times New Roman" w:hAnsi="Times New Roman" w:cs="Times New Roman"/>
        </w:rPr>
        <w:t xml:space="preserve"> Plan (</w:t>
      </w:r>
      <w:r w:rsidR="004718C9" w:rsidRPr="004525A3">
        <w:rPr>
          <w:rFonts w:ascii="Times New Roman" w:hAnsi="Times New Roman" w:cs="Times New Roman"/>
        </w:rPr>
        <w:t>PPP</w:t>
      </w:r>
      <w:r w:rsidRPr="004525A3">
        <w:rPr>
          <w:rFonts w:ascii="Times New Roman" w:hAnsi="Times New Roman" w:cs="Times New Roman"/>
        </w:rPr>
        <w:t>) narrative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As an operator, I certify that I understand requirements of the Clean Water Act as it relates to my activities and will, to the maximum ex</w:t>
      </w:r>
      <w:r w:rsidR="0053525D" w:rsidRPr="004525A3">
        <w:rPr>
          <w:rFonts w:ascii="Times New Roman" w:hAnsi="Times New Roman" w:cs="Times New Roman"/>
        </w:rPr>
        <w:t>tent practicable, implement BMP</w:t>
      </w:r>
      <w:r w:rsidRPr="004525A3">
        <w:rPr>
          <w:rFonts w:ascii="Times New Roman" w:hAnsi="Times New Roman" w:cs="Times New Roman"/>
        </w:rPr>
        <w:t>s to minimize release of pollutants into the environment.</w:t>
      </w:r>
    </w:p>
    <w:p w14:paraId="75D06F16" w14:textId="77777777" w:rsidR="002927B3" w:rsidRPr="004525A3" w:rsidRDefault="002927B3" w:rsidP="003C0A3D">
      <w:pPr>
        <w:keepLines/>
        <w:rPr>
          <w:rFonts w:ascii="Times New Roman" w:hAnsi="Times New Roman" w:cs="Times New Roman"/>
          <w:sz w:val="16"/>
          <w:szCs w:val="16"/>
        </w:rPr>
      </w:pPr>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274"/>
        <w:gridCol w:w="2626"/>
        <w:gridCol w:w="3272"/>
        <w:gridCol w:w="1786"/>
      </w:tblGrid>
      <w:tr w:rsidR="00E301D3" w:rsidRPr="004525A3" w14:paraId="5BA79450" w14:textId="77777777" w:rsidTr="00792DAF">
        <w:trPr>
          <w:cantSplit/>
          <w:jc w:val="center"/>
        </w:trPr>
        <w:tc>
          <w:tcPr>
            <w:tcW w:w="1494" w:type="pct"/>
            <w:tcBorders>
              <w:bottom w:val="nil"/>
              <w:right w:val="single" w:sz="4" w:space="0" w:color="auto"/>
            </w:tcBorders>
            <w:vAlign w:val="center"/>
          </w:tcPr>
          <w:p w14:paraId="5842A124" w14:textId="77777777" w:rsidR="00E301D3" w:rsidRPr="004525A3" w:rsidRDefault="00E301D3" w:rsidP="00DF521A">
            <w:pPr>
              <w:keepLines/>
              <w:rPr>
                <w:rFonts w:ascii="Times New Roman" w:hAnsi="Times New Roman" w:cs="Times New Roman"/>
                <w:sz w:val="18"/>
                <w:szCs w:val="18"/>
              </w:rPr>
            </w:pPr>
            <w:r w:rsidRPr="004525A3">
              <w:rPr>
                <w:rFonts w:ascii="Times New Roman" w:hAnsi="Times New Roman" w:cs="Times New Roman"/>
                <w:sz w:val="18"/>
                <w:szCs w:val="18"/>
              </w:rPr>
              <w:t>Contractor's Printed Name</w:t>
            </w:r>
          </w:p>
        </w:tc>
        <w:tc>
          <w:tcPr>
            <w:tcW w:w="1198" w:type="pct"/>
            <w:tcBorders>
              <w:left w:val="single" w:sz="4" w:space="0" w:color="auto"/>
              <w:bottom w:val="nil"/>
            </w:tcBorders>
            <w:vAlign w:val="center"/>
          </w:tcPr>
          <w:p w14:paraId="0F2CCF8D" w14:textId="77777777" w:rsidR="00E301D3" w:rsidRPr="004525A3" w:rsidRDefault="00E301D3" w:rsidP="00DF521A">
            <w:pPr>
              <w:keepLines/>
              <w:rPr>
                <w:rFonts w:ascii="Times New Roman" w:hAnsi="Times New Roman" w:cs="Times New Roman"/>
                <w:sz w:val="18"/>
                <w:szCs w:val="18"/>
              </w:rPr>
            </w:pPr>
            <w:r w:rsidRPr="004525A3">
              <w:rPr>
                <w:rFonts w:ascii="Times New Roman" w:hAnsi="Times New Roman" w:cs="Times New Roman"/>
                <w:sz w:val="18"/>
                <w:szCs w:val="18"/>
              </w:rPr>
              <w:t>Title</w:t>
            </w:r>
          </w:p>
        </w:tc>
        <w:tc>
          <w:tcPr>
            <w:tcW w:w="1493" w:type="pct"/>
            <w:tcBorders>
              <w:bottom w:val="nil"/>
            </w:tcBorders>
            <w:vAlign w:val="center"/>
          </w:tcPr>
          <w:p w14:paraId="45231629" w14:textId="77777777" w:rsidR="00E301D3" w:rsidRPr="004525A3" w:rsidRDefault="00E301D3" w:rsidP="00DF521A">
            <w:pPr>
              <w:keepLines/>
              <w:rPr>
                <w:rFonts w:ascii="Times New Roman" w:hAnsi="Times New Roman" w:cs="Times New Roman"/>
                <w:sz w:val="18"/>
                <w:szCs w:val="18"/>
              </w:rPr>
            </w:pPr>
            <w:r w:rsidRPr="004525A3">
              <w:rPr>
                <w:rFonts w:ascii="Times New Roman" w:hAnsi="Times New Roman" w:cs="Times New Roman"/>
                <w:sz w:val="18"/>
                <w:szCs w:val="18"/>
              </w:rPr>
              <w:t>Signature</w:t>
            </w:r>
          </w:p>
        </w:tc>
        <w:tc>
          <w:tcPr>
            <w:tcW w:w="815" w:type="pct"/>
            <w:tcBorders>
              <w:bottom w:val="nil"/>
            </w:tcBorders>
            <w:vAlign w:val="center"/>
          </w:tcPr>
          <w:p w14:paraId="6E15F6BD" w14:textId="77777777" w:rsidR="00E301D3" w:rsidRPr="004525A3" w:rsidRDefault="00E301D3" w:rsidP="00DF521A">
            <w:pPr>
              <w:keepLines/>
              <w:rPr>
                <w:rFonts w:ascii="Times New Roman" w:hAnsi="Times New Roman" w:cs="Times New Roman"/>
                <w:sz w:val="18"/>
                <w:szCs w:val="18"/>
              </w:rPr>
            </w:pPr>
            <w:r w:rsidRPr="004525A3">
              <w:rPr>
                <w:rFonts w:ascii="Times New Roman" w:hAnsi="Times New Roman" w:cs="Times New Roman"/>
                <w:sz w:val="18"/>
                <w:szCs w:val="18"/>
              </w:rPr>
              <w:t>Date</w:t>
            </w:r>
          </w:p>
        </w:tc>
      </w:tr>
      <w:tr w:rsidR="00E301D3" w:rsidRPr="004525A3" w14:paraId="7DC318FC" w14:textId="77777777" w:rsidTr="00792DAF">
        <w:trPr>
          <w:cantSplit/>
          <w:trHeight w:val="432"/>
          <w:jc w:val="center"/>
        </w:trPr>
        <w:tc>
          <w:tcPr>
            <w:tcW w:w="1494" w:type="pct"/>
            <w:tcBorders>
              <w:top w:val="nil"/>
              <w:right w:val="single" w:sz="4" w:space="0" w:color="auto"/>
            </w:tcBorders>
            <w:vAlign w:val="center"/>
          </w:tcPr>
          <w:p w14:paraId="46F1B161" w14:textId="77777777" w:rsidR="00E301D3" w:rsidRPr="004525A3" w:rsidRDefault="00FE0DC8" w:rsidP="00DF521A">
            <w:pPr>
              <w:keepLines/>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18"/>
                  <w:enabled/>
                  <w:calcOnExit w:val="0"/>
                  <w:textInput/>
                </w:ffData>
              </w:fldChar>
            </w:r>
            <w:bookmarkStart w:id="223" w:name="Text118"/>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23"/>
          </w:p>
        </w:tc>
        <w:tc>
          <w:tcPr>
            <w:tcW w:w="1198" w:type="pct"/>
            <w:tcBorders>
              <w:top w:val="nil"/>
              <w:left w:val="single" w:sz="4" w:space="0" w:color="auto"/>
            </w:tcBorders>
            <w:vAlign w:val="center"/>
          </w:tcPr>
          <w:p w14:paraId="412EBACB" w14:textId="77777777" w:rsidR="00E301D3" w:rsidRPr="004525A3" w:rsidRDefault="00FE0DC8" w:rsidP="00DF521A">
            <w:pPr>
              <w:keepLines/>
              <w:ind w:left="115" w:hanging="115"/>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19"/>
                  <w:enabled/>
                  <w:calcOnExit w:val="0"/>
                  <w:textInput/>
                </w:ffData>
              </w:fldChar>
            </w:r>
            <w:bookmarkStart w:id="224" w:name="Text119"/>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24"/>
          </w:p>
        </w:tc>
        <w:tc>
          <w:tcPr>
            <w:tcW w:w="1493" w:type="pct"/>
            <w:tcBorders>
              <w:top w:val="nil"/>
            </w:tcBorders>
            <w:vAlign w:val="center"/>
          </w:tcPr>
          <w:p w14:paraId="38C0CE72" w14:textId="77777777" w:rsidR="00E301D3" w:rsidRPr="004525A3" w:rsidRDefault="00E301D3" w:rsidP="00DF521A">
            <w:pPr>
              <w:keepLines/>
              <w:rPr>
                <w:rFonts w:ascii="Times New Roman" w:hAnsi="Times New Roman" w:cs="Times New Roman"/>
                <w:sz w:val="22"/>
                <w:szCs w:val="22"/>
              </w:rPr>
            </w:pPr>
          </w:p>
        </w:tc>
        <w:tc>
          <w:tcPr>
            <w:tcW w:w="815" w:type="pct"/>
            <w:tcBorders>
              <w:top w:val="nil"/>
            </w:tcBorders>
            <w:vAlign w:val="center"/>
          </w:tcPr>
          <w:p w14:paraId="57BCB6F1" w14:textId="77777777" w:rsidR="00E301D3" w:rsidRPr="004525A3" w:rsidRDefault="00E301D3" w:rsidP="00DF521A">
            <w:pPr>
              <w:keepLines/>
              <w:rPr>
                <w:rFonts w:ascii="Times New Roman" w:hAnsi="Times New Roman" w:cs="Times New Roman"/>
                <w:sz w:val="22"/>
                <w:szCs w:val="22"/>
              </w:rPr>
            </w:pPr>
          </w:p>
        </w:tc>
      </w:tr>
    </w:tbl>
    <w:p w14:paraId="40A268CB" w14:textId="77777777" w:rsidR="00E301D3" w:rsidRPr="004525A3" w:rsidRDefault="00E301D3" w:rsidP="003C0A3D">
      <w:pPr>
        <w:pStyle w:val="EntryFiledText"/>
        <w:keepLines/>
        <w:spacing w:before="0" w:after="0"/>
      </w:pPr>
    </w:p>
    <w:p w14:paraId="319B074B" w14:textId="77777777" w:rsidR="00C76C4E" w:rsidRPr="004525A3" w:rsidRDefault="00616760" w:rsidP="003C0A3D">
      <w:pPr>
        <w:pStyle w:val="EntryFiledText"/>
        <w:keepLines/>
        <w:spacing w:before="0" w:after="0"/>
      </w:pPr>
      <w:r w:rsidRPr="004525A3">
        <w:t>Place all signed copies of t</w:t>
      </w:r>
      <w:r w:rsidR="001222C6" w:rsidRPr="004525A3">
        <w:t xml:space="preserve">he Subcontractor Certification/Agreement form in </w:t>
      </w:r>
      <w:r w:rsidR="001222C6" w:rsidRPr="004525A3">
        <w:rPr>
          <w:b/>
        </w:rPr>
        <w:t xml:space="preserve">Appendix </w:t>
      </w:r>
      <w:r w:rsidR="003A1DF2" w:rsidRPr="004525A3">
        <w:rPr>
          <w:b/>
        </w:rPr>
        <w:t>E</w:t>
      </w:r>
      <w:r w:rsidR="001222C6" w:rsidRPr="004525A3">
        <w:t>.</w:t>
      </w:r>
      <w:bookmarkStart w:id="225" w:name="_Toc315686787"/>
    </w:p>
    <w:p w14:paraId="23739008" w14:textId="77777777" w:rsidR="00BB0F4E" w:rsidRPr="004525A3" w:rsidRDefault="00BB0F4E">
      <w:pPr>
        <w:rPr>
          <w:rFonts w:ascii="Times New Roman" w:hAnsi="Times New Roman" w:cs="Times New Roman"/>
          <w:b/>
          <w:bCs/>
          <w:kern w:val="32"/>
          <w:sz w:val="32"/>
          <w:szCs w:val="32"/>
        </w:rPr>
      </w:pPr>
      <w:r w:rsidRPr="004525A3">
        <w:rPr>
          <w:rFonts w:ascii="Times New Roman" w:hAnsi="Times New Roman" w:cs="Times New Roman"/>
        </w:rPr>
        <w:br w:type="page"/>
      </w:r>
    </w:p>
    <w:p w14:paraId="236936D5" w14:textId="77777777" w:rsidR="00C76C4E" w:rsidRPr="004525A3" w:rsidRDefault="006A5316" w:rsidP="005011BE">
      <w:pPr>
        <w:pStyle w:val="Heading1"/>
        <w:rPr>
          <w:rFonts w:ascii="Times New Roman" w:hAnsi="Times New Roman" w:cs="Times New Roman"/>
        </w:rPr>
      </w:pPr>
      <w:bookmarkStart w:id="226" w:name="_Toc516744875"/>
      <w:r w:rsidRPr="004525A3">
        <w:rPr>
          <w:rFonts w:ascii="Times New Roman" w:hAnsi="Times New Roman" w:cs="Times New Roman"/>
        </w:rPr>
        <w:lastRenderedPageBreak/>
        <w:t>Appendices</w:t>
      </w:r>
      <w:bookmarkEnd w:id="226"/>
    </w:p>
    <w:p w14:paraId="16695E80" w14:textId="77777777" w:rsidR="005011BE" w:rsidRPr="004525A3" w:rsidRDefault="005011BE" w:rsidP="00C76C4E">
      <w:pPr>
        <w:rPr>
          <w:rFonts w:ascii="Times New Roman" w:hAnsi="Times New Roman" w:cs="Times New Roman"/>
          <w:sz w:val="10"/>
          <w:szCs w:val="10"/>
        </w:rPr>
      </w:pPr>
    </w:p>
    <w:p w14:paraId="635B1529" w14:textId="77777777" w:rsidR="00C76C4E" w:rsidRPr="004525A3" w:rsidRDefault="00671F37" w:rsidP="00C76C4E">
      <w:pPr>
        <w:rPr>
          <w:rFonts w:ascii="Times New Roman" w:hAnsi="Times New Roman" w:cs="Times New Roman"/>
        </w:rPr>
      </w:pPr>
      <w:r w:rsidRPr="004525A3">
        <w:rPr>
          <w:rFonts w:ascii="Times New Roman" w:hAnsi="Times New Roman" w:cs="Times New Roman"/>
        </w:rPr>
        <w:t xml:space="preserve">Appendix A – </w:t>
      </w:r>
      <w:r w:rsidR="004718C9" w:rsidRPr="004525A3">
        <w:rPr>
          <w:rFonts w:ascii="Times New Roman" w:hAnsi="Times New Roman" w:cs="Times New Roman"/>
        </w:rPr>
        <w:t>PPP</w:t>
      </w:r>
      <w:r w:rsidR="0070025D" w:rsidRPr="004525A3">
        <w:rPr>
          <w:rFonts w:ascii="Times New Roman" w:hAnsi="Times New Roman" w:cs="Times New Roman"/>
        </w:rPr>
        <w:t xml:space="preserve"> Plan Sheets and Site Maps</w:t>
      </w:r>
      <w:bookmarkStart w:id="227" w:name="_Toc315686788"/>
      <w:bookmarkEnd w:id="225"/>
    </w:p>
    <w:p w14:paraId="3847BCBB" w14:textId="77777777" w:rsidR="00DF521A" w:rsidRPr="004525A3" w:rsidRDefault="00DF521A">
      <w:pPr>
        <w:rPr>
          <w:rFonts w:ascii="Times New Roman" w:hAnsi="Times New Roman" w:cs="Times New Roman"/>
        </w:rPr>
      </w:pPr>
    </w:p>
    <w:p w14:paraId="33202EEC" w14:textId="77777777" w:rsidR="00C76C4E" w:rsidRPr="004525A3" w:rsidRDefault="00C76C4E">
      <w:pPr>
        <w:rPr>
          <w:rFonts w:ascii="Times New Roman" w:hAnsi="Times New Roman" w:cs="Times New Roman"/>
        </w:rPr>
      </w:pPr>
      <w:r w:rsidRPr="004525A3">
        <w:rPr>
          <w:rFonts w:ascii="Times New Roman" w:hAnsi="Times New Roman" w:cs="Times New Roman"/>
        </w:rPr>
        <w:br w:type="page"/>
      </w:r>
    </w:p>
    <w:p w14:paraId="74B4D72B" w14:textId="77777777" w:rsidR="00103DFA" w:rsidRPr="004525A3" w:rsidRDefault="00103DFA" w:rsidP="00C76C4E">
      <w:pPr>
        <w:rPr>
          <w:rFonts w:ascii="Times New Roman" w:hAnsi="Times New Roman" w:cs="Times New Roman"/>
        </w:rPr>
      </w:pPr>
      <w:r w:rsidRPr="004525A3">
        <w:rPr>
          <w:rFonts w:ascii="Times New Roman" w:hAnsi="Times New Roman" w:cs="Times New Roman"/>
        </w:rPr>
        <w:lastRenderedPageBreak/>
        <w:t xml:space="preserve">Appendix </w:t>
      </w:r>
      <w:r w:rsidR="00F56176" w:rsidRPr="004525A3">
        <w:rPr>
          <w:rFonts w:ascii="Times New Roman" w:hAnsi="Times New Roman" w:cs="Times New Roman"/>
        </w:rPr>
        <w:t>B</w:t>
      </w:r>
      <w:r w:rsidRPr="004525A3">
        <w:rPr>
          <w:rFonts w:ascii="Times New Roman" w:hAnsi="Times New Roman" w:cs="Times New Roman"/>
        </w:rPr>
        <w:t xml:space="preserve"> – </w:t>
      </w:r>
      <w:r w:rsidR="00A0000C" w:rsidRPr="004525A3">
        <w:rPr>
          <w:rFonts w:ascii="Times New Roman" w:hAnsi="Times New Roman" w:cs="Times New Roman"/>
        </w:rPr>
        <w:t xml:space="preserve">Basic </w:t>
      </w:r>
      <w:r w:rsidRPr="004525A3">
        <w:rPr>
          <w:rFonts w:ascii="Times New Roman" w:hAnsi="Times New Roman" w:cs="Times New Roman"/>
        </w:rPr>
        <w:t xml:space="preserve">Spill Prevention and </w:t>
      </w:r>
      <w:r w:rsidR="00A0000C" w:rsidRPr="004525A3">
        <w:rPr>
          <w:rFonts w:ascii="Times New Roman" w:hAnsi="Times New Roman" w:cs="Times New Roman"/>
        </w:rPr>
        <w:t>Control Plan Language</w:t>
      </w:r>
      <w:r w:rsidRPr="004525A3">
        <w:rPr>
          <w:rFonts w:ascii="Times New Roman" w:hAnsi="Times New Roman" w:cs="Times New Roman"/>
        </w:rPr>
        <w:t xml:space="preserve"> </w:t>
      </w:r>
      <w:bookmarkEnd w:id="227"/>
    </w:p>
    <w:p w14:paraId="58AF78BE" w14:textId="77777777" w:rsidR="005A2F55" w:rsidRPr="004525A3" w:rsidRDefault="005A2F55" w:rsidP="00A215E5">
      <w:pPr>
        <w:rPr>
          <w:rFonts w:ascii="Times New Roman" w:hAnsi="Times New Roman" w:cs="Times New Roman"/>
        </w:rPr>
      </w:pPr>
    </w:p>
    <w:p w14:paraId="5EB7EF0F" w14:textId="77777777" w:rsidR="00103DFA" w:rsidRPr="004525A3" w:rsidRDefault="00103DFA" w:rsidP="005A2F55">
      <w:pPr>
        <w:rPr>
          <w:rFonts w:ascii="Times New Roman" w:hAnsi="Times New Roman" w:cs="Times New Roman"/>
        </w:rPr>
      </w:pPr>
      <w:r w:rsidRPr="004525A3">
        <w:rPr>
          <w:rFonts w:ascii="Times New Roman" w:hAnsi="Times New Roman" w:cs="Times New Roman"/>
        </w:rPr>
        <w:t xml:space="preserve">In addition to </w:t>
      </w:r>
      <w:r w:rsidR="00B72587" w:rsidRPr="004525A3">
        <w:rPr>
          <w:rFonts w:ascii="Times New Roman" w:hAnsi="Times New Roman" w:cs="Times New Roman"/>
        </w:rPr>
        <w:t xml:space="preserve">all </w:t>
      </w:r>
      <w:r w:rsidRPr="004525A3">
        <w:rPr>
          <w:rFonts w:ascii="Times New Roman" w:hAnsi="Times New Roman" w:cs="Times New Roman"/>
        </w:rPr>
        <w:t xml:space="preserve">the </w:t>
      </w:r>
      <w:r w:rsidR="00B72587" w:rsidRPr="004525A3">
        <w:rPr>
          <w:rFonts w:ascii="Times New Roman" w:hAnsi="Times New Roman" w:cs="Times New Roman"/>
        </w:rPr>
        <w:t xml:space="preserve">erosion and sediment control BMPs, non-stormwater BMPs, and </w:t>
      </w:r>
      <w:r w:rsidRPr="004525A3">
        <w:rPr>
          <w:rFonts w:ascii="Times New Roman" w:hAnsi="Times New Roman" w:cs="Times New Roman"/>
        </w:rPr>
        <w:t>good housekeeping</w:t>
      </w:r>
      <w:r w:rsidR="00B72587" w:rsidRPr="004525A3">
        <w:rPr>
          <w:rFonts w:ascii="Times New Roman" w:hAnsi="Times New Roman" w:cs="Times New Roman"/>
        </w:rPr>
        <w:t xml:space="preserve"> BMPs</w:t>
      </w:r>
      <w:r w:rsidRPr="004525A3">
        <w:rPr>
          <w:rFonts w:ascii="Times New Roman" w:hAnsi="Times New Roman" w:cs="Times New Roman"/>
        </w:rPr>
        <w:t xml:space="preserve"> discussed in </w:t>
      </w:r>
      <w:proofErr w:type="gramStart"/>
      <w:r w:rsidRPr="004525A3">
        <w:rPr>
          <w:rFonts w:ascii="Times New Roman" w:hAnsi="Times New Roman" w:cs="Times New Roman"/>
        </w:rPr>
        <w:t>the this</w:t>
      </w:r>
      <w:proofErr w:type="gramEnd"/>
      <w:r w:rsidRPr="004525A3">
        <w:rPr>
          <w:rFonts w:ascii="Times New Roman" w:hAnsi="Times New Roman" w:cs="Times New Roman"/>
        </w:rPr>
        <w:t xml:space="preserve"> </w:t>
      </w:r>
      <w:r w:rsidR="004718C9" w:rsidRPr="004525A3">
        <w:rPr>
          <w:rFonts w:ascii="Times New Roman" w:hAnsi="Times New Roman" w:cs="Times New Roman"/>
        </w:rPr>
        <w:t>PPP</w:t>
      </w:r>
      <w:r w:rsidR="00A0000C" w:rsidRPr="004525A3">
        <w:rPr>
          <w:rFonts w:ascii="Times New Roman" w:hAnsi="Times New Roman" w:cs="Times New Roman"/>
        </w:rPr>
        <w:t xml:space="preserve"> </w:t>
      </w:r>
      <w:r w:rsidRPr="004525A3">
        <w:rPr>
          <w:rFonts w:ascii="Times New Roman" w:hAnsi="Times New Roman" w:cs="Times New Roman"/>
        </w:rPr>
        <w:t xml:space="preserve">plan, the </w:t>
      </w:r>
      <w:r w:rsidR="00A0000C" w:rsidRPr="004525A3">
        <w:rPr>
          <w:rFonts w:ascii="Times New Roman" w:hAnsi="Times New Roman" w:cs="Times New Roman"/>
        </w:rPr>
        <w:t xml:space="preserve">minimum </w:t>
      </w:r>
      <w:r w:rsidRPr="004525A3">
        <w:rPr>
          <w:rFonts w:ascii="Times New Roman" w:hAnsi="Times New Roman" w:cs="Times New Roman"/>
        </w:rPr>
        <w:t xml:space="preserve">following </w:t>
      </w:r>
      <w:r w:rsidR="00A0000C" w:rsidRPr="004525A3">
        <w:rPr>
          <w:rFonts w:ascii="Times New Roman" w:hAnsi="Times New Roman" w:cs="Times New Roman"/>
        </w:rPr>
        <w:t>information will be provided by the Contractor</w:t>
      </w:r>
      <w:r w:rsidR="00B72587" w:rsidRPr="004525A3">
        <w:rPr>
          <w:rFonts w:ascii="Times New Roman" w:hAnsi="Times New Roman" w:cs="Times New Roman"/>
        </w:rPr>
        <w:t xml:space="preserve"> for S</w:t>
      </w:r>
      <w:r w:rsidRPr="004525A3">
        <w:rPr>
          <w:rFonts w:ascii="Times New Roman" w:hAnsi="Times New Roman" w:cs="Times New Roman"/>
        </w:rPr>
        <w:t xml:space="preserve">pill </w:t>
      </w:r>
      <w:r w:rsidR="00B72587" w:rsidRPr="004525A3">
        <w:rPr>
          <w:rFonts w:ascii="Times New Roman" w:hAnsi="Times New Roman" w:cs="Times New Roman"/>
        </w:rPr>
        <w:t>P</w:t>
      </w:r>
      <w:r w:rsidRPr="004525A3">
        <w:rPr>
          <w:rFonts w:ascii="Times New Roman" w:hAnsi="Times New Roman" w:cs="Times New Roman"/>
        </w:rPr>
        <w:t xml:space="preserve">revention and </w:t>
      </w:r>
      <w:r w:rsidR="00B72587" w:rsidRPr="004525A3">
        <w:rPr>
          <w:rFonts w:ascii="Times New Roman" w:hAnsi="Times New Roman" w:cs="Times New Roman"/>
        </w:rPr>
        <w:t>C</w:t>
      </w:r>
      <w:r w:rsidRPr="004525A3">
        <w:rPr>
          <w:rFonts w:ascii="Times New Roman" w:hAnsi="Times New Roman" w:cs="Times New Roman"/>
        </w:rPr>
        <w:t>leanup:</w:t>
      </w:r>
    </w:p>
    <w:p w14:paraId="515AEAB7" w14:textId="77777777" w:rsidR="00A0000C" w:rsidRPr="004525A3" w:rsidRDefault="00A0000C" w:rsidP="005A2F55">
      <w:pPr>
        <w:rPr>
          <w:rFonts w:ascii="Times New Roman" w:hAnsi="Times New Roman" w:cs="Times New Roman"/>
          <w:sz w:val="16"/>
          <w:szCs w:val="16"/>
        </w:rPr>
      </w:pPr>
    </w:p>
    <w:p w14:paraId="27EB4746" w14:textId="77777777" w:rsidR="006E6F35" w:rsidRPr="004525A3" w:rsidRDefault="00F04AF5">
      <w:pPr>
        <w:pStyle w:val="ListParagraph"/>
        <w:numPr>
          <w:ilvl w:val="0"/>
          <w:numId w:val="48"/>
        </w:numPr>
        <w:rPr>
          <w:rFonts w:ascii="Times New Roman" w:hAnsi="Times New Roman" w:cs="Times New Roman"/>
        </w:rPr>
      </w:pPr>
      <w:r w:rsidRPr="004525A3">
        <w:rPr>
          <w:rFonts w:ascii="Times New Roman" w:hAnsi="Times New Roman" w:cs="Times New Roman"/>
        </w:rPr>
        <w:t>Contact information for Contractor’s designated Spill Coordinator for the project.</w:t>
      </w:r>
      <w:r w:rsidR="00C661B9" w:rsidRPr="004525A3">
        <w:rPr>
          <w:rFonts w:ascii="Times New Roman" w:hAnsi="Times New Roman" w:cs="Times New Roman"/>
        </w:rPr>
        <w:t xml:space="preserve"> This person must have authority to mobilize equipment, personnel, and materials in the event of a spill or discharge.</w:t>
      </w:r>
    </w:p>
    <w:p w14:paraId="081A0546" w14:textId="77777777" w:rsidR="006E6F35" w:rsidRPr="004525A3" w:rsidRDefault="006E6F35" w:rsidP="006E6F35">
      <w:pPr>
        <w:pStyle w:val="ListParagraph"/>
        <w:rPr>
          <w:rFonts w:ascii="Times New Roman" w:hAnsi="Times New Roman" w:cs="Times New Roman"/>
          <w:sz w:val="8"/>
          <w:szCs w:val="8"/>
        </w:rPr>
      </w:pPr>
    </w:p>
    <w:p w14:paraId="694914C9" w14:textId="77777777" w:rsidR="006E6F35" w:rsidRPr="004525A3" w:rsidRDefault="00F04AF5">
      <w:pPr>
        <w:pStyle w:val="ListParagraph"/>
        <w:numPr>
          <w:ilvl w:val="0"/>
          <w:numId w:val="48"/>
        </w:numPr>
        <w:rPr>
          <w:rFonts w:ascii="Times New Roman" w:hAnsi="Times New Roman" w:cs="Times New Roman"/>
        </w:rPr>
      </w:pPr>
      <w:r w:rsidRPr="004525A3">
        <w:rPr>
          <w:rFonts w:ascii="Times New Roman" w:hAnsi="Times New Roman" w:cs="Times New Roman"/>
        </w:rPr>
        <w:t>Documentation of training and/or education on spill response and cleanup.</w:t>
      </w:r>
    </w:p>
    <w:p w14:paraId="33AF525D" w14:textId="77777777" w:rsidR="006E6F35" w:rsidRPr="004525A3" w:rsidRDefault="006E6F35" w:rsidP="006E6F35">
      <w:pPr>
        <w:pStyle w:val="ListParagraph"/>
        <w:rPr>
          <w:rFonts w:ascii="Times New Roman" w:hAnsi="Times New Roman" w:cs="Times New Roman"/>
          <w:sz w:val="8"/>
          <w:szCs w:val="8"/>
        </w:rPr>
      </w:pPr>
    </w:p>
    <w:p w14:paraId="67F7907A" w14:textId="77777777" w:rsidR="006E6F35" w:rsidRPr="004525A3" w:rsidRDefault="00C661B9" w:rsidP="002F76AA">
      <w:pPr>
        <w:pStyle w:val="ListParagraph"/>
        <w:numPr>
          <w:ilvl w:val="0"/>
          <w:numId w:val="48"/>
        </w:numPr>
        <w:spacing w:after="0"/>
        <w:rPr>
          <w:rFonts w:ascii="Times New Roman" w:hAnsi="Times New Roman" w:cs="Times New Roman"/>
        </w:rPr>
      </w:pPr>
      <w:r w:rsidRPr="004525A3">
        <w:rPr>
          <w:rFonts w:ascii="Times New Roman" w:hAnsi="Times New Roman" w:cs="Times New Roman"/>
        </w:rPr>
        <w:t>Desc</w:t>
      </w:r>
      <w:r w:rsidR="00E27B6D" w:rsidRPr="004525A3">
        <w:rPr>
          <w:rFonts w:ascii="Times New Roman" w:hAnsi="Times New Roman" w:cs="Times New Roman"/>
        </w:rPr>
        <w:t>ription of the location and content of spill kits on the project site.</w:t>
      </w:r>
    </w:p>
    <w:p w14:paraId="1F6E783B" w14:textId="77777777" w:rsidR="00103DFA" w:rsidRPr="004525A3" w:rsidRDefault="00103DFA" w:rsidP="005A2F55">
      <w:pPr>
        <w:rPr>
          <w:rFonts w:ascii="Times New Roman" w:hAnsi="Times New Roman" w:cs="Times New Roman"/>
          <w:sz w:val="12"/>
          <w:szCs w:val="12"/>
        </w:rPr>
      </w:pPr>
    </w:p>
    <w:p w14:paraId="6C073617" w14:textId="77777777" w:rsidR="00C854C6" w:rsidRPr="004525A3" w:rsidRDefault="00FE0DC8" w:rsidP="005A2F55">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36"/>
            <w:enabled/>
            <w:calcOnExit w:val="0"/>
            <w:textInput/>
          </w:ffData>
        </w:fldChar>
      </w:r>
      <w:bookmarkStart w:id="228" w:name="Text136"/>
      <w:r w:rsidR="00C854C6"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28"/>
    </w:p>
    <w:p w14:paraId="6BB2F535" w14:textId="77777777" w:rsidR="00C76C4E" w:rsidRPr="004525A3" w:rsidRDefault="00C76C4E">
      <w:pPr>
        <w:rPr>
          <w:rFonts w:ascii="Times New Roman" w:hAnsi="Times New Roman" w:cs="Times New Roman"/>
          <w:szCs w:val="20"/>
        </w:rPr>
      </w:pPr>
      <w:bookmarkStart w:id="229" w:name="_Toc315686789"/>
      <w:r w:rsidRPr="004525A3">
        <w:rPr>
          <w:rFonts w:ascii="Times New Roman" w:hAnsi="Times New Roman" w:cs="Times New Roman"/>
        </w:rPr>
        <w:br w:type="page"/>
      </w:r>
    </w:p>
    <w:p w14:paraId="4B75DEF9" w14:textId="77777777" w:rsidR="00EE6629" w:rsidRPr="004525A3" w:rsidRDefault="00520440" w:rsidP="00EE6629">
      <w:pPr>
        <w:pStyle w:val="ListParagraph"/>
        <w:spacing w:after="0"/>
        <w:ind w:left="180" w:right="180"/>
        <w:rPr>
          <w:rFonts w:ascii="Times New Roman" w:hAnsi="Times New Roman" w:cs="Times New Roman"/>
        </w:rPr>
      </w:pPr>
      <w:r w:rsidRPr="004525A3">
        <w:rPr>
          <w:rFonts w:ascii="Times New Roman" w:hAnsi="Times New Roman" w:cs="Times New Roman"/>
        </w:rPr>
        <w:lastRenderedPageBreak/>
        <w:t xml:space="preserve">Appendix </w:t>
      </w:r>
      <w:r w:rsidR="00F56176" w:rsidRPr="004525A3">
        <w:rPr>
          <w:rFonts w:ascii="Times New Roman" w:hAnsi="Times New Roman" w:cs="Times New Roman"/>
        </w:rPr>
        <w:t>C</w:t>
      </w:r>
      <w:r w:rsidRPr="004525A3">
        <w:rPr>
          <w:rFonts w:ascii="Times New Roman" w:hAnsi="Times New Roman" w:cs="Times New Roman"/>
        </w:rPr>
        <w:t xml:space="preserve"> – Executed Inspection Reports/Corrective Action Log</w:t>
      </w:r>
      <w:bookmarkStart w:id="230" w:name="_Toc315686790"/>
      <w:bookmarkEnd w:id="229"/>
    </w:p>
    <w:p w14:paraId="03F7E5E1" w14:textId="77777777" w:rsidR="00DF521A" w:rsidRPr="004525A3" w:rsidRDefault="00DF521A">
      <w:pPr>
        <w:rPr>
          <w:rFonts w:ascii="Times New Roman" w:hAnsi="Times New Roman" w:cs="Times New Roman"/>
        </w:rPr>
      </w:pPr>
    </w:p>
    <w:p w14:paraId="583AA009" w14:textId="77777777" w:rsidR="00EE6629" w:rsidRPr="004525A3" w:rsidRDefault="00EE6629">
      <w:pPr>
        <w:rPr>
          <w:rFonts w:ascii="Times New Roman" w:hAnsi="Times New Roman" w:cs="Times New Roman"/>
          <w:szCs w:val="20"/>
        </w:rPr>
      </w:pPr>
      <w:r w:rsidRPr="004525A3">
        <w:rPr>
          <w:rFonts w:ascii="Times New Roman" w:hAnsi="Times New Roman" w:cs="Times New Roman"/>
        </w:rPr>
        <w:br w:type="page"/>
      </w:r>
    </w:p>
    <w:p w14:paraId="5C1A550E" w14:textId="77777777" w:rsidR="00EE6629" w:rsidRPr="004525A3" w:rsidRDefault="00C6075C" w:rsidP="00EE6629">
      <w:pPr>
        <w:pStyle w:val="ListParagraph"/>
        <w:spacing w:after="0"/>
        <w:ind w:left="180" w:right="180"/>
        <w:rPr>
          <w:rFonts w:ascii="Times New Roman" w:hAnsi="Times New Roman" w:cs="Times New Roman"/>
        </w:rPr>
      </w:pPr>
      <w:r w:rsidRPr="004525A3">
        <w:rPr>
          <w:rFonts w:ascii="Times New Roman" w:hAnsi="Times New Roman" w:cs="Times New Roman"/>
        </w:rPr>
        <w:lastRenderedPageBreak/>
        <w:t xml:space="preserve">Appendix </w:t>
      </w:r>
      <w:r w:rsidR="00F56176" w:rsidRPr="004525A3">
        <w:rPr>
          <w:rFonts w:ascii="Times New Roman" w:hAnsi="Times New Roman" w:cs="Times New Roman"/>
        </w:rPr>
        <w:t>D</w:t>
      </w:r>
      <w:r w:rsidR="00AD3B86" w:rsidRPr="004525A3">
        <w:rPr>
          <w:rFonts w:ascii="Times New Roman" w:hAnsi="Times New Roman" w:cs="Times New Roman"/>
        </w:rPr>
        <w:t xml:space="preserve"> – </w:t>
      </w:r>
      <w:r w:rsidRPr="004525A3">
        <w:rPr>
          <w:rFonts w:ascii="Times New Roman" w:hAnsi="Times New Roman" w:cs="Times New Roman"/>
        </w:rPr>
        <w:t>Low Erosivity Waivers (if applicable)</w:t>
      </w:r>
      <w:bookmarkStart w:id="231" w:name="_Toc315686791"/>
      <w:bookmarkEnd w:id="230"/>
    </w:p>
    <w:p w14:paraId="793DE77A" w14:textId="77777777" w:rsidR="003C0A3D" w:rsidRPr="004525A3" w:rsidRDefault="003C0A3D">
      <w:pPr>
        <w:rPr>
          <w:rFonts w:ascii="Times New Roman" w:hAnsi="Times New Roman" w:cs="Times New Roman"/>
        </w:rPr>
      </w:pPr>
    </w:p>
    <w:p w14:paraId="56E63B04" w14:textId="77777777" w:rsidR="00EE6629" w:rsidRPr="004525A3" w:rsidRDefault="00EE6629">
      <w:pPr>
        <w:rPr>
          <w:rFonts w:ascii="Times New Roman" w:hAnsi="Times New Roman" w:cs="Times New Roman"/>
          <w:szCs w:val="20"/>
        </w:rPr>
      </w:pPr>
      <w:r w:rsidRPr="004525A3">
        <w:rPr>
          <w:rFonts w:ascii="Times New Roman" w:hAnsi="Times New Roman" w:cs="Times New Roman"/>
        </w:rPr>
        <w:br w:type="page"/>
      </w:r>
    </w:p>
    <w:p w14:paraId="5972E07E" w14:textId="77777777" w:rsidR="00CB023F" w:rsidRPr="004525A3" w:rsidRDefault="00CB023F" w:rsidP="00EE6629">
      <w:pPr>
        <w:pStyle w:val="ListParagraph"/>
        <w:spacing w:after="0"/>
        <w:ind w:left="0" w:right="180"/>
        <w:rPr>
          <w:rFonts w:ascii="Times New Roman" w:hAnsi="Times New Roman" w:cs="Times New Roman"/>
        </w:rPr>
      </w:pPr>
      <w:r w:rsidRPr="004525A3">
        <w:rPr>
          <w:rFonts w:ascii="Times New Roman" w:hAnsi="Times New Roman" w:cs="Times New Roman"/>
        </w:rPr>
        <w:lastRenderedPageBreak/>
        <w:t xml:space="preserve">Appendix </w:t>
      </w:r>
      <w:r w:rsidR="00F56176" w:rsidRPr="004525A3">
        <w:rPr>
          <w:rFonts w:ascii="Times New Roman" w:hAnsi="Times New Roman" w:cs="Times New Roman"/>
        </w:rPr>
        <w:t>E</w:t>
      </w:r>
      <w:r w:rsidRPr="004525A3">
        <w:rPr>
          <w:rFonts w:ascii="Times New Roman" w:hAnsi="Times New Roman" w:cs="Times New Roman"/>
        </w:rPr>
        <w:t xml:space="preserve"> – Subcontractor Certifications/Agreements</w:t>
      </w:r>
      <w:bookmarkEnd w:id="231"/>
    </w:p>
    <w:p w14:paraId="271B2C06" w14:textId="77777777" w:rsidR="00CB023F" w:rsidRPr="004525A3" w:rsidRDefault="00CB023F" w:rsidP="00A215E5">
      <w:pPr>
        <w:rPr>
          <w:rFonts w:ascii="Times New Roman" w:hAnsi="Times New Roman" w:cs="Times New Roman"/>
          <w:sz w:val="14"/>
          <w:szCs w:val="14"/>
        </w:rPr>
      </w:pPr>
    </w:p>
    <w:p w14:paraId="5874AB62" w14:textId="77777777" w:rsidR="00CB023F" w:rsidRPr="004525A3" w:rsidRDefault="008E42DF" w:rsidP="008E42DF">
      <w:pPr>
        <w:rPr>
          <w:rFonts w:ascii="Times New Roman" w:hAnsi="Times New Roman" w:cs="Times New Roman"/>
        </w:rPr>
      </w:pPr>
      <w:r w:rsidRPr="004525A3">
        <w:rPr>
          <w:rFonts w:ascii="Times New Roman" w:hAnsi="Times New Roman" w:cs="Times New Roman"/>
        </w:rPr>
        <w:t xml:space="preserve">Subcontractor Certification for </w:t>
      </w:r>
      <w:r w:rsidR="0053525D" w:rsidRPr="004525A3">
        <w:rPr>
          <w:rFonts w:ascii="Times New Roman" w:hAnsi="Times New Roman" w:cs="Times New Roman"/>
        </w:rPr>
        <w:t xml:space="preserve">Pollution Prevention </w:t>
      </w:r>
      <w:r w:rsidRPr="004525A3">
        <w:rPr>
          <w:rFonts w:ascii="Times New Roman" w:hAnsi="Times New Roman" w:cs="Times New Roman"/>
        </w:rPr>
        <w:t>Plan</w:t>
      </w:r>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333"/>
        <w:gridCol w:w="4206"/>
        <w:gridCol w:w="3419"/>
      </w:tblGrid>
      <w:tr w:rsidR="006C0382" w:rsidRPr="004525A3" w14:paraId="0AED0DDE" w14:textId="77777777" w:rsidTr="00792DAF">
        <w:trPr>
          <w:cantSplit/>
          <w:jc w:val="center"/>
        </w:trPr>
        <w:tc>
          <w:tcPr>
            <w:tcW w:w="1521" w:type="pct"/>
            <w:tcBorders>
              <w:bottom w:val="nil"/>
              <w:right w:val="single" w:sz="4" w:space="0" w:color="auto"/>
            </w:tcBorders>
            <w:vAlign w:val="center"/>
          </w:tcPr>
          <w:p w14:paraId="0EDFBA34" w14:textId="77777777" w:rsidR="006C0382" w:rsidRPr="004525A3" w:rsidRDefault="006C0382" w:rsidP="006C0382">
            <w:pPr>
              <w:rPr>
                <w:rFonts w:ascii="Times New Roman" w:hAnsi="Times New Roman" w:cs="Times New Roman"/>
                <w:sz w:val="18"/>
                <w:szCs w:val="18"/>
              </w:rPr>
            </w:pPr>
            <w:r w:rsidRPr="004525A3">
              <w:rPr>
                <w:rFonts w:ascii="Times New Roman" w:hAnsi="Times New Roman" w:cs="Times New Roman"/>
                <w:sz w:val="18"/>
                <w:szCs w:val="18"/>
              </w:rPr>
              <w:t>Project Number</w:t>
            </w:r>
          </w:p>
        </w:tc>
        <w:tc>
          <w:tcPr>
            <w:tcW w:w="1919" w:type="pct"/>
            <w:tcBorders>
              <w:left w:val="single" w:sz="4" w:space="0" w:color="auto"/>
              <w:bottom w:val="nil"/>
            </w:tcBorders>
            <w:vAlign w:val="center"/>
          </w:tcPr>
          <w:p w14:paraId="37F70A13" w14:textId="77777777" w:rsidR="006C0382" w:rsidRPr="004525A3" w:rsidRDefault="006C0382" w:rsidP="006C0382">
            <w:pPr>
              <w:rPr>
                <w:rFonts w:ascii="Times New Roman" w:hAnsi="Times New Roman" w:cs="Times New Roman"/>
                <w:sz w:val="18"/>
                <w:szCs w:val="18"/>
              </w:rPr>
            </w:pPr>
            <w:r w:rsidRPr="004525A3">
              <w:rPr>
                <w:rFonts w:ascii="Times New Roman" w:hAnsi="Times New Roman" w:cs="Times New Roman"/>
                <w:sz w:val="18"/>
                <w:szCs w:val="18"/>
              </w:rPr>
              <w:t>Project Name</w:t>
            </w:r>
          </w:p>
        </w:tc>
        <w:tc>
          <w:tcPr>
            <w:tcW w:w="1560" w:type="pct"/>
            <w:tcBorders>
              <w:bottom w:val="nil"/>
            </w:tcBorders>
            <w:vAlign w:val="center"/>
          </w:tcPr>
          <w:p w14:paraId="1B4A42B0" w14:textId="77777777" w:rsidR="006C0382" w:rsidRPr="004525A3" w:rsidRDefault="006C0382" w:rsidP="006C0382">
            <w:pPr>
              <w:rPr>
                <w:rFonts w:ascii="Times New Roman" w:hAnsi="Times New Roman" w:cs="Times New Roman"/>
                <w:sz w:val="18"/>
                <w:szCs w:val="18"/>
              </w:rPr>
            </w:pPr>
            <w:r w:rsidRPr="004525A3">
              <w:rPr>
                <w:rFonts w:ascii="Times New Roman" w:hAnsi="Times New Roman" w:cs="Times New Roman"/>
                <w:sz w:val="18"/>
                <w:szCs w:val="18"/>
              </w:rPr>
              <w:t>Operator(s)</w:t>
            </w:r>
          </w:p>
        </w:tc>
      </w:tr>
      <w:tr w:rsidR="006C0382" w:rsidRPr="004525A3" w14:paraId="6646F473" w14:textId="77777777" w:rsidTr="00792DAF">
        <w:trPr>
          <w:cantSplit/>
          <w:trHeight w:val="432"/>
          <w:jc w:val="center"/>
        </w:trPr>
        <w:tc>
          <w:tcPr>
            <w:tcW w:w="1521" w:type="pct"/>
            <w:tcBorders>
              <w:top w:val="nil"/>
              <w:right w:val="single" w:sz="4" w:space="0" w:color="auto"/>
            </w:tcBorders>
            <w:vAlign w:val="center"/>
          </w:tcPr>
          <w:p w14:paraId="4339AC67" w14:textId="77777777" w:rsidR="006C0382" w:rsidRPr="004525A3" w:rsidRDefault="00FE0DC8" w:rsidP="006C0382">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20"/>
                  <w:enabled/>
                  <w:calcOnExit w:val="0"/>
                  <w:textInput/>
                </w:ffData>
              </w:fldChar>
            </w:r>
            <w:bookmarkStart w:id="232" w:name="Text120"/>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32"/>
          </w:p>
        </w:tc>
        <w:tc>
          <w:tcPr>
            <w:tcW w:w="1919" w:type="pct"/>
            <w:tcBorders>
              <w:top w:val="nil"/>
              <w:left w:val="single" w:sz="4" w:space="0" w:color="auto"/>
            </w:tcBorders>
            <w:vAlign w:val="center"/>
          </w:tcPr>
          <w:p w14:paraId="1697D272" w14:textId="77777777" w:rsidR="006C0382" w:rsidRPr="004525A3" w:rsidRDefault="00FE0DC8" w:rsidP="006C0382">
            <w:pPr>
              <w:ind w:left="115" w:hanging="115"/>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21"/>
                  <w:enabled/>
                  <w:calcOnExit w:val="0"/>
                  <w:textInput/>
                </w:ffData>
              </w:fldChar>
            </w:r>
            <w:bookmarkStart w:id="233" w:name="Text121"/>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33"/>
          </w:p>
        </w:tc>
        <w:tc>
          <w:tcPr>
            <w:tcW w:w="1560" w:type="pct"/>
            <w:tcBorders>
              <w:top w:val="nil"/>
            </w:tcBorders>
            <w:vAlign w:val="center"/>
          </w:tcPr>
          <w:p w14:paraId="59712FE3" w14:textId="77777777" w:rsidR="006C0382" w:rsidRPr="004525A3" w:rsidRDefault="00FE0DC8" w:rsidP="006C0382">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22"/>
                  <w:enabled/>
                  <w:calcOnExit w:val="0"/>
                  <w:textInput/>
                </w:ffData>
              </w:fldChar>
            </w:r>
            <w:bookmarkStart w:id="234" w:name="Text122"/>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34"/>
          </w:p>
        </w:tc>
      </w:tr>
    </w:tbl>
    <w:p w14:paraId="4B1CC993" w14:textId="77777777" w:rsidR="006C0382" w:rsidRPr="004525A3" w:rsidRDefault="006C0382" w:rsidP="006C0382">
      <w:pPr>
        <w:rPr>
          <w:rFonts w:ascii="Times New Roman" w:hAnsi="Times New Roman" w:cs="Times New Roman"/>
          <w:sz w:val="12"/>
          <w:szCs w:val="12"/>
        </w:rPr>
      </w:pPr>
    </w:p>
    <w:p w14:paraId="2A6DF887" w14:textId="77777777" w:rsidR="00CB023F" w:rsidRPr="004525A3" w:rsidRDefault="00CB023F" w:rsidP="00A215E5">
      <w:pPr>
        <w:rPr>
          <w:rFonts w:ascii="Times New Roman" w:hAnsi="Times New Roman" w:cs="Times New Roman"/>
        </w:rPr>
      </w:pPr>
      <w:r w:rsidRPr="004525A3">
        <w:rPr>
          <w:rFonts w:ascii="Times New Roman" w:hAnsi="Times New Roman" w:cs="Times New Roman"/>
        </w:rPr>
        <w:t xml:space="preserve">As a subcontractor, you are required to comply with the </w:t>
      </w:r>
      <w:r w:rsidR="0053525D" w:rsidRPr="004525A3">
        <w:rPr>
          <w:rFonts w:ascii="Times New Roman" w:hAnsi="Times New Roman" w:cs="Times New Roman"/>
        </w:rPr>
        <w:t>Pollution Prevention</w:t>
      </w:r>
      <w:r w:rsidR="00C6075C" w:rsidRPr="004525A3">
        <w:rPr>
          <w:rFonts w:ascii="Times New Roman" w:hAnsi="Times New Roman" w:cs="Times New Roman"/>
        </w:rPr>
        <w:t xml:space="preserve"> </w:t>
      </w:r>
      <w:r w:rsidRPr="004525A3">
        <w:rPr>
          <w:rFonts w:ascii="Times New Roman" w:hAnsi="Times New Roman" w:cs="Times New Roman"/>
        </w:rPr>
        <w:t>Plan (</w:t>
      </w:r>
      <w:r w:rsidR="004718C9" w:rsidRPr="004525A3">
        <w:rPr>
          <w:rFonts w:ascii="Times New Roman" w:hAnsi="Times New Roman" w:cs="Times New Roman"/>
        </w:rPr>
        <w:t>PPP</w:t>
      </w:r>
      <w:r w:rsidRPr="004525A3">
        <w:rPr>
          <w:rFonts w:ascii="Times New Roman" w:hAnsi="Times New Roman" w:cs="Times New Roman"/>
        </w:rPr>
        <w:t xml:space="preserve">) for any work that you perform on-site.  Any person or group who violates any condition of the </w:t>
      </w:r>
      <w:r w:rsidR="004718C9" w:rsidRPr="004525A3">
        <w:rPr>
          <w:rFonts w:ascii="Times New Roman" w:hAnsi="Times New Roman" w:cs="Times New Roman"/>
        </w:rPr>
        <w:t>PPP</w:t>
      </w:r>
      <w:r w:rsidRPr="004525A3">
        <w:rPr>
          <w:rFonts w:ascii="Times New Roman" w:hAnsi="Times New Roman" w:cs="Times New Roman"/>
        </w:rPr>
        <w:t xml:space="preserve"> may be subject to substantial penalties or loss of contract.  You are encouraged to advise each of your employees working on this project of the requirements of the </w:t>
      </w:r>
      <w:r w:rsidR="004718C9" w:rsidRPr="004525A3">
        <w:rPr>
          <w:rFonts w:ascii="Times New Roman" w:hAnsi="Times New Roman" w:cs="Times New Roman"/>
        </w:rPr>
        <w:t>PPP</w:t>
      </w:r>
      <w:r w:rsidRPr="004525A3">
        <w:rPr>
          <w:rFonts w:ascii="Times New Roman" w:hAnsi="Times New Roman" w:cs="Times New Roman"/>
        </w:rPr>
        <w:t xml:space="preserve">.  A copy of the </w:t>
      </w:r>
      <w:r w:rsidR="004718C9" w:rsidRPr="004525A3">
        <w:rPr>
          <w:rFonts w:ascii="Times New Roman" w:hAnsi="Times New Roman" w:cs="Times New Roman"/>
        </w:rPr>
        <w:t>PPP</w:t>
      </w:r>
      <w:r w:rsidRPr="004525A3">
        <w:rPr>
          <w:rFonts w:ascii="Times New Roman" w:hAnsi="Times New Roman" w:cs="Times New Roman"/>
        </w:rPr>
        <w:t xml:space="preserve"> is available for your review at the office trailer.</w:t>
      </w:r>
    </w:p>
    <w:p w14:paraId="57E40AA3" w14:textId="77777777" w:rsidR="00CB023F" w:rsidRPr="004525A3" w:rsidRDefault="00CB023F" w:rsidP="00A215E5">
      <w:pPr>
        <w:rPr>
          <w:rFonts w:ascii="Times New Roman" w:hAnsi="Times New Roman" w:cs="Times New Roman"/>
        </w:rPr>
      </w:pPr>
    </w:p>
    <w:p w14:paraId="627906E0" w14:textId="77777777" w:rsidR="00CB023F" w:rsidRPr="004525A3" w:rsidRDefault="00CB023F" w:rsidP="00A215E5">
      <w:pPr>
        <w:rPr>
          <w:rFonts w:ascii="Times New Roman" w:hAnsi="Times New Roman" w:cs="Times New Roman"/>
        </w:rPr>
      </w:pPr>
      <w:r w:rsidRPr="004525A3">
        <w:rPr>
          <w:rFonts w:ascii="Times New Roman" w:hAnsi="Times New Roman" w:cs="Times New Roman"/>
        </w:rPr>
        <w:t>Each subcontractor engaged in activities at the construction site that could impact stormwater must be identified and sign the following certification statement:</w:t>
      </w:r>
    </w:p>
    <w:p w14:paraId="58099C49" w14:textId="77777777" w:rsidR="00CB023F" w:rsidRPr="004525A3" w:rsidRDefault="00CB023F" w:rsidP="00A215E5">
      <w:pPr>
        <w:rPr>
          <w:rFonts w:ascii="Times New Roman" w:hAnsi="Times New Roman" w:cs="Times New Roman"/>
        </w:rPr>
      </w:pPr>
    </w:p>
    <w:p w14:paraId="03BD7F5B" w14:textId="77777777" w:rsidR="00CB023F" w:rsidRPr="004525A3" w:rsidRDefault="00CB023F" w:rsidP="00A215E5">
      <w:pPr>
        <w:rPr>
          <w:rFonts w:ascii="Times New Roman" w:hAnsi="Times New Roman" w:cs="Times New Roman"/>
        </w:rPr>
      </w:pPr>
      <w:r w:rsidRPr="004525A3">
        <w:rPr>
          <w:rFonts w:ascii="Times New Roman" w:hAnsi="Times New Roman" w:cs="Times New Roman"/>
        </w:rPr>
        <w:t xml:space="preserve">I certify under the penalty of law that I have read and understand the terms and conditions of the </w:t>
      </w:r>
      <w:r w:rsidR="004718C9" w:rsidRPr="004525A3">
        <w:rPr>
          <w:rFonts w:ascii="Times New Roman" w:hAnsi="Times New Roman" w:cs="Times New Roman"/>
        </w:rPr>
        <w:t>PPP</w:t>
      </w:r>
      <w:r w:rsidRPr="004525A3">
        <w:rPr>
          <w:rFonts w:ascii="Times New Roman" w:hAnsi="Times New Roman" w:cs="Times New Roman"/>
        </w:rPr>
        <w:t xml:space="preserve"> for the above designated project and agree to follow the BMPs and practices described in the </w:t>
      </w:r>
      <w:r w:rsidR="004718C9" w:rsidRPr="004525A3">
        <w:rPr>
          <w:rFonts w:ascii="Times New Roman" w:hAnsi="Times New Roman" w:cs="Times New Roman"/>
        </w:rPr>
        <w:t>PPP</w:t>
      </w:r>
      <w:r w:rsidRPr="004525A3">
        <w:rPr>
          <w:rFonts w:ascii="Times New Roman" w:hAnsi="Times New Roman" w:cs="Times New Roman"/>
        </w:rPr>
        <w:t xml:space="preserve">. </w:t>
      </w:r>
    </w:p>
    <w:p w14:paraId="17CB6994" w14:textId="77777777" w:rsidR="00CB023F" w:rsidRPr="004525A3" w:rsidRDefault="00CB023F" w:rsidP="00A215E5">
      <w:pPr>
        <w:rPr>
          <w:rFonts w:ascii="Times New Roman" w:hAnsi="Times New Roman" w:cs="Times New Roman"/>
        </w:rPr>
      </w:pPr>
    </w:p>
    <w:p w14:paraId="719E09FC" w14:textId="77777777" w:rsidR="00CB023F" w:rsidRPr="004525A3" w:rsidRDefault="00CB023F" w:rsidP="00A215E5">
      <w:pPr>
        <w:rPr>
          <w:rFonts w:ascii="Times New Roman" w:hAnsi="Times New Roman" w:cs="Times New Roman"/>
        </w:rPr>
      </w:pPr>
      <w:r w:rsidRPr="004525A3">
        <w:rPr>
          <w:rFonts w:ascii="Times New Roman" w:hAnsi="Times New Roman" w:cs="Times New Roman"/>
        </w:rPr>
        <w:t>This certification is hereby signed in refere</w:t>
      </w:r>
      <w:r w:rsidR="006E0D2D" w:rsidRPr="004525A3">
        <w:rPr>
          <w:rFonts w:ascii="Times New Roman" w:hAnsi="Times New Roman" w:cs="Times New Roman"/>
        </w:rPr>
        <w:t xml:space="preserve">nce to the </w:t>
      </w:r>
      <w:proofErr w:type="gramStart"/>
      <w:r w:rsidR="006E0D2D" w:rsidRPr="004525A3">
        <w:rPr>
          <w:rFonts w:ascii="Times New Roman" w:hAnsi="Times New Roman" w:cs="Times New Roman"/>
        </w:rPr>
        <w:t>above named</w:t>
      </w:r>
      <w:proofErr w:type="gramEnd"/>
      <w:r w:rsidR="006E0D2D" w:rsidRPr="004525A3">
        <w:rPr>
          <w:rFonts w:ascii="Times New Roman" w:hAnsi="Times New Roman" w:cs="Times New Roman"/>
        </w:rPr>
        <w:t xml:space="preserve"> project.</w:t>
      </w:r>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274"/>
        <w:gridCol w:w="2626"/>
        <w:gridCol w:w="609"/>
        <w:gridCol w:w="2663"/>
        <w:gridCol w:w="600"/>
        <w:gridCol w:w="1186"/>
      </w:tblGrid>
      <w:tr w:rsidR="005C621D" w:rsidRPr="004525A3" w14:paraId="59978C06" w14:textId="77777777" w:rsidTr="00792DAF">
        <w:trPr>
          <w:cantSplit/>
          <w:jc w:val="center"/>
        </w:trPr>
        <w:tc>
          <w:tcPr>
            <w:tcW w:w="1494" w:type="pct"/>
            <w:tcBorders>
              <w:bottom w:val="nil"/>
              <w:right w:val="single" w:sz="4" w:space="0" w:color="auto"/>
            </w:tcBorders>
            <w:vAlign w:val="center"/>
          </w:tcPr>
          <w:p w14:paraId="56F203BA" w14:textId="77777777" w:rsidR="005C621D" w:rsidRPr="004525A3" w:rsidRDefault="005C621D" w:rsidP="00181F9A">
            <w:pPr>
              <w:rPr>
                <w:rFonts w:ascii="Times New Roman" w:hAnsi="Times New Roman" w:cs="Times New Roman"/>
                <w:sz w:val="18"/>
                <w:szCs w:val="18"/>
              </w:rPr>
            </w:pPr>
            <w:r w:rsidRPr="004525A3">
              <w:rPr>
                <w:rFonts w:ascii="Times New Roman" w:hAnsi="Times New Roman" w:cs="Times New Roman"/>
                <w:sz w:val="18"/>
                <w:szCs w:val="18"/>
              </w:rPr>
              <w:t>Company Name</w:t>
            </w:r>
          </w:p>
        </w:tc>
        <w:tc>
          <w:tcPr>
            <w:tcW w:w="1476" w:type="pct"/>
            <w:gridSpan w:val="2"/>
            <w:tcBorders>
              <w:left w:val="single" w:sz="4" w:space="0" w:color="auto"/>
              <w:bottom w:val="nil"/>
            </w:tcBorders>
            <w:vAlign w:val="center"/>
          </w:tcPr>
          <w:p w14:paraId="1D85E817" w14:textId="77777777" w:rsidR="005C621D" w:rsidRPr="004525A3" w:rsidRDefault="005C621D" w:rsidP="00181F9A">
            <w:pPr>
              <w:rPr>
                <w:rFonts w:ascii="Times New Roman" w:hAnsi="Times New Roman" w:cs="Times New Roman"/>
                <w:sz w:val="18"/>
                <w:szCs w:val="18"/>
              </w:rPr>
            </w:pPr>
            <w:r w:rsidRPr="004525A3">
              <w:rPr>
                <w:rFonts w:ascii="Times New Roman" w:hAnsi="Times New Roman" w:cs="Times New Roman"/>
                <w:sz w:val="18"/>
                <w:szCs w:val="18"/>
              </w:rPr>
              <w:t>Address</w:t>
            </w:r>
          </w:p>
        </w:tc>
        <w:tc>
          <w:tcPr>
            <w:tcW w:w="1215" w:type="pct"/>
            <w:tcBorders>
              <w:bottom w:val="nil"/>
            </w:tcBorders>
            <w:vAlign w:val="center"/>
          </w:tcPr>
          <w:p w14:paraId="352574F3" w14:textId="77777777" w:rsidR="005C621D" w:rsidRPr="004525A3" w:rsidRDefault="005C621D" w:rsidP="00181F9A">
            <w:pPr>
              <w:rPr>
                <w:rFonts w:ascii="Times New Roman" w:hAnsi="Times New Roman" w:cs="Times New Roman"/>
                <w:sz w:val="18"/>
                <w:szCs w:val="18"/>
              </w:rPr>
            </w:pPr>
            <w:r w:rsidRPr="004525A3">
              <w:rPr>
                <w:rFonts w:ascii="Times New Roman" w:hAnsi="Times New Roman" w:cs="Times New Roman"/>
                <w:sz w:val="18"/>
                <w:szCs w:val="18"/>
              </w:rPr>
              <w:t>City</w:t>
            </w:r>
          </w:p>
        </w:tc>
        <w:tc>
          <w:tcPr>
            <w:tcW w:w="274" w:type="pct"/>
            <w:tcBorders>
              <w:bottom w:val="nil"/>
            </w:tcBorders>
            <w:vAlign w:val="center"/>
          </w:tcPr>
          <w:p w14:paraId="790469C3" w14:textId="77777777" w:rsidR="005C621D" w:rsidRPr="004525A3" w:rsidRDefault="005C621D" w:rsidP="00181F9A">
            <w:pPr>
              <w:rPr>
                <w:rFonts w:ascii="Times New Roman" w:hAnsi="Times New Roman" w:cs="Times New Roman"/>
                <w:sz w:val="18"/>
                <w:szCs w:val="18"/>
              </w:rPr>
            </w:pPr>
            <w:r w:rsidRPr="004525A3">
              <w:rPr>
                <w:rFonts w:ascii="Times New Roman" w:hAnsi="Times New Roman" w:cs="Times New Roman"/>
                <w:sz w:val="18"/>
                <w:szCs w:val="18"/>
              </w:rPr>
              <w:t>State</w:t>
            </w:r>
          </w:p>
        </w:tc>
        <w:tc>
          <w:tcPr>
            <w:tcW w:w="541" w:type="pct"/>
            <w:tcBorders>
              <w:bottom w:val="nil"/>
            </w:tcBorders>
            <w:vAlign w:val="center"/>
          </w:tcPr>
          <w:p w14:paraId="395A55BA" w14:textId="77777777" w:rsidR="005C621D" w:rsidRPr="004525A3" w:rsidRDefault="005C621D" w:rsidP="00181F9A">
            <w:pPr>
              <w:rPr>
                <w:rFonts w:ascii="Times New Roman" w:hAnsi="Times New Roman" w:cs="Times New Roman"/>
                <w:sz w:val="18"/>
                <w:szCs w:val="18"/>
              </w:rPr>
            </w:pPr>
            <w:r w:rsidRPr="004525A3">
              <w:rPr>
                <w:rFonts w:ascii="Times New Roman" w:hAnsi="Times New Roman" w:cs="Times New Roman"/>
                <w:sz w:val="18"/>
                <w:szCs w:val="18"/>
              </w:rPr>
              <w:t>Zip Code</w:t>
            </w:r>
          </w:p>
        </w:tc>
      </w:tr>
      <w:tr w:rsidR="005C621D" w:rsidRPr="004525A3" w14:paraId="2E134ED8" w14:textId="77777777" w:rsidTr="00792DAF">
        <w:trPr>
          <w:cantSplit/>
          <w:trHeight w:val="432"/>
          <w:jc w:val="center"/>
        </w:trPr>
        <w:tc>
          <w:tcPr>
            <w:tcW w:w="1494" w:type="pct"/>
            <w:tcBorders>
              <w:top w:val="nil"/>
              <w:bottom w:val="single" w:sz="4" w:space="0" w:color="auto"/>
              <w:right w:val="single" w:sz="4" w:space="0" w:color="auto"/>
            </w:tcBorders>
            <w:vAlign w:val="center"/>
          </w:tcPr>
          <w:p w14:paraId="25E398A6" w14:textId="77777777" w:rsidR="005C621D" w:rsidRPr="004525A3" w:rsidRDefault="00FE0DC8" w:rsidP="00181F9A">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23"/>
                  <w:enabled/>
                  <w:calcOnExit w:val="0"/>
                  <w:textInput/>
                </w:ffData>
              </w:fldChar>
            </w:r>
            <w:bookmarkStart w:id="235" w:name="Text123"/>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35"/>
          </w:p>
        </w:tc>
        <w:tc>
          <w:tcPr>
            <w:tcW w:w="1476" w:type="pct"/>
            <w:gridSpan w:val="2"/>
            <w:tcBorders>
              <w:top w:val="nil"/>
              <w:left w:val="single" w:sz="4" w:space="0" w:color="auto"/>
              <w:bottom w:val="single" w:sz="4" w:space="0" w:color="auto"/>
            </w:tcBorders>
            <w:vAlign w:val="center"/>
          </w:tcPr>
          <w:p w14:paraId="2763E34F" w14:textId="77777777" w:rsidR="005C621D" w:rsidRPr="004525A3" w:rsidRDefault="00FE0DC8" w:rsidP="00181F9A">
            <w:pPr>
              <w:ind w:left="115" w:hanging="115"/>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24"/>
                  <w:enabled/>
                  <w:calcOnExit w:val="0"/>
                  <w:textInput/>
                </w:ffData>
              </w:fldChar>
            </w:r>
            <w:bookmarkStart w:id="236" w:name="Text124"/>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36"/>
          </w:p>
        </w:tc>
        <w:tc>
          <w:tcPr>
            <w:tcW w:w="1215" w:type="pct"/>
            <w:tcBorders>
              <w:top w:val="nil"/>
              <w:bottom w:val="single" w:sz="4" w:space="0" w:color="auto"/>
            </w:tcBorders>
            <w:vAlign w:val="center"/>
          </w:tcPr>
          <w:p w14:paraId="3E1420B8" w14:textId="77777777" w:rsidR="005C621D" w:rsidRPr="004525A3" w:rsidRDefault="00FE0DC8" w:rsidP="00181F9A">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25"/>
                  <w:enabled/>
                  <w:calcOnExit w:val="0"/>
                  <w:textInput/>
                </w:ffData>
              </w:fldChar>
            </w:r>
            <w:bookmarkStart w:id="237" w:name="Text125"/>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37"/>
          </w:p>
        </w:tc>
        <w:bookmarkStart w:id="238" w:name="Text126"/>
        <w:tc>
          <w:tcPr>
            <w:tcW w:w="274" w:type="pct"/>
            <w:tcBorders>
              <w:top w:val="nil"/>
              <w:bottom w:val="single" w:sz="4" w:space="0" w:color="auto"/>
            </w:tcBorders>
            <w:vAlign w:val="center"/>
          </w:tcPr>
          <w:p w14:paraId="25381693" w14:textId="77777777" w:rsidR="005C621D" w:rsidRPr="004525A3" w:rsidRDefault="00FE0DC8" w:rsidP="00181F9A">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26"/>
                  <w:enabled/>
                  <w:calcOnExit w:val="0"/>
                  <w:textInput>
                    <w:maxLength w:val="2"/>
                  </w:textInput>
                </w:ffData>
              </w:fldChar>
            </w:r>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38"/>
          </w:p>
        </w:tc>
        <w:tc>
          <w:tcPr>
            <w:tcW w:w="541" w:type="pct"/>
            <w:tcBorders>
              <w:top w:val="nil"/>
              <w:bottom w:val="single" w:sz="4" w:space="0" w:color="auto"/>
            </w:tcBorders>
            <w:vAlign w:val="center"/>
          </w:tcPr>
          <w:p w14:paraId="73C6D62C" w14:textId="77777777" w:rsidR="005C621D" w:rsidRPr="004525A3" w:rsidRDefault="00FE0DC8" w:rsidP="00181F9A">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27"/>
                  <w:enabled/>
                  <w:calcOnExit w:val="0"/>
                  <w:textInput/>
                </w:ffData>
              </w:fldChar>
            </w:r>
            <w:bookmarkStart w:id="239" w:name="Text127"/>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39"/>
          </w:p>
        </w:tc>
      </w:tr>
      <w:tr w:rsidR="005C621D" w:rsidRPr="004525A3" w14:paraId="4C83208F" w14:textId="77777777" w:rsidTr="00792DAF">
        <w:trPr>
          <w:cantSplit/>
          <w:jc w:val="center"/>
        </w:trPr>
        <w:tc>
          <w:tcPr>
            <w:tcW w:w="1494" w:type="pct"/>
            <w:tcBorders>
              <w:top w:val="single" w:sz="4" w:space="0" w:color="auto"/>
              <w:bottom w:val="nil"/>
              <w:right w:val="single" w:sz="4" w:space="0" w:color="auto"/>
            </w:tcBorders>
            <w:vAlign w:val="center"/>
          </w:tcPr>
          <w:p w14:paraId="35C48DDC" w14:textId="77777777" w:rsidR="005C621D" w:rsidRPr="004525A3" w:rsidRDefault="005C621D" w:rsidP="00181F9A">
            <w:pPr>
              <w:rPr>
                <w:rFonts w:ascii="Times New Roman" w:hAnsi="Times New Roman" w:cs="Times New Roman"/>
                <w:sz w:val="18"/>
                <w:szCs w:val="18"/>
              </w:rPr>
            </w:pPr>
            <w:r w:rsidRPr="004525A3">
              <w:rPr>
                <w:rFonts w:ascii="Times New Roman" w:hAnsi="Times New Roman" w:cs="Times New Roman"/>
                <w:sz w:val="18"/>
                <w:szCs w:val="18"/>
              </w:rPr>
              <w:t>Telephone Number</w:t>
            </w:r>
          </w:p>
        </w:tc>
        <w:tc>
          <w:tcPr>
            <w:tcW w:w="3506" w:type="pct"/>
            <w:gridSpan w:val="5"/>
            <w:tcBorders>
              <w:top w:val="single" w:sz="4" w:space="0" w:color="auto"/>
              <w:left w:val="single" w:sz="4" w:space="0" w:color="auto"/>
              <w:bottom w:val="nil"/>
            </w:tcBorders>
            <w:vAlign w:val="center"/>
          </w:tcPr>
          <w:p w14:paraId="5082FF25" w14:textId="77777777" w:rsidR="005C621D" w:rsidRPr="004525A3" w:rsidRDefault="005C621D" w:rsidP="00181F9A">
            <w:pPr>
              <w:rPr>
                <w:rFonts w:ascii="Times New Roman" w:hAnsi="Times New Roman" w:cs="Times New Roman"/>
                <w:sz w:val="18"/>
                <w:szCs w:val="18"/>
              </w:rPr>
            </w:pPr>
            <w:r w:rsidRPr="004525A3">
              <w:rPr>
                <w:rFonts w:ascii="Times New Roman" w:hAnsi="Times New Roman" w:cs="Times New Roman"/>
                <w:sz w:val="18"/>
                <w:szCs w:val="18"/>
              </w:rPr>
              <w:t>Construction Service to be Provided</w:t>
            </w:r>
          </w:p>
        </w:tc>
      </w:tr>
      <w:tr w:rsidR="005C621D" w:rsidRPr="004525A3" w14:paraId="132226B5" w14:textId="77777777" w:rsidTr="00792DAF">
        <w:trPr>
          <w:cantSplit/>
          <w:trHeight w:val="432"/>
          <w:jc w:val="center"/>
        </w:trPr>
        <w:tc>
          <w:tcPr>
            <w:tcW w:w="1494" w:type="pct"/>
            <w:tcBorders>
              <w:top w:val="nil"/>
              <w:bottom w:val="single" w:sz="4" w:space="0" w:color="auto"/>
              <w:right w:val="single" w:sz="4" w:space="0" w:color="auto"/>
            </w:tcBorders>
            <w:vAlign w:val="center"/>
          </w:tcPr>
          <w:p w14:paraId="5D84D9ED" w14:textId="77777777" w:rsidR="005C621D" w:rsidRPr="004525A3" w:rsidRDefault="00FE0DC8" w:rsidP="00181F9A">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28"/>
                  <w:enabled/>
                  <w:calcOnExit w:val="0"/>
                  <w:textInput/>
                </w:ffData>
              </w:fldChar>
            </w:r>
            <w:bookmarkStart w:id="240" w:name="Text128"/>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40"/>
          </w:p>
        </w:tc>
        <w:tc>
          <w:tcPr>
            <w:tcW w:w="3506" w:type="pct"/>
            <w:gridSpan w:val="5"/>
            <w:tcBorders>
              <w:top w:val="nil"/>
              <w:left w:val="single" w:sz="4" w:space="0" w:color="auto"/>
              <w:bottom w:val="single" w:sz="4" w:space="0" w:color="auto"/>
            </w:tcBorders>
            <w:vAlign w:val="center"/>
          </w:tcPr>
          <w:p w14:paraId="4CA939FB" w14:textId="77777777" w:rsidR="005C621D" w:rsidRPr="004525A3" w:rsidRDefault="00FE0DC8" w:rsidP="00181F9A">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29"/>
                  <w:enabled/>
                  <w:calcOnExit w:val="0"/>
                  <w:textInput/>
                </w:ffData>
              </w:fldChar>
            </w:r>
            <w:bookmarkStart w:id="241" w:name="Text129"/>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41"/>
          </w:p>
        </w:tc>
      </w:tr>
      <w:tr w:rsidR="005C621D" w:rsidRPr="004525A3" w14:paraId="0A0D7014" w14:textId="77777777" w:rsidTr="00792DAF">
        <w:trPr>
          <w:cantSplit/>
          <w:jc w:val="center"/>
        </w:trPr>
        <w:tc>
          <w:tcPr>
            <w:tcW w:w="1494" w:type="pct"/>
            <w:tcBorders>
              <w:top w:val="single" w:sz="4" w:space="0" w:color="auto"/>
              <w:bottom w:val="nil"/>
              <w:right w:val="single" w:sz="4" w:space="0" w:color="auto"/>
            </w:tcBorders>
            <w:vAlign w:val="center"/>
          </w:tcPr>
          <w:p w14:paraId="20339D09" w14:textId="77777777" w:rsidR="005C621D" w:rsidRPr="004525A3" w:rsidRDefault="005C621D" w:rsidP="00181F9A">
            <w:pPr>
              <w:rPr>
                <w:rFonts w:ascii="Times New Roman" w:hAnsi="Times New Roman" w:cs="Times New Roman"/>
                <w:sz w:val="18"/>
                <w:szCs w:val="18"/>
              </w:rPr>
            </w:pPr>
            <w:r w:rsidRPr="004525A3">
              <w:rPr>
                <w:rFonts w:ascii="Times New Roman" w:hAnsi="Times New Roman" w:cs="Times New Roman"/>
                <w:sz w:val="18"/>
                <w:szCs w:val="18"/>
              </w:rPr>
              <w:t>Printed Name</w:t>
            </w:r>
          </w:p>
        </w:tc>
        <w:tc>
          <w:tcPr>
            <w:tcW w:w="1198" w:type="pct"/>
            <w:tcBorders>
              <w:top w:val="single" w:sz="4" w:space="0" w:color="auto"/>
              <w:left w:val="single" w:sz="4" w:space="0" w:color="auto"/>
              <w:bottom w:val="nil"/>
            </w:tcBorders>
            <w:vAlign w:val="center"/>
          </w:tcPr>
          <w:p w14:paraId="771C2D58" w14:textId="77777777" w:rsidR="005C621D" w:rsidRPr="004525A3" w:rsidRDefault="005C621D" w:rsidP="00181F9A">
            <w:pPr>
              <w:ind w:left="115" w:hanging="115"/>
              <w:rPr>
                <w:rFonts w:ascii="Times New Roman" w:hAnsi="Times New Roman" w:cs="Times New Roman"/>
                <w:sz w:val="18"/>
                <w:szCs w:val="18"/>
              </w:rPr>
            </w:pPr>
            <w:r w:rsidRPr="004525A3">
              <w:rPr>
                <w:rFonts w:ascii="Times New Roman" w:hAnsi="Times New Roman" w:cs="Times New Roman"/>
                <w:sz w:val="18"/>
                <w:szCs w:val="18"/>
              </w:rPr>
              <w:t>Title</w:t>
            </w:r>
          </w:p>
        </w:tc>
        <w:tc>
          <w:tcPr>
            <w:tcW w:w="1493" w:type="pct"/>
            <w:gridSpan w:val="2"/>
            <w:tcBorders>
              <w:top w:val="single" w:sz="4" w:space="0" w:color="auto"/>
              <w:bottom w:val="nil"/>
            </w:tcBorders>
            <w:vAlign w:val="center"/>
          </w:tcPr>
          <w:p w14:paraId="0F048953" w14:textId="77777777" w:rsidR="005C621D" w:rsidRPr="004525A3" w:rsidRDefault="005C621D" w:rsidP="00181F9A">
            <w:pPr>
              <w:rPr>
                <w:rFonts w:ascii="Times New Roman" w:hAnsi="Times New Roman" w:cs="Times New Roman"/>
                <w:sz w:val="18"/>
                <w:szCs w:val="18"/>
              </w:rPr>
            </w:pPr>
            <w:r w:rsidRPr="004525A3">
              <w:rPr>
                <w:rFonts w:ascii="Times New Roman" w:hAnsi="Times New Roman" w:cs="Times New Roman"/>
                <w:sz w:val="18"/>
                <w:szCs w:val="18"/>
              </w:rPr>
              <w:t>Signature</w:t>
            </w:r>
          </w:p>
        </w:tc>
        <w:tc>
          <w:tcPr>
            <w:tcW w:w="815" w:type="pct"/>
            <w:gridSpan w:val="2"/>
            <w:tcBorders>
              <w:top w:val="single" w:sz="4" w:space="0" w:color="auto"/>
              <w:bottom w:val="nil"/>
            </w:tcBorders>
            <w:vAlign w:val="center"/>
          </w:tcPr>
          <w:p w14:paraId="3C14EE79" w14:textId="77777777" w:rsidR="005C621D" w:rsidRPr="004525A3" w:rsidRDefault="005C621D" w:rsidP="00181F9A">
            <w:pPr>
              <w:rPr>
                <w:rFonts w:ascii="Times New Roman" w:hAnsi="Times New Roman" w:cs="Times New Roman"/>
                <w:sz w:val="18"/>
                <w:szCs w:val="18"/>
              </w:rPr>
            </w:pPr>
            <w:r w:rsidRPr="004525A3">
              <w:rPr>
                <w:rFonts w:ascii="Times New Roman" w:hAnsi="Times New Roman" w:cs="Times New Roman"/>
                <w:sz w:val="18"/>
                <w:szCs w:val="18"/>
              </w:rPr>
              <w:t>Date</w:t>
            </w:r>
          </w:p>
        </w:tc>
      </w:tr>
      <w:tr w:rsidR="005C621D" w:rsidRPr="004525A3" w14:paraId="2ED81C04" w14:textId="77777777" w:rsidTr="00792DAF">
        <w:trPr>
          <w:cantSplit/>
          <w:trHeight w:val="432"/>
          <w:jc w:val="center"/>
        </w:trPr>
        <w:tc>
          <w:tcPr>
            <w:tcW w:w="1494" w:type="pct"/>
            <w:tcBorders>
              <w:top w:val="nil"/>
              <w:right w:val="single" w:sz="4" w:space="0" w:color="auto"/>
            </w:tcBorders>
            <w:vAlign w:val="center"/>
          </w:tcPr>
          <w:p w14:paraId="409153C2" w14:textId="77777777" w:rsidR="005C621D" w:rsidRPr="004525A3" w:rsidRDefault="00FE0DC8" w:rsidP="00181F9A">
            <w:pPr>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30"/>
                  <w:enabled/>
                  <w:calcOnExit w:val="0"/>
                  <w:textInput/>
                </w:ffData>
              </w:fldChar>
            </w:r>
            <w:bookmarkStart w:id="242" w:name="Text130"/>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42"/>
          </w:p>
        </w:tc>
        <w:tc>
          <w:tcPr>
            <w:tcW w:w="1198" w:type="pct"/>
            <w:tcBorders>
              <w:top w:val="nil"/>
              <w:left w:val="single" w:sz="4" w:space="0" w:color="auto"/>
            </w:tcBorders>
            <w:vAlign w:val="center"/>
          </w:tcPr>
          <w:p w14:paraId="2246FE90" w14:textId="77777777" w:rsidR="005C621D" w:rsidRPr="004525A3" w:rsidRDefault="00FE0DC8" w:rsidP="00181F9A">
            <w:pPr>
              <w:ind w:left="115" w:hanging="115"/>
              <w:rPr>
                <w:rFonts w:ascii="Times New Roman" w:hAnsi="Times New Roman" w:cs="Times New Roman"/>
                <w:sz w:val="22"/>
                <w:szCs w:val="22"/>
              </w:rPr>
            </w:pPr>
            <w:r w:rsidRPr="004525A3">
              <w:rPr>
                <w:rFonts w:ascii="Times New Roman" w:hAnsi="Times New Roman" w:cs="Times New Roman"/>
                <w:sz w:val="22"/>
                <w:szCs w:val="22"/>
              </w:rPr>
              <w:fldChar w:fldCharType="begin">
                <w:ffData>
                  <w:name w:val="Text131"/>
                  <w:enabled/>
                  <w:calcOnExit w:val="0"/>
                  <w:textInput/>
                </w:ffData>
              </w:fldChar>
            </w:r>
            <w:bookmarkStart w:id="243" w:name="Text131"/>
            <w:r w:rsidR="003C0A3D" w:rsidRPr="004525A3">
              <w:rPr>
                <w:rFonts w:ascii="Times New Roman" w:hAnsi="Times New Roman" w:cs="Times New Roman"/>
                <w:sz w:val="22"/>
                <w:szCs w:val="22"/>
              </w:rPr>
              <w:instrText xml:space="preserve"> FORMTEXT </w:instrText>
            </w:r>
            <w:r w:rsidRPr="004525A3">
              <w:rPr>
                <w:rFonts w:ascii="Times New Roman" w:hAnsi="Times New Roman" w:cs="Times New Roman"/>
                <w:sz w:val="22"/>
                <w:szCs w:val="22"/>
              </w:rPr>
            </w:r>
            <w:r w:rsidRPr="004525A3">
              <w:rPr>
                <w:rFonts w:ascii="Times New Roman" w:hAnsi="Times New Roman" w:cs="Times New Roman"/>
                <w:sz w:val="22"/>
                <w:szCs w:val="22"/>
              </w:rPr>
              <w:fldChar w:fldCharType="separate"/>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00A74BE8">
              <w:rPr>
                <w:rFonts w:ascii="Times New Roman" w:hAnsi="Times New Roman" w:cs="Times New Roman"/>
                <w:noProof/>
                <w:sz w:val="22"/>
                <w:szCs w:val="22"/>
              </w:rPr>
              <w:t> </w:t>
            </w:r>
            <w:r w:rsidRPr="004525A3">
              <w:rPr>
                <w:rFonts w:ascii="Times New Roman" w:hAnsi="Times New Roman" w:cs="Times New Roman"/>
                <w:sz w:val="22"/>
                <w:szCs w:val="22"/>
              </w:rPr>
              <w:fldChar w:fldCharType="end"/>
            </w:r>
            <w:bookmarkEnd w:id="243"/>
          </w:p>
        </w:tc>
        <w:tc>
          <w:tcPr>
            <w:tcW w:w="1493" w:type="pct"/>
            <w:gridSpan w:val="2"/>
            <w:tcBorders>
              <w:top w:val="nil"/>
            </w:tcBorders>
            <w:vAlign w:val="center"/>
          </w:tcPr>
          <w:p w14:paraId="18A09FEC" w14:textId="77777777" w:rsidR="005C621D" w:rsidRPr="004525A3" w:rsidRDefault="005C621D" w:rsidP="00181F9A">
            <w:pPr>
              <w:rPr>
                <w:rFonts w:ascii="Times New Roman" w:hAnsi="Times New Roman" w:cs="Times New Roman"/>
                <w:sz w:val="22"/>
                <w:szCs w:val="22"/>
              </w:rPr>
            </w:pPr>
          </w:p>
        </w:tc>
        <w:tc>
          <w:tcPr>
            <w:tcW w:w="815" w:type="pct"/>
            <w:gridSpan w:val="2"/>
            <w:tcBorders>
              <w:top w:val="nil"/>
            </w:tcBorders>
            <w:vAlign w:val="center"/>
          </w:tcPr>
          <w:p w14:paraId="6523F0C1" w14:textId="77777777" w:rsidR="005C621D" w:rsidRPr="004525A3" w:rsidRDefault="005C621D" w:rsidP="00181F9A">
            <w:pPr>
              <w:rPr>
                <w:rFonts w:ascii="Times New Roman" w:hAnsi="Times New Roman" w:cs="Times New Roman"/>
                <w:sz w:val="22"/>
                <w:szCs w:val="22"/>
              </w:rPr>
            </w:pPr>
          </w:p>
        </w:tc>
      </w:tr>
    </w:tbl>
    <w:p w14:paraId="33B7A19E" w14:textId="77777777" w:rsidR="006C0382" w:rsidRPr="004525A3" w:rsidRDefault="006C0382" w:rsidP="006C0382">
      <w:pPr>
        <w:rPr>
          <w:rFonts w:ascii="Times New Roman" w:hAnsi="Times New Roman" w:cs="Times New Roman"/>
        </w:rPr>
      </w:pPr>
    </w:p>
    <w:sectPr w:rsidR="006C0382" w:rsidRPr="004525A3" w:rsidSect="007F46BE">
      <w:headerReference w:type="default" r:id="rId13"/>
      <w:footerReference w:type="default" r:id="rId14"/>
      <w:pgSz w:w="12240" w:h="15840" w:code="1"/>
      <w:pgMar w:top="360" w:right="360" w:bottom="720" w:left="3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61606" w14:textId="77777777" w:rsidR="00397D02" w:rsidRDefault="00397D02" w:rsidP="00A215E5">
      <w:r>
        <w:separator/>
      </w:r>
    </w:p>
    <w:p w14:paraId="1527AA17" w14:textId="77777777" w:rsidR="00397D02" w:rsidRDefault="00397D02" w:rsidP="00A215E5"/>
  </w:endnote>
  <w:endnote w:type="continuationSeparator" w:id="0">
    <w:p w14:paraId="12E368E3" w14:textId="77777777" w:rsidR="00397D02" w:rsidRDefault="00397D02" w:rsidP="00A215E5">
      <w:r>
        <w:continuationSeparator/>
      </w:r>
    </w:p>
    <w:p w14:paraId="393B83C3" w14:textId="77777777" w:rsidR="00397D02" w:rsidRDefault="00397D02" w:rsidP="00A215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18A3" w14:textId="4EF34670" w:rsidR="007F46BE" w:rsidRPr="00792DAF" w:rsidRDefault="007F46BE" w:rsidP="003B5BDD">
    <w:pPr>
      <w:tabs>
        <w:tab w:val="center" w:pos="5760"/>
      </w:tabs>
      <w:rPr>
        <w:rFonts w:ascii="Times New Roman" w:hAnsi="Times New Roman" w:cs="Times New Roman"/>
        <w:sz w:val="18"/>
        <w:szCs w:val="18"/>
      </w:rPr>
    </w:pPr>
    <w:r w:rsidRPr="00792DAF">
      <w:rPr>
        <w:rFonts w:ascii="Times New Roman" w:hAnsi="Times New Roman" w:cs="Times New Roman"/>
        <w:sz w:val="16"/>
        <w:szCs w:val="16"/>
      </w:rPr>
      <w:t>ITD 2788</w:t>
    </w:r>
    <w:proofErr w:type="gramStart"/>
    <w:r w:rsidRPr="00792DAF">
      <w:rPr>
        <w:rFonts w:ascii="Times New Roman" w:hAnsi="Times New Roman" w:cs="Times New Roman"/>
        <w:sz w:val="16"/>
        <w:szCs w:val="16"/>
      </w:rPr>
      <w:t xml:space="preserve">   (</w:t>
    </w:r>
    <w:proofErr w:type="gramEnd"/>
    <w:r w:rsidRPr="00792DAF">
      <w:rPr>
        <w:rFonts w:ascii="Times New Roman" w:hAnsi="Times New Roman" w:cs="Times New Roman"/>
        <w:sz w:val="16"/>
        <w:szCs w:val="16"/>
      </w:rPr>
      <w:t>Rev. 0</w:t>
    </w:r>
    <w:r w:rsidR="004F29E3">
      <w:rPr>
        <w:rFonts w:ascii="Times New Roman" w:hAnsi="Times New Roman" w:cs="Times New Roman"/>
        <w:sz w:val="16"/>
        <w:szCs w:val="16"/>
      </w:rPr>
      <w:t>3</w:t>
    </w:r>
    <w:r w:rsidRPr="00792DAF">
      <w:rPr>
        <w:rFonts w:ascii="Times New Roman" w:hAnsi="Times New Roman" w:cs="Times New Roman"/>
        <w:sz w:val="16"/>
        <w:szCs w:val="16"/>
      </w:rPr>
      <w:t>-</w:t>
    </w:r>
    <w:r w:rsidR="004F29E3">
      <w:rPr>
        <w:rFonts w:ascii="Times New Roman" w:hAnsi="Times New Roman" w:cs="Times New Roman"/>
        <w:sz w:val="16"/>
        <w:szCs w:val="16"/>
      </w:rPr>
      <w:t>26</w:t>
    </w:r>
    <w:r w:rsidRPr="00792DAF">
      <w:rPr>
        <w:rFonts w:ascii="Times New Roman" w:hAnsi="Times New Roman" w:cs="Times New Roman"/>
        <w:sz w:val="16"/>
        <w:szCs w:val="16"/>
      </w:rPr>
      <w:t>)</w:t>
    </w:r>
    <w:r w:rsidRPr="00792DAF">
      <w:rPr>
        <w:rFonts w:ascii="Times New Roman" w:hAnsi="Times New Roman" w:cs="Times New Roman"/>
        <w:sz w:val="16"/>
        <w:szCs w:val="16"/>
      </w:rPr>
      <w:tab/>
    </w:r>
    <w:r w:rsidRPr="00792DAF">
      <w:rPr>
        <w:rFonts w:ascii="Times New Roman" w:hAnsi="Times New Roman" w:cs="Times New Roman"/>
        <w:sz w:val="16"/>
        <w:szCs w:val="16"/>
      </w:rPr>
      <w:tab/>
    </w:r>
    <w:r w:rsidRPr="00792DAF">
      <w:rPr>
        <w:rFonts w:ascii="Times New Roman" w:hAnsi="Times New Roman" w:cs="Times New Roman"/>
        <w:sz w:val="16"/>
        <w:szCs w:val="16"/>
      </w:rPr>
      <w:tab/>
    </w:r>
    <w:r w:rsidRPr="00792DAF">
      <w:rPr>
        <w:rFonts w:ascii="Times New Roman" w:hAnsi="Times New Roman" w:cs="Times New Roman"/>
        <w:sz w:val="16"/>
        <w:szCs w:val="16"/>
      </w:rPr>
      <w:tab/>
    </w:r>
    <w:r w:rsidRPr="00792DAF">
      <w:rPr>
        <w:rFonts w:ascii="Times New Roman" w:hAnsi="Times New Roman" w:cs="Times New Roman"/>
        <w:sz w:val="16"/>
        <w:szCs w:val="16"/>
      </w:rPr>
      <w:tab/>
    </w:r>
    <w:r w:rsidRPr="00792DAF">
      <w:rPr>
        <w:rFonts w:ascii="Times New Roman" w:hAnsi="Times New Roman" w:cs="Times New Roman"/>
      </w:rPr>
      <w:tab/>
    </w:r>
    <w:sdt>
      <w:sdtPr>
        <w:rPr>
          <w:rFonts w:ascii="Times New Roman" w:hAnsi="Times New Roman" w:cs="Times New Roman"/>
          <w:sz w:val="18"/>
          <w:szCs w:val="18"/>
        </w:rPr>
        <w:id w:val="250395305"/>
        <w:docPartObj>
          <w:docPartGallery w:val="Page Numbers (Top of Page)"/>
          <w:docPartUnique/>
        </w:docPartObj>
      </w:sdtPr>
      <w:sdtContent>
        <w:r w:rsidRPr="00792DAF">
          <w:rPr>
            <w:rFonts w:ascii="Times New Roman" w:hAnsi="Times New Roman" w:cs="Times New Roman"/>
            <w:sz w:val="18"/>
            <w:szCs w:val="18"/>
          </w:rPr>
          <w:t xml:space="preserve">Page </w:t>
        </w:r>
        <w:r w:rsidRPr="00792DAF">
          <w:rPr>
            <w:rFonts w:ascii="Times New Roman" w:hAnsi="Times New Roman" w:cs="Times New Roman"/>
            <w:sz w:val="18"/>
            <w:szCs w:val="18"/>
          </w:rPr>
          <w:fldChar w:fldCharType="begin"/>
        </w:r>
        <w:r w:rsidRPr="00792DAF">
          <w:rPr>
            <w:rFonts w:ascii="Times New Roman" w:hAnsi="Times New Roman" w:cs="Times New Roman"/>
            <w:sz w:val="18"/>
            <w:szCs w:val="18"/>
          </w:rPr>
          <w:instrText xml:space="preserve"> PAGE </w:instrText>
        </w:r>
        <w:r w:rsidRPr="00792DAF">
          <w:rPr>
            <w:rFonts w:ascii="Times New Roman" w:hAnsi="Times New Roman" w:cs="Times New Roman"/>
            <w:sz w:val="18"/>
            <w:szCs w:val="18"/>
          </w:rPr>
          <w:fldChar w:fldCharType="separate"/>
        </w:r>
        <w:r w:rsidR="00A74BE8">
          <w:rPr>
            <w:rFonts w:ascii="Times New Roman" w:hAnsi="Times New Roman" w:cs="Times New Roman"/>
            <w:noProof/>
            <w:sz w:val="18"/>
            <w:szCs w:val="18"/>
          </w:rPr>
          <w:t>3</w:t>
        </w:r>
        <w:r w:rsidRPr="00792DAF">
          <w:rPr>
            <w:rFonts w:ascii="Times New Roman" w:hAnsi="Times New Roman" w:cs="Times New Roman"/>
            <w:sz w:val="18"/>
            <w:szCs w:val="18"/>
          </w:rPr>
          <w:fldChar w:fldCharType="end"/>
        </w:r>
        <w:r w:rsidRPr="00792DAF">
          <w:rPr>
            <w:rFonts w:ascii="Times New Roman" w:hAnsi="Times New Roman" w:cs="Times New Roman"/>
            <w:sz w:val="18"/>
            <w:szCs w:val="18"/>
          </w:rPr>
          <w:t xml:space="preserve"> of </w:t>
        </w:r>
        <w:r w:rsidRPr="00792DAF">
          <w:rPr>
            <w:rFonts w:ascii="Times New Roman" w:hAnsi="Times New Roman" w:cs="Times New Roman"/>
            <w:sz w:val="18"/>
            <w:szCs w:val="18"/>
          </w:rPr>
          <w:fldChar w:fldCharType="begin"/>
        </w:r>
        <w:r w:rsidRPr="00792DAF">
          <w:rPr>
            <w:rFonts w:ascii="Times New Roman" w:hAnsi="Times New Roman" w:cs="Times New Roman"/>
            <w:sz w:val="18"/>
            <w:szCs w:val="18"/>
          </w:rPr>
          <w:instrText xml:space="preserve"> NUMPAGES  </w:instrText>
        </w:r>
        <w:r w:rsidRPr="00792DAF">
          <w:rPr>
            <w:rFonts w:ascii="Times New Roman" w:hAnsi="Times New Roman" w:cs="Times New Roman"/>
            <w:sz w:val="18"/>
            <w:szCs w:val="18"/>
          </w:rPr>
          <w:fldChar w:fldCharType="separate"/>
        </w:r>
        <w:r w:rsidR="00A74BE8">
          <w:rPr>
            <w:rFonts w:ascii="Times New Roman" w:hAnsi="Times New Roman" w:cs="Times New Roman"/>
            <w:noProof/>
            <w:sz w:val="18"/>
            <w:szCs w:val="18"/>
          </w:rPr>
          <w:t>26</w:t>
        </w:r>
        <w:r w:rsidRPr="00792DAF">
          <w:rPr>
            <w:rFonts w:ascii="Times New Roman" w:hAnsi="Times New Roman" w:cs="Times New Roman"/>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C3A2D" w14:textId="77777777" w:rsidR="00397D02" w:rsidRDefault="00397D02" w:rsidP="00A215E5">
      <w:r>
        <w:separator/>
      </w:r>
    </w:p>
    <w:p w14:paraId="08508314" w14:textId="77777777" w:rsidR="00397D02" w:rsidRDefault="00397D02" w:rsidP="00A215E5"/>
  </w:footnote>
  <w:footnote w:type="continuationSeparator" w:id="0">
    <w:p w14:paraId="790BB1A2" w14:textId="77777777" w:rsidR="00397D02" w:rsidRDefault="00397D02" w:rsidP="00A215E5">
      <w:r>
        <w:continuationSeparator/>
      </w:r>
    </w:p>
    <w:p w14:paraId="50AA84B1" w14:textId="77777777" w:rsidR="00397D02" w:rsidRDefault="00397D02" w:rsidP="00A215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8C85" w14:textId="77777777" w:rsidR="007F46BE" w:rsidRPr="004525A3" w:rsidRDefault="007F46BE" w:rsidP="00EB17BA">
    <w:pPr>
      <w:pStyle w:val="Header"/>
      <w:pBdr>
        <w:bottom w:val="single" w:sz="4" w:space="1" w:color="auto"/>
      </w:pBdr>
      <w:tabs>
        <w:tab w:val="clear" w:pos="4320"/>
        <w:tab w:val="clear" w:pos="8640"/>
        <w:tab w:val="right" w:pos="10800"/>
      </w:tabs>
      <w:spacing w:after="80"/>
      <w:rPr>
        <w:rFonts w:ascii="Times New Roman" w:hAnsi="Times New Roman" w:cs="Times New Roman"/>
        <w:color w:val="1F497D" w:themeColor="text2"/>
        <w:sz w:val="20"/>
        <w:szCs w:val="20"/>
      </w:rPr>
    </w:pPr>
    <w:r w:rsidRPr="004525A3">
      <w:rPr>
        <w:rFonts w:ascii="Times New Roman" w:hAnsi="Times New Roman" w:cs="Times New Roman"/>
      </w:rPr>
      <w:t>Pollution Prevention Plan</w:t>
    </w:r>
    <w:r w:rsidRPr="004525A3">
      <w:rPr>
        <w:rFonts w:ascii="Times New Roman" w:hAnsi="Times New Roman" w:cs="Times New Roman"/>
      </w:rPr>
      <w:tab/>
    </w:r>
    <w:r w:rsidRPr="004525A3">
      <w:rPr>
        <w:rFonts w:ascii="Times New Roman" w:hAnsi="Times New Roman" w:cs="Times New Roman"/>
        <w:sz w:val="20"/>
        <w:szCs w:val="20"/>
      </w:rPr>
      <w:t>Double click here to insert Project Name and Key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27.75pt" o:bullet="t">
        <v:imagedata r:id="rId1" o:title="MMj01855880000[1]"/>
        <o:lock v:ext="edit" cropping="t"/>
      </v:shape>
    </w:pict>
  </w:numPicBullet>
  <w:abstractNum w:abstractNumId="0" w15:restartNumberingAfterBreak="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15:restartNumberingAfterBreak="0">
    <w:nsid w:val="FFFFFF83"/>
    <w:multiLevelType w:val="singleLevel"/>
    <w:tmpl w:val="A26EF65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FCFE455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494F08"/>
    <w:multiLevelType w:val="hybridMultilevel"/>
    <w:tmpl w:val="75884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3963525"/>
    <w:multiLevelType w:val="hybridMultilevel"/>
    <w:tmpl w:val="03589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910DDB"/>
    <w:multiLevelType w:val="hybridMultilevel"/>
    <w:tmpl w:val="D48A61F2"/>
    <w:lvl w:ilvl="0" w:tplc="C85611E2">
      <w:start w:val="1"/>
      <w:numFmt w:val="bullet"/>
      <w:lvlText w:val=""/>
      <w:lvlJc w:val="left"/>
      <w:pPr>
        <w:tabs>
          <w:tab w:val="num" w:pos="418"/>
        </w:tabs>
        <w:ind w:left="360" w:hanging="21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8852EE"/>
    <w:multiLevelType w:val="hybridMultilevel"/>
    <w:tmpl w:val="6FD60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E0277F"/>
    <w:multiLevelType w:val="hybridMultilevel"/>
    <w:tmpl w:val="9D6A7C2E"/>
    <w:lvl w:ilvl="0" w:tplc="0FA206BA">
      <w:start w:val="1"/>
      <w:numFmt w:val="bullet"/>
      <w:lvlText w:val=""/>
      <w:lvlJc w:val="left"/>
      <w:pPr>
        <w:tabs>
          <w:tab w:val="num" w:pos="1800"/>
        </w:tabs>
        <w:ind w:left="2160" w:hanging="360"/>
      </w:pPr>
      <w:rPr>
        <w:rFonts w:ascii="WP IconicSymbolsA" w:hAnsi="WP IconicSymbolsA" w:hint="default"/>
      </w:rPr>
    </w:lvl>
    <w:lvl w:ilvl="1" w:tplc="8F88FE1C">
      <w:start w:val="1"/>
      <w:numFmt w:val="bullet"/>
      <w:lvlText w:val=""/>
      <w:lvlJc w:val="left"/>
      <w:pPr>
        <w:tabs>
          <w:tab w:val="num" w:pos="2068"/>
        </w:tabs>
        <w:ind w:left="2010" w:hanging="210"/>
      </w:pPr>
      <w:rPr>
        <w:rFonts w:ascii="Symbol" w:hAnsi="Symbol" w:hint="default"/>
      </w:rPr>
    </w:lvl>
    <w:lvl w:ilvl="2" w:tplc="682CF084">
      <w:start w:val="1"/>
      <w:numFmt w:val="bullet"/>
      <w:lvlText w:val=""/>
      <w:lvlJc w:val="left"/>
      <w:pPr>
        <w:tabs>
          <w:tab w:val="num" w:pos="2788"/>
        </w:tabs>
        <w:ind w:left="2730" w:hanging="210"/>
      </w:pPr>
      <w:rPr>
        <w:rFonts w:ascii="Symbol" w:hAnsi="Symbol" w:hint="default"/>
        <w:color w:val="auto"/>
      </w:rPr>
    </w:lvl>
    <w:lvl w:ilvl="3" w:tplc="C85611E2">
      <w:start w:val="1"/>
      <w:numFmt w:val="bullet"/>
      <w:lvlText w:val=""/>
      <w:lvlJc w:val="left"/>
      <w:pPr>
        <w:tabs>
          <w:tab w:val="num" w:pos="3508"/>
        </w:tabs>
        <w:ind w:left="3450" w:hanging="210"/>
      </w:pPr>
      <w:rPr>
        <w:rFonts w:ascii="Symbol" w:hAnsi="Symbol" w:hint="default"/>
        <w:color w:val="auto"/>
        <w:sz w:val="24"/>
        <w:szCs w:val="24"/>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1504F78"/>
    <w:multiLevelType w:val="hybridMultilevel"/>
    <w:tmpl w:val="0C882EB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17C92B6C"/>
    <w:multiLevelType w:val="multilevel"/>
    <w:tmpl w:val="D9842AB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C145C84"/>
    <w:multiLevelType w:val="hybridMultilevel"/>
    <w:tmpl w:val="E6A6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44150"/>
    <w:multiLevelType w:val="hybridMultilevel"/>
    <w:tmpl w:val="CB20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ED550F"/>
    <w:multiLevelType w:val="hybridMultilevel"/>
    <w:tmpl w:val="F3989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1811272"/>
    <w:multiLevelType w:val="hybridMultilevel"/>
    <w:tmpl w:val="8E1AE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521B21"/>
    <w:multiLevelType w:val="hybridMultilevel"/>
    <w:tmpl w:val="799E4470"/>
    <w:lvl w:ilvl="0" w:tplc="CCE27720">
      <w:start w:val="1"/>
      <w:numFmt w:val="bullet"/>
      <w:pStyle w:val="BMPB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E24100"/>
    <w:multiLevelType w:val="hybridMultilevel"/>
    <w:tmpl w:val="A642A46A"/>
    <w:lvl w:ilvl="0" w:tplc="DF30C9F4">
      <w:start w:val="1"/>
      <w:numFmt w:val="bullet"/>
      <w:lvlText w:val=""/>
      <w:lvlJc w:val="left"/>
      <w:pPr>
        <w:tabs>
          <w:tab w:val="num" w:pos="540"/>
        </w:tabs>
        <w:ind w:left="900" w:hanging="360"/>
      </w:pPr>
      <w:rPr>
        <w:rFonts w:ascii="Wingdings" w:hAnsi="Wingdings" w:hint="default"/>
        <w:color w:val="auto"/>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CA31E9C"/>
    <w:multiLevelType w:val="multilevel"/>
    <w:tmpl w:val="AE441878"/>
    <w:lvl w:ilvl="0">
      <w:start w:val="1"/>
      <w:numFmt w:val="decimal"/>
      <w:lvlText w:val="%1"/>
      <w:lvlJc w:val="left"/>
      <w:pPr>
        <w:ind w:left="720" w:hanging="720"/>
      </w:pPr>
      <w:rPr>
        <w:rFonts w:hint="default"/>
      </w:rPr>
    </w:lvl>
    <w:lvl w:ilvl="1">
      <w:start w:val="1"/>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1011F0F"/>
    <w:multiLevelType w:val="hybridMultilevel"/>
    <w:tmpl w:val="F8FA5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A667A7"/>
    <w:multiLevelType w:val="hybridMultilevel"/>
    <w:tmpl w:val="88C4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770B09"/>
    <w:multiLevelType w:val="hybridMultilevel"/>
    <w:tmpl w:val="6D3C207A"/>
    <w:lvl w:ilvl="0" w:tplc="30BCFC5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1" w15:restartNumberingAfterBreak="0">
    <w:nsid w:val="39F05AD1"/>
    <w:multiLevelType w:val="hybridMultilevel"/>
    <w:tmpl w:val="C09EE57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A2B5107"/>
    <w:multiLevelType w:val="hybridMultilevel"/>
    <w:tmpl w:val="95D8220A"/>
    <w:lvl w:ilvl="0" w:tplc="340E4C42">
      <w:start w:val="1"/>
      <w:numFmt w:val="decimal"/>
      <w:lvlText w:val="%1."/>
      <w:lvlJc w:val="left"/>
      <w:pPr>
        <w:ind w:left="562" w:hanging="360"/>
      </w:pPr>
      <w:rPr>
        <w:rFonts w:ascii="Times New Roman" w:hAnsi="Times New Roman" w:hint="default"/>
        <w:b/>
        <w:i/>
        <w:sz w:val="32"/>
        <w:szCs w:val="3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3" w15:restartNumberingAfterBreak="0">
    <w:nsid w:val="3BF14641"/>
    <w:multiLevelType w:val="hybridMultilevel"/>
    <w:tmpl w:val="1BA843AA"/>
    <w:lvl w:ilvl="0" w:tplc="12D41DAE">
      <w:start w:val="1"/>
      <w:numFmt w:val="bullet"/>
      <w:pStyle w:val="BMP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40E6E"/>
    <w:multiLevelType w:val="hybridMultilevel"/>
    <w:tmpl w:val="A712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257CE2"/>
    <w:multiLevelType w:val="hybridMultilevel"/>
    <w:tmpl w:val="42AE812A"/>
    <w:lvl w:ilvl="0" w:tplc="04090001">
      <w:start w:val="1"/>
      <w:numFmt w:val="bullet"/>
      <w:lvlText w:val=""/>
      <w:lvlJc w:val="left"/>
      <w:pPr>
        <w:tabs>
          <w:tab w:val="num" w:pos="-180"/>
        </w:tabs>
        <w:ind w:left="-180" w:hanging="360"/>
      </w:pPr>
      <w:rPr>
        <w:rFonts w:ascii="Symbol" w:hAnsi="Symbol" w:hint="default"/>
      </w:rPr>
    </w:lvl>
    <w:lvl w:ilvl="1" w:tplc="6C1CCDE8">
      <w:numFmt w:val="bullet"/>
      <w:lvlText w:val="-"/>
      <w:lvlJc w:val="left"/>
      <w:pPr>
        <w:tabs>
          <w:tab w:val="num" w:pos="540"/>
        </w:tabs>
        <w:ind w:left="540" w:hanging="360"/>
      </w:pPr>
      <w:rPr>
        <w:rFonts w:ascii="Times New Roman" w:eastAsia="Times New Roman" w:hAnsi="Times New Roman" w:cs="Times New Roman"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6" w15:restartNumberingAfterBreak="0">
    <w:nsid w:val="40B47984"/>
    <w:multiLevelType w:val="hybridMultilevel"/>
    <w:tmpl w:val="D2E8A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46C4E"/>
    <w:multiLevelType w:val="hybridMultilevel"/>
    <w:tmpl w:val="3A5C4B2A"/>
    <w:lvl w:ilvl="0" w:tplc="1BB8D98A">
      <w:start w:val="1"/>
      <w:numFmt w:val="bullet"/>
      <w:lvlText w:val=""/>
      <w:lvlJc w:val="left"/>
      <w:pPr>
        <w:tabs>
          <w:tab w:val="num" w:pos="418"/>
        </w:tabs>
        <w:ind w:left="360" w:hanging="2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1F74B8"/>
    <w:multiLevelType w:val="hybridMultilevel"/>
    <w:tmpl w:val="1D98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3E14CC"/>
    <w:multiLevelType w:val="hybridMultilevel"/>
    <w:tmpl w:val="F48AF5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93E0733"/>
    <w:multiLevelType w:val="hybridMultilevel"/>
    <w:tmpl w:val="210C281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0F50FEE"/>
    <w:multiLevelType w:val="hybridMultilevel"/>
    <w:tmpl w:val="FA042BEA"/>
    <w:lvl w:ilvl="0" w:tplc="D19CE3EE">
      <w:start w:val="1"/>
      <w:numFmt w:val="bullet"/>
      <w:lvlText w:val=""/>
      <w:lvlJc w:val="left"/>
      <w:pPr>
        <w:tabs>
          <w:tab w:val="num" w:pos="360"/>
        </w:tabs>
        <w:ind w:left="360" w:hanging="360"/>
      </w:pPr>
      <w:rPr>
        <w:rFonts w:ascii="Symbol" w:hAnsi="Symbol" w:hint="default"/>
        <w:color w:val="auto"/>
      </w:rPr>
    </w:lvl>
    <w:lvl w:ilvl="1" w:tplc="383246E4">
      <w:start w:val="1"/>
      <w:numFmt w:val="bullet"/>
      <w:lvlText w:val=""/>
      <w:lvlPicBulletId w:val="0"/>
      <w:lvlJc w:val="left"/>
      <w:pPr>
        <w:tabs>
          <w:tab w:val="num" w:pos="1620"/>
        </w:tabs>
        <w:ind w:left="1620" w:hanging="360"/>
      </w:pPr>
      <w:rPr>
        <w:rFonts w:ascii="Symbol" w:hAnsi="Symbol" w:hint="default"/>
        <w:color w:val="auto"/>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D513CD"/>
    <w:multiLevelType w:val="hybridMultilevel"/>
    <w:tmpl w:val="CA640CB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983C5C"/>
    <w:multiLevelType w:val="hybridMultilevel"/>
    <w:tmpl w:val="CB089566"/>
    <w:name w:val="AutoList1422232233222222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0E56BA"/>
    <w:multiLevelType w:val="multilevel"/>
    <w:tmpl w:val="AE441878"/>
    <w:lvl w:ilvl="0">
      <w:start w:val="1"/>
      <w:numFmt w:val="decimal"/>
      <w:lvlText w:val="%1"/>
      <w:lvlJc w:val="left"/>
      <w:pPr>
        <w:ind w:left="720" w:hanging="720"/>
      </w:pPr>
      <w:rPr>
        <w:rFonts w:hint="default"/>
      </w:rPr>
    </w:lvl>
    <w:lvl w:ilvl="1">
      <w:start w:val="1"/>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19F5DB0"/>
    <w:multiLevelType w:val="hybridMultilevel"/>
    <w:tmpl w:val="EC0E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E77D49"/>
    <w:multiLevelType w:val="hybridMultilevel"/>
    <w:tmpl w:val="5DEA3834"/>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CF6444"/>
    <w:multiLevelType w:val="hybridMultilevel"/>
    <w:tmpl w:val="A0AA3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4F0C49"/>
    <w:multiLevelType w:val="hybridMultilevel"/>
    <w:tmpl w:val="03EE0D1E"/>
    <w:lvl w:ilvl="0" w:tplc="19ECE802">
      <w:start w:val="1"/>
      <w:numFmt w:val="bullet"/>
      <w:lvlText w:val=""/>
      <w:lvlJc w:val="left"/>
      <w:pPr>
        <w:tabs>
          <w:tab w:val="num" w:pos="-2730"/>
        </w:tabs>
        <w:ind w:left="1590" w:hanging="1440"/>
      </w:pPr>
      <w:rPr>
        <w:rFonts w:ascii="Wingdings" w:hAnsi="Wingdings"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AF332B"/>
    <w:multiLevelType w:val="hybridMultilevel"/>
    <w:tmpl w:val="A6F8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3009B3"/>
    <w:multiLevelType w:val="hybridMultilevel"/>
    <w:tmpl w:val="0136E6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85359D"/>
    <w:multiLevelType w:val="hybridMultilevel"/>
    <w:tmpl w:val="F864A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E457E"/>
    <w:multiLevelType w:val="hybridMultilevel"/>
    <w:tmpl w:val="61E0273C"/>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5" w15:restartNumberingAfterBreak="0">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EB12E7"/>
    <w:multiLevelType w:val="hybridMultilevel"/>
    <w:tmpl w:val="3C948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556144"/>
    <w:multiLevelType w:val="hybridMultilevel"/>
    <w:tmpl w:val="7E4836C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16cid:durableId="1800760444">
    <w:abstractNumId w:val="31"/>
  </w:num>
  <w:num w:numId="2" w16cid:durableId="133833488">
    <w:abstractNumId w:val="45"/>
  </w:num>
  <w:num w:numId="3" w16cid:durableId="1814759144">
    <w:abstractNumId w:val="2"/>
  </w:num>
  <w:num w:numId="4" w16cid:durableId="485829551">
    <w:abstractNumId w:val="0"/>
  </w:num>
  <w:num w:numId="5" w16cid:durableId="2087147894">
    <w:abstractNumId w:val="1"/>
  </w:num>
  <w:num w:numId="6" w16cid:durableId="1588617898">
    <w:abstractNumId w:val="37"/>
  </w:num>
  <w:num w:numId="7" w16cid:durableId="1550997904">
    <w:abstractNumId w:val="39"/>
  </w:num>
  <w:num w:numId="8" w16cid:durableId="1314603919">
    <w:abstractNumId w:val="8"/>
  </w:num>
  <w:num w:numId="9" w16cid:durableId="1789012163">
    <w:abstractNumId w:val="33"/>
  </w:num>
  <w:num w:numId="10" w16cid:durableId="2103380794">
    <w:abstractNumId w:val="27"/>
  </w:num>
  <w:num w:numId="11" w16cid:durableId="1403260692">
    <w:abstractNumId w:val="6"/>
  </w:num>
  <w:num w:numId="12" w16cid:durableId="1394498525">
    <w:abstractNumId w:val="40"/>
  </w:num>
  <w:num w:numId="13" w16cid:durableId="1826969884">
    <w:abstractNumId w:val="16"/>
  </w:num>
  <w:num w:numId="14" w16cid:durableId="94833984">
    <w:abstractNumId w:val="28"/>
  </w:num>
  <w:num w:numId="15" w16cid:durableId="1028870261">
    <w:abstractNumId w:val="3"/>
  </w:num>
  <w:num w:numId="16" w16cid:durableId="2111851055">
    <w:abstractNumId w:val="30"/>
  </w:num>
  <w:num w:numId="17" w16cid:durableId="774251023">
    <w:abstractNumId w:val="22"/>
  </w:num>
  <w:num w:numId="18" w16cid:durableId="1424688570">
    <w:abstractNumId w:val="44"/>
  </w:num>
  <w:num w:numId="19" w16cid:durableId="554196151">
    <w:abstractNumId w:val="9"/>
  </w:num>
  <w:num w:numId="20" w16cid:durableId="563683076">
    <w:abstractNumId w:val="25"/>
  </w:num>
  <w:num w:numId="21" w16cid:durableId="1526747564">
    <w:abstractNumId w:val="12"/>
  </w:num>
  <w:num w:numId="22" w16cid:durableId="175435518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7187159">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6236328">
    <w:abstractNumId w:val="21"/>
  </w:num>
  <w:num w:numId="25" w16cid:durableId="2128699345">
    <w:abstractNumId w:val="34"/>
  </w:num>
  <w:num w:numId="26" w16cid:durableId="1743676023">
    <w:abstractNumId w:val="35"/>
  </w:num>
  <w:num w:numId="27" w16cid:durableId="987323948">
    <w:abstractNumId w:val="10"/>
  </w:num>
  <w:num w:numId="28" w16cid:durableId="1046904562">
    <w:abstractNumId w:val="17"/>
  </w:num>
  <w:num w:numId="29" w16cid:durableId="1069842375">
    <w:abstractNumId w:val="7"/>
  </w:num>
  <w:num w:numId="30" w16cid:durableId="1089429286">
    <w:abstractNumId w:val="5"/>
  </w:num>
  <w:num w:numId="31" w16cid:durableId="1992976939">
    <w:abstractNumId w:val="29"/>
  </w:num>
  <w:num w:numId="32" w16cid:durableId="1633293072">
    <w:abstractNumId w:val="32"/>
  </w:num>
  <w:num w:numId="33" w16cid:durableId="604775055">
    <w:abstractNumId w:val="47"/>
  </w:num>
  <w:num w:numId="34" w16cid:durableId="850029366">
    <w:abstractNumId w:val="20"/>
  </w:num>
  <w:num w:numId="35" w16cid:durableId="1990285410">
    <w:abstractNumId w:val="15"/>
  </w:num>
  <w:num w:numId="36" w16cid:durableId="1573002252">
    <w:abstractNumId w:val="23"/>
  </w:num>
  <w:num w:numId="37" w16cid:durableId="1843548179">
    <w:abstractNumId w:val="36"/>
  </w:num>
  <w:num w:numId="38" w16cid:durableId="164055199">
    <w:abstractNumId w:val="38"/>
  </w:num>
  <w:num w:numId="39" w16cid:durableId="239297565">
    <w:abstractNumId w:val="43"/>
  </w:num>
  <w:num w:numId="40" w16cid:durableId="1523978484">
    <w:abstractNumId w:val="14"/>
  </w:num>
  <w:num w:numId="41" w16cid:durableId="223028697">
    <w:abstractNumId w:val="46"/>
  </w:num>
  <w:num w:numId="42" w16cid:durableId="1748723512">
    <w:abstractNumId w:val="41"/>
  </w:num>
  <w:num w:numId="43" w16cid:durableId="1017463685">
    <w:abstractNumId w:val="18"/>
  </w:num>
  <w:num w:numId="44" w16cid:durableId="830751621">
    <w:abstractNumId w:val="11"/>
  </w:num>
  <w:num w:numId="45" w16cid:durableId="1451557251">
    <w:abstractNumId w:val="24"/>
  </w:num>
  <w:num w:numId="46" w16cid:durableId="35469205">
    <w:abstractNumId w:val="26"/>
  </w:num>
  <w:num w:numId="47" w16cid:durableId="680401829">
    <w:abstractNumId w:val="13"/>
  </w:num>
  <w:num w:numId="48" w16cid:durableId="1264996793">
    <w:abstractNumId w:val="42"/>
  </w:num>
  <w:num w:numId="49" w16cid:durableId="187638398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o:colormru v:ext="edit" colors="#ddd,#eaeaea,#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3B"/>
    <w:rsid w:val="00000405"/>
    <w:rsid w:val="00002501"/>
    <w:rsid w:val="00005A9F"/>
    <w:rsid w:val="00005CF5"/>
    <w:rsid w:val="00006203"/>
    <w:rsid w:val="0000769E"/>
    <w:rsid w:val="00011606"/>
    <w:rsid w:val="00012516"/>
    <w:rsid w:val="00012775"/>
    <w:rsid w:val="000149EB"/>
    <w:rsid w:val="000155BB"/>
    <w:rsid w:val="00017437"/>
    <w:rsid w:val="00021285"/>
    <w:rsid w:val="0002197D"/>
    <w:rsid w:val="00021BC0"/>
    <w:rsid w:val="0002235D"/>
    <w:rsid w:val="0002333F"/>
    <w:rsid w:val="00024A62"/>
    <w:rsid w:val="00024E82"/>
    <w:rsid w:val="00027695"/>
    <w:rsid w:val="00027E91"/>
    <w:rsid w:val="00031593"/>
    <w:rsid w:val="00031A31"/>
    <w:rsid w:val="00031D90"/>
    <w:rsid w:val="0003277B"/>
    <w:rsid w:val="00034EEC"/>
    <w:rsid w:val="0003502E"/>
    <w:rsid w:val="00036F4B"/>
    <w:rsid w:val="000377AA"/>
    <w:rsid w:val="00037889"/>
    <w:rsid w:val="00037B25"/>
    <w:rsid w:val="000401DD"/>
    <w:rsid w:val="00040323"/>
    <w:rsid w:val="00043619"/>
    <w:rsid w:val="000436C6"/>
    <w:rsid w:val="00043A76"/>
    <w:rsid w:val="00043F88"/>
    <w:rsid w:val="00045631"/>
    <w:rsid w:val="00046310"/>
    <w:rsid w:val="00046833"/>
    <w:rsid w:val="00046F7C"/>
    <w:rsid w:val="00047371"/>
    <w:rsid w:val="00047E73"/>
    <w:rsid w:val="00051008"/>
    <w:rsid w:val="00051340"/>
    <w:rsid w:val="0005242E"/>
    <w:rsid w:val="00052A53"/>
    <w:rsid w:val="00053F06"/>
    <w:rsid w:val="00054FAE"/>
    <w:rsid w:val="000562FD"/>
    <w:rsid w:val="000563E8"/>
    <w:rsid w:val="00056BD4"/>
    <w:rsid w:val="00060D6E"/>
    <w:rsid w:val="00060E0D"/>
    <w:rsid w:val="00062011"/>
    <w:rsid w:val="00062395"/>
    <w:rsid w:val="00062E61"/>
    <w:rsid w:val="00062E6C"/>
    <w:rsid w:val="00063B01"/>
    <w:rsid w:val="00064609"/>
    <w:rsid w:val="00066F9A"/>
    <w:rsid w:val="000701DA"/>
    <w:rsid w:val="0007088C"/>
    <w:rsid w:val="00072AD6"/>
    <w:rsid w:val="00075CE2"/>
    <w:rsid w:val="00077477"/>
    <w:rsid w:val="00081426"/>
    <w:rsid w:val="0008195D"/>
    <w:rsid w:val="00082222"/>
    <w:rsid w:val="000829A8"/>
    <w:rsid w:val="000833CA"/>
    <w:rsid w:val="00084064"/>
    <w:rsid w:val="0008686B"/>
    <w:rsid w:val="000877D9"/>
    <w:rsid w:val="00091575"/>
    <w:rsid w:val="00093800"/>
    <w:rsid w:val="00093C65"/>
    <w:rsid w:val="00093D56"/>
    <w:rsid w:val="00093DE0"/>
    <w:rsid w:val="00093EC3"/>
    <w:rsid w:val="00094186"/>
    <w:rsid w:val="00094ED8"/>
    <w:rsid w:val="00096AAD"/>
    <w:rsid w:val="000A0EE8"/>
    <w:rsid w:val="000A10C4"/>
    <w:rsid w:val="000A408B"/>
    <w:rsid w:val="000A4267"/>
    <w:rsid w:val="000B07DA"/>
    <w:rsid w:val="000B130B"/>
    <w:rsid w:val="000B14D5"/>
    <w:rsid w:val="000B3ABA"/>
    <w:rsid w:val="000B6108"/>
    <w:rsid w:val="000B6676"/>
    <w:rsid w:val="000B66C6"/>
    <w:rsid w:val="000B6EA1"/>
    <w:rsid w:val="000B7698"/>
    <w:rsid w:val="000C0667"/>
    <w:rsid w:val="000C34F1"/>
    <w:rsid w:val="000C4390"/>
    <w:rsid w:val="000C5B12"/>
    <w:rsid w:val="000D06C5"/>
    <w:rsid w:val="000D2445"/>
    <w:rsid w:val="000D2CD7"/>
    <w:rsid w:val="000D3BB9"/>
    <w:rsid w:val="000D4E00"/>
    <w:rsid w:val="000D5047"/>
    <w:rsid w:val="000D5801"/>
    <w:rsid w:val="000D6D66"/>
    <w:rsid w:val="000D71CD"/>
    <w:rsid w:val="000D7AAD"/>
    <w:rsid w:val="000E043F"/>
    <w:rsid w:val="000E0676"/>
    <w:rsid w:val="000E08D7"/>
    <w:rsid w:val="000E3059"/>
    <w:rsid w:val="000E37F6"/>
    <w:rsid w:val="000E40A6"/>
    <w:rsid w:val="000E42E6"/>
    <w:rsid w:val="000E454F"/>
    <w:rsid w:val="000E51E4"/>
    <w:rsid w:val="000E585F"/>
    <w:rsid w:val="000E6E96"/>
    <w:rsid w:val="000F13D2"/>
    <w:rsid w:val="000F23E2"/>
    <w:rsid w:val="000F3C2B"/>
    <w:rsid w:val="000F4161"/>
    <w:rsid w:val="000F566A"/>
    <w:rsid w:val="000F708B"/>
    <w:rsid w:val="000F719D"/>
    <w:rsid w:val="0010042B"/>
    <w:rsid w:val="00101571"/>
    <w:rsid w:val="00101CF8"/>
    <w:rsid w:val="00102B82"/>
    <w:rsid w:val="00103DFA"/>
    <w:rsid w:val="00104C6A"/>
    <w:rsid w:val="001071DC"/>
    <w:rsid w:val="00110446"/>
    <w:rsid w:val="00110CD1"/>
    <w:rsid w:val="00112256"/>
    <w:rsid w:val="00114081"/>
    <w:rsid w:val="00114FD4"/>
    <w:rsid w:val="00115CCF"/>
    <w:rsid w:val="00116269"/>
    <w:rsid w:val="00116ACF"/>
    <w:rsid w:val="00116D59"/>
    <w:rsid w:val="00120286"/>
    <w:rsid w:val="00120C24"/>
    <w:rsid w:val="001221A2"/>
    <w:rsid w:val="001222C6"/>
    <w:rsid w:val="0012282A"/>
    <w:rsid w:val="001229CE"/>
    <w:rsid w:val="001236E7"/>
    <w:rsid w:val="001236F1"/>
    <w:rsid w:val="00123D6D"/>
    <w:rsid w:val="001245B2"/>
    <w:rsid w:val="001246F9"/>
    <w:rsid w:val="00124E8D"/>
    <w:rsid w:val="00125489"/>
    <w:rsid w:val="00125B1C"/>
    <w:rsid w:val="00127CEA"/>
    <w:rsid w:val="00132143"/>
    <w:rsid w:val="001336EA"/>
    <w:rsid w:val="0013414C"/>
    <w:rsid w:val="00134F50"/>
    <w:rsid w:val="0013695A"/>
    <w:rsid w:val="0013703D"/>
    <w:rsid w:val="00137DA6"/>
    <w:rsid w:val="00137DE2"/>
    <w:rsid w:val="001400BD"/>
    <w:rsid w:val="00140722"/>
    <w:rsid w:val="001408B7"/>
    <w:rsid w:val="00140E72"/>
    <w:rsid w:val="0014168C"/>
    <w:rsid w:val="0014198C"/>
    <w:rsid w:val="00143807"/>
    <w:rsid w:val="00143C83"/>
    <w:rsid w:val="00144820"/>
    <w:rsid w:val="001452C7"/>
    <w:rsid w:val="001454BE"/>
    <w:rsid w:val="001460F1"/>
    <w:rsid w:val="00146248"/>
    <w:rsid w:val="00147939"/>
    <w:rsid w:val="001501E4"/>
    <w:rsid w:val="00150B07"/>
    <w:rsid w:val="00151246"/>
    <w:rsid w:val="00151ACA"/>
    <w:rsid w:val="00151E54"/>
    <w:rsid w:val="00152A87"/>
    <w:rsid w:val="00152E9B"/>
    <w:rsid w:val="001530E9"/>
    <w:rsid w:val="0015392C"/>
    <w:rsid w:val="00154D66"/>
    <w:rsid w:val="00155973"/>
    <w:rsid w:val="00156B6F"/>
    <w:rsid w:val="0015739E"/>
    <w:rsid w:val="001576B9"/>
    <w:rsid w:val="00157B99"/>
    <w:rsid w:val="00157CDA"/>
    <w:rsid w:val="00160A98"/>
    <w:rsid w:val="00161CE8"/>
    <w:rsid w:val="00161CF2"/>
    <w:rsid w:val="00163414"/>
    <w:rsid w:val="001639FD"/>
    <w:rsid w:val="00163DB5"/>
    <w:rsid w:val="001645D3"/>
    <w:rsid w:val="00165637"/>
    <w:rsid w:val="0016581D"/>
    <w:rsid w:val="00165DBD"/>
    <w:rsid w:val="001663D2"/>
    <w:rsid w:val="001663FE"/>
    <w:rsid w:val="00166D79"/>
    <w:rsid w:val="00167362"/>
    <w:rsid w:val="00170938"/>
    <w:rsid w:val="00171265"/>
    <w:rsid w:val="00172172"/>
    <w:rsid w:val="00172489"/>
    <w:rsid w:val="00173CE8"/>
    <w:rsid w:val="00175433"/>
    <w:rsid w:val="00175D2A"/>
    <w:rsid w:val="001762E2"/>
    <w:rsid w:val="00176672"/>
    <w:rsid w:val="001767A8"/>
    <w:rsid w:val="00176D77"/>
    <w:rsid w:val="001773C9"/>
    <w:rsid w:val="0018169F"/>
    <w:rsid w:val="00181BB3"/>
    <w:rsid w:val="00181F9A"/>
    <w:rsid w:val="00182BB6"/>
    <w:rsid w:val="001833E0"/>
    <w:rsid w:val="00183F3C"/>
    <w:rsid w:val="00184540"/>
    <w:rsid w:val="001846ED"/>
    <w:rsid w:val="0018552F"/>
    <w:rsid w:val="0018637C"/>
    <w:rsid w:val="0018678F"/>
    <w:rsid w:val="00186948"/>
    <w:rsid w:val="00186E0B"/>
    <w:rsid w:val="0019126C"/>
    <w:rsid w:val="00192C69"/>
    <w:rsid w:val="001945A5"/>
    <w:rsid w:val="00196629"/>
    <w:rsid w:val="00196ADC"/>
    <w:rsid w:val="00196B7E"/>
    <w:rsid w:val="001A0CE8"/>
    <w:rsid w:val="001A104E"/>
    <w:rsid w:val="001A198D"/>
    <w:rsid w:val="001A19C9"/>
    <w:rsid w:val="001A1DBF"/>
    <w:rsid w:val="001A2ACF"/>
    <w:rsid w:val="001A393B"/>
    <w:rsid w:val="001A3E2C"/>
    <w:rsid w:val="001A61D1"/>
    <w:rsid w:val="001A6225"/>
    <w:rsid w:val="001A627E"/>
    <w:rsid w:val="001A6C6B"/>
    <w:rsid w:val="001A7739"/>
    <w:rsid w:val="001A7B03"/>
    <w:rsid w:val="001A7EC4"/>
    <w:rsid w:val="001B14DD"/>
    <w:rsid w:val="001B154F"/>
    <w:rsid w:val="001B387A"/>
    <w:rsid w:val="001B406E"/>
    <w:rsid w:val="001B456D"/>
    <w:rsid w:val="001B5A95"/>
    <w:rsid w:val="001C0A69"/>
    <w:rsid w:val="001C0DD3"/>
    <w:rsid w:val="001C12EB"/>
    <w:rsid w:val="001C1745"/>
    <w:rsid w:val="001C1E0C"/>
    <w:rsid w:val="001C3406"/>
    <w:rsid w:val="001C37A9"/>
    <w:rsid w:val="001C3D8B"/>
    <w:rsid w:val="001C4015"/>
    <w:rsid w:val="001C658A"/>
    <w:rsid w:val="001C7FDC"/>
    <w:rsid w:val="001D0746"/>
    <w:rsid w:val="001D087C"/>
    <w:rsid w:val="001D0B6D"/>
    <w:rsid w:val="001D0B9A"/>
    <w:rsid w:val="001D0D92"/>
    <w:rsid w:val="001D1A36"/>
    <w:rsid w:val="001D21F1"/>
    <w:rsid w:val="001D2A0A"/>
    <w:rsid w:val="001D3000"/>
    <w:rsid w:val="001D340C"/>
    <w:rsid w:val="001D351C"/>
    <w:rsid w:val="001D37BE"/>
    <w:rsid w:val="001D398F"/>
    <w:rsid w:val="001D5159"/>
    <w:rsid w:val="001D5CE9"/>
    <w:rsid w:val="001E02B6"/>
    <w:rsid w:val="001E16C6"/>
    <w:rsid w:val="001E1E6D"/>
    <w:rsid w:val="001E208E"/>
    <w:rsid w:val="001E20F7"/>
    <w:rsid w:val="001E3360"/>
    <w:rsid w:val="001E36FA"/>
    <w:rsid w:val="001E6C52"/>
    <w:rsid w:val="001E7148"/>
    <w:rsid w:val="001F1B15"/>
    <w:rsid w:val="001F213E"/>
    <w:rsid w:val="001F3766"/>
    <w:rsid w:val="001F589B"/>
    <w:rsid w:val="001F6425"/>
    <w:rsid w:val="001F6964"/>
    <w:rsid w:val="002013D8"/>
    <w:rsid w:val="002016A0"/>
    <w:rsid w:val="00201930"/>
    <w:rsid w:val="00201BC4"/>
    <w:rsid w:val="002023F9"/>
    <w:rsid w:val="00202872"/>
    <w:rsid w:val="0020318F"/>
    <w:rsid w:val="00204250"/>
    <w:rsid w:val="00204551"/>
    <w:rsid w:val="00205E5D"/>
    <w:rsid w:val="0021041E"/>
    <w:rsid w:val="00210829"/>
    <w:rsid w:val="00213BCD"/>
    <w:rsid w:val="0021484C"/>
    <w:rsid w:val="0021486D"/>
    <w:rsid w:val="00215F0E"/>
    <w:rsid w:val="0021618E"/>
    <w:rsid w:val="00216626"/>
    <w:rsid w:val="00217652"/>
    <w:rsid w:val="00220193"/>
    <w:rsid w:val="00220416"/>
    <w:rsid w:val="002234A4"/>
    <w:rsid w:val="00223C3D"/>
    <w:rsid w:val="00224279"/>
    <w:rsid w:val="00224A13"/>
    <w:rsid w:val="00224E77"/>
    <w:rsid w:val="002273CD"/>
    <w:rsid w:val="002276A8"/>
    <w:rsid w:val="0023069B"/>
    <w:rsid w:val="00231410"/>
    <w:rsid w:val="002329BE"/>
    <w:rsid w:val="002330FA"/>
    <w:rsid w:val="00234C4A"/>
    <w:rsid w:val="00234EB2"/>
    <w:rsid w:val="0023526E"/>
    <w:rsid w:val="00235866"/>
    <w:rsid w:val="0023741B"/>
    <w:rsid w:val="00237B00"/>
    <w:rsid w:val="00237D87"/>
    <w:rsid w:val="00240321"/>
    <w:rsid w:val="002419AF"/>
    <w:rsid w:val="0024507B"/>
    <w:rsid w:val="00246117"/>
    <w:rsid w:val="00246695"/>
    <w:rsid w:val="00246A6B"/>
    <w:rsid w:val="00247607"/>
    <w:rsid w:val="002479C9"/>
    <w:rsid w:val="002501ED"/>
    <w:rsid w:val="002509EE"/>
    <w:rsid w:val="00250C34"/>
    <w:rsid w:val="00250C73"/>
    <w:rsid w:val="00250FC1"/>
    <w:rsid w:val="0025122A"/>
    <w:rsid w:val="00251538"/>
    <w:rsid w:val="00251DD2"/>
    <w:rsid w:val="002538F5"/>
    <w:rsid w:val="0025415C"/>
    <w:rsid w:val="00256D4E"/>
    <w:rsid w:val="002577F2"/>
    <w:rsid w:val="00260CC4"/>
    <w:rsid w:val="0026336E"/>
    <w:rsid w:val="00270944"/>
    <w:rsid w:val="00270FEF"/>
    <w:rsid w:val="00271030"/>
    <w:rsid w:val="0027242D"/>
    <w:rsid w:val="0027328B"/>
    <w:rsid w:val="0027423B"/>
    <w:rsid w:val="0027527C"/>
    <w:rsid w:val="00275F36"/>
    <w:rsid w:val="002765F6"/>
    <w:rsid w:val="00277088"/>
    <w:rsid w:val="00277BAE"/>
    <w:rsid w:val="00277CD7"/>
    <w:rsid w:val="00280474"/>
    <w:rsid w:val="00280CC6"/>
    <w:rsid w:val="00281950"/>
    <w:rsid w:val="00282FD1"/>
    <w:rsid w:val="0028570E"/>
    <w:rsid w:val="00286833"/>
    <w:rsid w:val="00286D6D"/>
    <w:rsid w:val="002878AE"/>
    <w:rsid w:val="0029048E"/>
    <w:rsid w:val="002919B6"/>
    <w:rsid w:val="00292535"/>
    <w:rsid w:val="002927B3"/>
    <w:rsid w:val="00292E6E"/>
    <w:rsid w:val="00292FA3"/>
    <w:rsid w:val="00293D71"/>
    <w:rsid w:val="002940DE"/>
    <w:rsid w:val="00294957"/>
    <w:rsid w:val="002952BC"/>
    <w:rsid w:val="00296880"/>
    <w:rsid w:val="002A09B0"/>
    <w:rsid w:val="002A1F62"/>
    <w:rsid w:val="002A33DC"/>
    <w:rsid w:val="002A3743"/>
    <w:rsid w:val="002A3F60"/>
    <w:rsid w:val="002A5475"/>
    <w:rsid w:val="002A57B9"/>
    <w:rsid w:val="002A6639"/>
    <w:rsid w:val="002A6984"/>
    <w:rsid w:val="002A7B39"/>
    <w:rsid w:val="002B0297"/>
    <w:rsid w:val="002B0E89"/>
    <w:rsid w:val="002B1348"/>
    <w:rsid w:val="002B1A6D"/>
    <w:rsid w:val="002B1C83"/>
    <w:rsid w:val="002B3213"/>
    <w:rsid w:val="002B48A5"/>
    <w:rsid w:val="002B4A99"/>
    <w:rsid w:val="002B4C4B"/>
    <w:rsid w:val="002B5712"/>
    <w:rsid w:val="002B6D0F"/>
    <w:rsid w:val="002B7561"/>
    <w:rsid w:val="002C0CA3"/>
    <w:rsid w:val="002C1984"/>
    <w:rsid w:val="002C38F2"/>
    <w:rsid w:val="002C48CD"/>
    <w:rsid w:val="002C57F8"/>
    <w:rsid w:val="002C64B3"/>
    <w:rsid w:val="002C782B"/>
    <w:rsid w:val="002D1789"/>
    <w:rsid w:val="002D2242"/>
    <w:rsid w:val="002D2FE2"/>
    <w:rsid w:val="002D3402"/>
    <w:rsid w:val="002D41E3"/>
    <w:rsid w:val="002D4F78"/>
    <w:rsid w:val="002D5224"/>
    <w:rsid w:val="002D6F65"/>
    <w:rsid w:val="002E0934"/>
    <w:rsid w:val="002E22CD"/>
    <w:rsid w:val="002E68EA"/>
    <w:rsid w:val="002F0874"/>
    <w:rsid w:val="002F0D1D"/>
    <w:rsid w:val="002F2572"/>
    <w:rsid w:val="002F275C"/>
    <w:rsid w:val="002F49A4"/>
    <w:rsid w:val="002F5DE1"/>
    <w:rsid w:val="002F606D"/>
    <w:rsid w:val="002F76AA"/>
    <w:rsid w:val="002F78A6"/>
    <w:rsid w:val="00300E03"/>
    <w:rsid w:val="0030425F"/>
    <w:rsid w:val="00304779"/>
    <w:rsid w:val="00304A9A"/>
    <w:rsid w:val="00306EB3"/>
    <w:rsid w:val="003072E2"/>
    <w:rsid w:val="003073AD"/>
    <w:rsid w:val="003100B7"/>
    <w:rsid w:val="00310981"/>
    <w:rsid w:val="00311478"/>
    <w:rsid w:val="00314201"/>
    <w:rsid w:val="00314603"/>
    <w:rsid w:val="00314640"/>
    <w:rsid w:val="0031488E"/>
    <w:rsid w:val="00314D8B"/>
    <w:rsid w:val="0031587A"/>
    <w:rsid w:val="00316200"/>
    <w:rsid w:val="0031767E"/>
    <w:rsid w:val="003234D4"/>
    <w:rsid w:val="003246B3"/>
    <w:rsid w:val="00324E4C"/>
    <w:rsid w:val="00325266"/>
    <w:rsid w:val="003276B4"/>
    <w:rsid w:val="00330CE2"/>
    <w:rsid w:val="003310FD"/>
    <w:rsid w:val="00331657"/>
    <w:rsid w:val="00332CF4"/>
    <w:rsid w:val="00333AD9"/>
    <w:rsid w:val="00334AB2"/>
    <w:rsid w:val="00334E60"/>
    <w:rsid w:val="00335095"/>
    <w:rsid w:val="00336608"/>
    <w:rsid w:val="003367D7"/>
    <w:rsid w:val="0033762D"/>
    <w:rsid w:val="0034016B"/>
    <w:rsid w:val="00340C4C"/>
    <w:rsid w:val="00340DED"/>
    <w:rsid w:val="00340FE8"/>
    <w:rsid w:val="00342758"/>
    <w:rsid w:val="00343017"/>
    <w:rsid w:val="00343B8B"/>
    <w:rsid w:val="00344434"/>
    <w:rsid w:val="003458B8"/>
    <w:rsid w:val="00345BAF"/>
    <w:rsid w:val="00346066"/>
    <w:rsid w:val="003507D0"/>
    <w:rsid w:val="00350839"/>
    <w:rsid w:val="00350E0D"/>
    <w:rsid w:val="00352DB8"/>
    <w:rsid w:val="00353530"/>
    <w:rsid w:val="00354A1C"/>
    <w:rsid w:val="0035500D"/>
    <w:rsid w:val="00355822"/>
    <w:rsid w:val="00355B48"/>
    <w:rsid w:val="0035750F"/>
    <w:rsid w:val="00357C4D"/>
    <w:rsid w:val="00360102"/>
    <w:rsid w:val="00361D73"/>
    <w:rsid w:val="00363C60"/>
    <w:rsid w:val="00364DE2"/>
    <w:rsid w:val="00365D55"/>
    <w:rsid w:val="003665FD"/>
    <w:rsid w:val="00366C6D"/>
    <w:rsid w:val="00366CD0"/>
    <w:rsid w:val="003677ED"/>
    <w:rsid w:val="003701DD"/>
    <w:rsid w:val="003703B5"/>
    <w:rsid w:val="00371182"/>
    <w:rsid w:val="00372967"/>
    <w:rsid w:val="0037345D"/>
    <w:rsid w:val="00374BF8"/>
    <w:rsid w:val="00375122"/>
    <w:rsid w:val="00376077"/>
    <w:rsid w:val="00376602"/>
    <w:rsid w:val="0037682E"/>
    <w:rsid w:val="00380558"/>
    <w:rsid w:val="0038075E"/>
    <w:rsid w:val="00381383"/>
    <w:rsid w:val="00381F00"/>
    <w:rsid w:val="00382814"/>
    <w:rsid w:val="00382DEC"/>
    <w:rsid w:val="00383BBE"/>
    <w:rsid w:val="003877B0"/>
    <w:rsid w:val="0039155F"/>
    <w:rsid w:val="00391DD4"/>
    <w:rsid w:val="00392070"/>
    <w:rsid w:val="003935B5"/>
    <w:rsid w:val="003938E4"/>
    <w:rsid w:val="0039398E"/>
    <w:rsid w:val="00395826"/>
    <w:rsid w:val="00397358"/>
    <w:rsid w:val="00397D02"/>
    <w:rsid w:val="003A060D"/>
    <w:rsid w:val="003A1DF2"/>
    <w:rsid w:val="003A329A"/>
    <w:rsid w:val="003A3A5D"/>
    <w:rsid w:val="003A442B"/>
    <w:rsid w:val="003A56A5"/>
    <w:rsid w:val="003A755C"/>
    <w:rsid w:val="003A78CD"/>
    <w:rsid w:val="003A7E2F"/>
    <w:rsid w:val="003B0B61"/>
    <w:rsid w:val="003B192D"/>
    <w:rsid w:val="003B27B8"/>
    <w:rsid w:val="003B3121"/>
    <w:rsid w:val="003B325B"/>
    <w:rsid w:val="003B5BDD"/>
    <w:rsid w:val="003B6CA3"/>
    <w:rsid w:val="003C0766"/>
    <w:rsid w:val="003C0A3D"/>
    <w:rsid w:val="003C0B66"/>
    <w:rsid w:val="003C1668"/>
    <w:rsid w:val="003C1688"/>
    <w:rsid w:val="003C1A99"/>
    <w:rsid w:val="003C2507"/>
    <w:rsid w:val="003C2783"/>
    <w:rsid w:val="003C373E"/>
    <w:rsid w:val="003C3D9B"/>
    <w:rsid w:val="003C5B3B"/>
    <w:rsid w:val="003C5F14"/>
    <w:rsid w:val="003C60C0"/>
    <w:rsid w:val="003C671C"/>
    <w:rsid w:val="003C6A1B"/>
    <w:rsid w:val="003C6A45"/>
    <w:rsid w:val="003C75D2"/>
    <w:rsid w:val="003C7A8F"/>
    <w:rsid w:val="003C7FA0"/>
    <w:rsid w:val="003D0173"/>
    <w:rsid w:val="003D0867"/>
    <w:rsid w:val="003D0BAC"/>
    <w:rsid w:val="003D3188"/>
    <w:rsid w:val="003D4E09"/>
    <w:rsid w:val="003D587D"/>
    <w:rsid w:val="003D67C6"/>
    <w:rsid w:val="003D6B1C"/>
    <w:rsid w:val="003D7563"/>
    <w:rsid w:val="003E0F04"/>
    <w:rsid w:val="003E1FBD"/>
    <w:rsid w:val="003E2F1C"/>
    <w:rsid w:val="003E308A"/>
    <w:rsid w:val="003E4782"/>
    <w:rsid w:val="003E52F2"/>
    <w:rsid w:val="003F33FF"/>
    <w:rsid w:val="003F67C9"/>
    <w:rsid w:val="004003F8"/>
    <w:rsid w:val="0040121D"/>
    <w:rsid w:val="00402ECB"/>
    <w:rsid w:val="00404CBB"/>
    <w:rsid w:val="00405813"/>
    <w:rsid w:val="00405F35"/>
    <w:rsid w:val="00406E9B"/>
    <w:rsid w:val="00407FF3"/>
    <w:rsid w:val="00412029"/>
    <w:rsid w:val="004120CF"/>
    <w:rsid w:val="00412EE9"/>
    <w:rsid w:val="00413A5C"/>
    <w:rsid w:val="00414723"/>
    <w:rsid w:val="00414AAC"/>
    <w:rsid w:val="0041585C"/>
    <w:rsid w:val="004158F1"/>
    <w:rsid w:val="00415EFB"/>
    <w:rsid w:val="00416137"/>
    <w:rsid w:val="00416623"/>
    <w:rsid w:val="00416A23"/>
    <w:rsid w:val="00417480"/>
    <w:rsid w:val="0041765A"/>
    <w:rsid w:val="00417CAD"/>
    <w:rsid w:val="004203A1"/>
    <w:rsid w:val="00420DAD"/>
    <w:rsid w:val="004212D2"/>
    <w:rsid w:val="00421498"/>
    <w:rsid w:val="00422628"/>
    <w:rsid w:val="0042484E"/>
    <w:rsid w:val="00425968"/>
    <w:rsid w:val="00425BBE"/>
    <w:rsid w:val="0042666E"/>
    <w:rsid w:val="004301A9"/>
    <w:rsid w:val="00431763"/>
    <w:rsid w:val="00431FEC"/>
    <w:rsid w:val="0043238F"/>
    <w:rsid w:val="00432A70"/>
    <w:rsid w:val="00432E2C"/>
    <w:rsid w:val="004345A2"/>
    <w:rsid w:val="00436B5F"/>
    <w:rsid w:val="004372B5"/>
    <w:rsid w:val="004374DD"/>
    <w:rsid w:val="00437A5E"/>
    <w:rsid w:val="00437EB9"/>
    <w:rsid w:val="00437EE1"/>
    <w:rsid w:val="00437F66"/>
    <w:rsid w:val="00440F51"/>
    <w:rsid w:val="004432F5"/>
    <w:rsid w:val="0044348F"/>
    <w:rsid w:val="004439B5"/>
    <w:rsid w:val="00444B1E"/>
    <w:rsid w:val="004468C4"/>
    <w:rsid w:val="0045028A"/>
    <w:rsid w:val="004503D4"/>
    <w:rsid w:val="00450C66"/>
    <w:rsid w:val="00450FE5"/>
    <w:rsid w:val="0045219C"/>
    <w:rsid w:val="004525A3"/>
    <w:rsid w:val="00452A46"/>
    <w:rsid w:val="004540C0"/>
    <w:rsid w:val="00456B21"/>
    <w:rsid w:val="00456D33"/>
    <w:rsid w:val="0045720B"/>
    <w:rsid w:val="0045762A"/>
    <w:rsid w:val="00460995"/>
    <w:rsid w:val="00460C54"/>
    <w:rsid w:val="00460DDC"/>
    <w:rsid w:val="004611BB"/>
    <w:rsid w:val="00461C7B"/>
    <w:rsid w:val="004631ED"/>
    <w:rsid w:val="004637CA"/>
    <w:rsid w:val="00463D91"/>
    <w:rsid w:val="004640CF"/>
    <w:rsid w:val="004646B9"/>
    <w:rsid w:val="00464A92"/>
    <w:rsid w:val="00466E9F"/>
    <w:rsid w:val="0047033A"/>
    <w:rsid w:val="00470FCF"/>
    <w:rsid w:val="004718C9"/>
    <w:rsid w:val="00472C1D"/>
    <w:rsid w:val="00473B9C"/>
    <w:rsid w:val="004764E8"/>
    <w:rsid w:val="00481189"/>
    <w:rsid w:val="00484A11"/>
    <w:rsid w:val="0048580E"/>
    <w:rsid w:val="00486942"/>
    <w:rsid w:val="00487292"/>
    <w:rsid w:val="004879A7"/>
    <w:rsid w:val="00487BEB"/>
    <w:rsid w:val="00490670"/>
    <w:rsid w:val="00490F61"/>
    <w:rsid w:val="004910AF"/>
    <w:rsid w:val="00493389"/>
    <w:rsid w:val="00493B82"/>
    <w:rsid w:val="00496616"/>
    <w:rsid w:val="004A0CA3"/>
    <w:rsid w:val="004A135B"/>
    <w:rsid w:val="004A250E"/>
    <w:rsid w:val="004A32E0"/>
    <w:rsid w:val="004A43D3"/>
    <w:rsid w:val="004A6958"/>
    <w:rsid w:val="004B023B"/>
    <w:rsid w:val="004B1A07"/>
    <w:rsid w:val="004B1C2F"/>
    <w:rsid w:val="004B20FB"/>
    <w:rsid w:val="004B2E77"/>
    <w:rsid w:val="004B424A"/>
    <w:rsid w:val="004B590D"/>
    <w:rsid w:val="004B5C61"/>
    <w:rsid w:val="004B5E9B"/>
    <w:rsid w:val="004B7E53"/>
    <w:rsid w:val="004C0CA9"/>
    <w:rsid w:val="004C0E32"/>
    <w:rsid w:val="004C1A84"/>
    <w:rsid w:val="004C3789"/>
    <w:rsid w:val="004C392D"/>
    <w:rsid w:val="004C3CCA"/>
    <w:rsid w:val="004C4814"/>
    <w:rsid w:val="004C5483"/>
    <w:rsid w:val="004C5E54"/>
    <w:rsid w:val="004C5F37"/>
    <w:rsid w:val="004C6116"/>
    <w:rsid w:val="004C63E1"/>
    <w:rsid w:val="004C6764"/>
    <w:rsid w:val="004C7294"/>
    <w:rsid w:val="004C7840"/>
    <w:rsid w:val="004D02B1"/>
    <w:rsid w:val="004D0585"/>
    <w:rsid w:val="004D1D0E"/>
    <w:rsid w:val="004D1ECD"/>
    <w:rsid w:val="004D2BC6"/>
    <w:rsid w:val="004D37A0"/>
    <w:rsid w:val="004D43C6"/>
    <w:rsid w:val="004D4477"/>
    <w:rsid w:val="004D5C27"/>
    <w:rsid w:val="004D79C2"/>
    <w:rsid w:val="004E05C9"/>
    <w:rsid w:val="004E1234"/>
    <w:rsid w:val="004E1319"/>
    <w:rsid w:val="004E5A68"/>
    <w:rsid w:val="004E6828"/>
    <w:rsid w:val="004E7D36"/>
    <w:rsid w:val="004F03EE"/>
    <w:rsid w:val="004F0AA4"/>
    <w:rsid w:val="004F0BB6"/>
    <w:rsid w:val="004F0CE0"/>
    <w:rsid w:val="004F0EFE"/>
    <w:rsid w:val="004F107D"/>
    <w:rsid w:val="004F1C87"/>
    <w:rsid w:val="004F2212"/>
    <w:rsid w:val="004F29E3"/>
    <w:rsid w:val="004F3D21"/>
    <w:rsid w:val="004F43C7"/>
    <w:rsid w:val="004F4A7C"/>
    <w:rsid w:val="004F6367"/>
    <w:rsid w:val="004F66ED"/>
    <w:rsid w:val="004F79A7"/>
    <w:rsid w:val="005006C8"/>
    <w:rsid w:val="005011BE"/>
    <w:rsid w:val="005015BF"/>
    <w:rsid w:val="005019B3"/>
    <w:rsid w:val="005026EF"/>
    <w:rsid w:val="00502F89"/>
    <w:rsid w:val="00503026"/>
    <w:rsid w:val="00504ACB"/>
    <w:rsid w:val="00504E61"/>
    <w:rsid w:val="0050574E"/>
    <w:rsid w:val="005059C7"/>
    <w:rsid w:val="00506B79"/>
    <w:rsid w:val="00507DC2"/>
    <w:rsid w:val="00507EF3"/>
    <w:rsid w:val="00510664"/>
    <w:rsid w:val="00512A49"/>
    <w:rsid w:val="00513A0F"/>
    <w:rsid w:val="00513D32"/>
    <w:rsid w:val="00515F45"/>
    <w:rsid w:val="00517590"/>
    <w:rsid w:val="005178FA"/>
    <w:rsid w:val="00517EA9"/>
    <w:rsid w:val="00520440"/>
    <w:rsid w:val="00520FF4"/>
    <w:rsid w:val="005235CE"/>
    <w:rsid w:val="00524225"/>
    <w:rsid w:val="00526836"/>
    <w:rsid w:val="00526A99"/>
    <w:rsid w:val="005302B6"/>
    <w:rsid w:val="005309C3"/>
    <w:rsid w:val="00530FFF"/>
    <w:rsid w:val="005316B5"/>
    <w:rsid w:val="00531B4D"/>
    <w:rsid w:val="0053285F"/>
    <w:rsid w:val="0053320E"/>
    <w:rsid w:val="005339CC"/>
    <w:rsid w:val="00533AD4"/>
    <w:rsid w:val="0053401B"/>
    <w:rsid w:val="0053525D"/>
    <w:rsid w:val="00536782"/>
    <w:rsid w:val="005376F2"/>
    <w:rsid w:val="00537733"/>
    <w:rsid w:val="00537859"/>
    <w:rsid w:val="00537C9E"/>
    <w:rsid w:val="00540C5A"/>
    <w:rsid w:val="005414FF"/>
    <w:rsid w:val="0054251D"/>
    <w:rsid w:val="00543ADA"/>
    <w:rsid w:val="00546397"/>
    <w:rsid w:val="00547334"/>
    <w:rsid w:val="00547AAD"/>
    <w:rsid w:val="00550819"/>
    <w:rsid w:val="005516C9"/>
    <w:rsid w:val="0055194C"/>
    <w:rsid w:val="005529E8"/>
    <w:rsid w:val="00552E32"/>
    <w:rsid w:val="00553222"/>
    <w:rsid w:val="0055389E"/>
    <w:rsid w:val="00556DEC"/>
    <w:rsid w:val="00557B54"/>
    <w:rsid w:val="00557DC3"/>
    <w:rsid w:val="005608C9"/>
    <w:rsid w:val="005638BF"/>
    <w:rsid w:val="0056444A"/>
    <w:rsid w:val="00564679"/>
    <w:rsid w:val="005648F5"/>
    <w:rsid w:val="00564B05"/>
    <w:rsid w:val="005656A3"/>
    <w:rsid w:val="00567033"/>
    <w:rsid w:val="005673D6"/>
    <w:rsid w:val="005674A4"/>
    <w:rsid w:val="005674FF"/>
    <w:rsid w:val="0056761F"/>
    <w:rsid w:val="00570057"/>
    <w:rsid w:val="00570FBB"/>
    <w:rsid w:val="005715F7"/>
    <w:rsid w:val="00571CD2"/>
    <w:rsid w:val="00573CD4"/>
    <w:rsid w:val="00573D97"/>
    <w:rsid w:val="005743E4"/>
    <w:rsid w:val="00574870"/>
    <w:rsid w:val="00574C25"/>
    <w:rsid w:val="00577B1B"/>
    <w:rsid w:val="005803D3"/>
    <w:rsid w:val="0058159C"/>
    <w:rsid w:val="00581919"/>
    <w:rsid w:val="00582F19"/>
    <w:rsid w:val="00583A9C"/>
    <w:rsid w:val="00583ED7"/>
    <w:rsid w:val="00584002"/>
    <w:rsid w:val="00586A4A"/>
    <w:rsid w:val="00586E8F"/>
    <w:rsid w:val="0059135F"/>
    <w:rsid w:val="005915FD"/>
    <w:rsid w:val="00593A93"/>
    <w:rsid w:val="00594DF9"/>
    <w:rsid w:val="005956CA"/>
    <w:rsid w:val="00595868"/>
    <w:rsid w:val="00596734"/>
    <w:rsid w:val="005972AA"/>
    <w:rsid w:val="00597385"/>
    <w:rsid w:val="00597D84"/>
    <w:rsid w:val="00597FCC"/>
    <w:rsid w:val="005A02E5"/>
    <w:rsid w:val="005A2445"/>
    <w:rsid w:val="005A2F55"/>
    <w:rsid w:val="005A2FD0"/>
    <w:rsid w:val="005A54FD"/>
    <w:rsid w:val="005A5673"/>
    <w:rsid w:val="005A5946"/>
    <w:rsid w:val="005A6031"/>
    <w:rsid w:val="005A6339"/>
    <w:rsid w:val="005A70CA"/>
    <w:rsid w:val="005B064C"/>
    <w:rsid w:val="005B1513"/>
    <w:rsid w:val="005B1B44"/>
    <w:rsid w:val="005B2420"/>
    <w:rsid w:val="005B2C40"/>
    <w:rsid w:val="005B5495"/>
    <w:rsid w:val="005B575A"/>
    <w:rsid w:val="005B5F0D"/>
    <w:rsid w:val="005B6822"/>
    <w:rsid w:val="005B6843"/>
    <w:rsid w:val="005B7087"/>
    <w:rsid w:val="005B7600"/>
    <w:rsid w:val="005B78DF"/>
    <w:rsid w:val="005C0562"/>
    <w:rsid w:val="005C2799"/>
    <w:rsid w:val="005C3BA3"/>
    <w:rsid w:val="005C3E28"/>
    <w:rsid w:val="005C53B5"/>
    <w:rsid w:val="005C5660"/>
    <w:rsid w:val="005C5E55"/>
    <w:rsid w:val="005C621D"/>
    <w:rsid w:val="005C659F"/>
    <w:rsid w:val="005C6CCF"/>
    <w:rsid w:val="005C70E3"/>
    <w:rsid w:val="005D048E"/>
    <w:rsid w:val="005D1C9A"/>
    <w:rsid w:val="005D1D66"/>
    <w:rsid w:val="005D4891"/>
    <w:rsid w:val="005D4E12"/>
    <w:rsid w:val="005D500D"/>
    <w:rsid w:val="005D5B6E"/>
    <w:rsid w:val="005D5E53"/>
    <w:rsid w:val="005D5F88"/>
    <w:rsid w:val="005D7438"/>
    <w:rsid w:val="005D7F9D"/>
    <w:rsid w:val="005E0DEB"/>
    <w:rsid w:val="005E3AF2"/>
    <w:rsid w:val="005E3FE2"/>
    <w:rsid w:val="005E503B"/>
    <w:rsid w:val="005E74D6"/>
    <w:rsid w:val="005E7725"/>
    <w:rsid w:val="005E7C0A"/>
    <w:rsid w:val="005F05A6"/>
    <w:rsid w:val="005F0A78"/>
    <w:rsid w:val="005F2FD2"/>
    <w:rsid w:val="005F3EA3"/>
    <w:rsid w:val="005F4EA7"/>
    <w:rsid w:val="005F674A"/>
    <w:rsid w:val="005F7B67"/>
    <w:rsid w:val="00600934"/>
    <w:rsid w:val="00600D47"/>
    <w:rsid w:val="00600ED0"/>
    <w:rsid w:val="00601343"/>
    <w:rsid w:val="00602DC6"/>
    <w:rsid w:val="00604B23"/>
    <w:rsid w:val="00605295"/>
    <w:rsid w:val="006107D8"/>
    <w:rsid w:val="006108D8"/>
    <w:rsid w:val="00611294"/>
    <w:rsid w:val="0061269F"/>
    <w:rsid w:val="00612E09"/>
    <w:rsid w:val="00616011"/>
    <w:rsid w:val="00616760"/>
    <w:rsid w:val="00616AA7"/>
    <w:rsid w:val="0061789A"/>
    <w:rsid w:val="0062163A"/>
    <w:rsid w:val="00621C88"/>
    <w:rsid w:val="00621DC9"/>
    <w:rsid w:val="006229E7"/>
    <w:rsid w:val="00623991"/>
    <w:rsid w:val="00624872"/>
    <w:rsid w:val="00624C8C"/>
    <w:rsid w:val="00625624"/>
    <w:rsid w:val="00626F91"/>
    <w:rsid w:val="006275E6"/>
    <w:rsid w:val="00630288"/>
    <w:rsid w:val="00630293"/>
    <w:rsid w:val="00631853"/>
    <w:rsid w:val="006326BD"/>
    <w:rsid w:val="0063274E"/>
    <w:rsid w:val="006328CA"/>
    <w:rsid w:val="00634A71"/>
    <w:rsid w:val="0063730B"/>
    <w:rsid w:val="00637651"/>
    <w:rsid w:val="00637C5C"/>
    <w:rsid w:val="00637E04"/>
    <w:rsid w:val="006404F6"/>
    <w:rsid w:val="0064082B"/>
    <w:rsid w:val="00641B59"/>
    <w:rsid w:val="0064276B"/>
    <w:rsid w:val="00642978"/>
    <w:rsid w:val="00644021"/>
    <w:rsid w:val="006443C8"/>
    <w:rsid w:val="006464EC"/>
    <w:rsid w:val="00646646"/>
    <w:rsid w:val="00646663"/>
    <w:rsid w:val="0064728A"/>
    <w:rsid w:val="00647341"/>
    <w:rsid w:val="006479D2"/>
    <w:rsid w:val="00650049"/>
    <w:rsid w:val="00650920"/>
    <w:rsid w:val="006511ED"/>
    <w:rsid w:val="006518E5"/>
    <w:rsid w:val="006529AC"/>
    <w:rsid w:val="00652A3F"/>
    <w:rsid w:val="00654626"/>
    <w:rsid w:val="006549A2"/>
    <w:rsid w:val="006557F1"/>
    <w:rsid w:val="00657F3C"/>
    <w:rsid w:val="00660CE9"/>
    <w:rsid w:val="00661416"/>
    <w:rsid w:val="00661B23"/>
    <w:rsid w:val="00662362"/>
    <w:rsid w:val="006660A5"/>
    <w:rsid w:val="00666213"/>
    <w:rsid w:val="00667236"/>
    <w:rsid w:val="00667673"/>
    <w:rsid w:val="00667B2C"/>
    <w:rsid w:val="00667DCF"/>
    <w:rsid w:val="00667F58"/>
    <w:rsid w:val="00671C2D"/>
    <w:rsid w:val="00671F37"/>
    <w:rsid w:val="006731DF"/>
    <w:rsid w:val="00673FD0"/>
    <w:rsid w:val="00674A0C"/>
    <w:rsid w:val="00675988"/>
    <w:rsid w:val="00676272"/>
    <w:rsid w:val="0067703C"/>
    <w:rsid w:val="00677287"/>
    <w:rsid w:val="00677761"/>
    <w:rsid w:val="006829DD"/>
    <w:rsid w:val="00683A4E"/>
    <w:rsid w:val="00684973"/>
    <w:rsid w:val="00685281"/>
    <w:rsid w:val="0068581A"/>
    <w:rsid w:val="00685EAC"/>
    <w:rsid w:val="006910A6"/>
    <w:rsid w:val="00692E24"/>
    <w:rsid w:val="00694AD5"/>
    <w:rsid w:val="00694DC9"/>
    <w:rsid w:val="00696E3B"/>
    <w:rsid w:val="006A0CC8"/>
    <w:rsid w:val="006A1041"/>
    <w:rsid w:val="006A15B4"/>
    <w:rsid w:val="006A252F"/>
    <w:rsid w:val="006A3453"/>
    <w:rsid w:val="006A40B5"/>
    <w:rsid w:val="006A468F"/>
    <w:rsid w:val="006A4B27"/>
    <w:rsid w:val="006A5316"/>
    <w:rsid w:val="006A5D53"/>
    <w:rsid w:val="006A5F3D"/>
    <w:rsid w:val="006A6765"/>
    <w:rsid w:val="006B0B4E"/>
    <w:rsid w:val="006B4357"/>
    <w:rsid w:val="006B7849"/>
    <w:rsid w:val="006C006A"/>
    <w:rsid w:val="006C0382"/>
    <w:rsid w:val="006C1168"/>
    <w:rsid w:val="006C26D1"/>
    <w:rsid w:val="006C3348"/>
    <w:rsid w:val="006C41B2"/>
    <w:rsid w:val="006C45E0"/>
    <w:rsid w:val="006C4BCA"/>
    <w:rsid w:val="006D021B"/>
    <w:rsid w:val="006D0F8A"/>
    <w:rsid w:val="006D1369"/>
    <w:rsid w:val="006D13F1"/>
    <w:rsid w:val="006D1557"/>
    <w:rsid w:val="006D1D3F"/>
    <w:rsid w:val="006D2508"/>
    <w:rsid w:val="006D2EED"/>
    <w:rsid w:val="006D4053"/>
    <w:rsid w:val="006D44E2"/>
    <w:rsid w:val="006D50C3"/>
    <w:rsid w:val="006D62C6"/>
    <w:rsid w:val="006D7382"/>
    <w:rsid w:val="006E05E0"/>
    <w:rsid w:val="006E0D2D"/>
    <w:rsid w:val="006E38D1"/>
    <w:rsid w:val="006E4CC6"/>
    <w:rsid w:val="006E5BB0"/>
    <w:rsid w:val="006E5E47"/>
    <w:rsid w:val="006E6F35"/>
    <w:rsid w:val="006F06ED"/>
    <w:rsid w:val="006F0BC1"/>
    <w:rsid w:val="006F1198"/>
    <w:rsid w:val="006F1BCF"/>
    <w:rsid w:val="006F2372"/>
    <w:rsid w:val="006F38EB"/>
    <w:rsid w:val="006F50C2"/>
    <w:rsid w:val="006F557E"/>
    <w:rsid w:val="006F63EF"/>
    <w:rsid w:val="006F67B8"/>
    <w:rsid w:val="0070025D"/>
    <w:rsid w:val="007015DA"/>
    <w:rsid w:val="00701F89"/>
    <w:rsid w:val="00702953"/>
    <w:rsid w:val="00702B02"/>
    <w:rsid w:val="007031EF"/>
    <w:rsid w:val="0070389D"/>
    <w:rsid w:val="00703996"/>
    <w:rsid w:val="00703E2F"/>
    <w:rsid w:val="00704462"/>
    <w:rsid w:val="0070448A"/>
    <w:rsid w:val="00705A47"/>
    <w:rsid w:val="00705E50"/>
    <w:rsid w:val="0070654C"/>
    <w:rsid w:val="00706712"/>
    <w:rsid w:val="00706AB3"/>
    <w:rsid w:val="00706D03"/>
    <w:rsid w:val="00706D4C"/>
    <w:rsid w:val="00710FBF"/>
    <w:rsid w:val="007120B8"/>
    <w:rsid w:val="00712A9A"/>
    <w:rsid w:val="00712D8B"/>
    <w:rsid w:val="0071362D"/>
    <w:rsid w:val="007152A1"/>
    <w:rsid w:val="00715F86"/>
    <w:rsid w:val="00717265"/>
    <w:rsid w:val="0071752E"/>
    <w:rsid w:val="00717D17"/>
    <w:rsid w:val="0072185C"/>
    <w:rsid w:val="0072254B"/>
    <w:rsid w:val="007230AD"/>
    <w:rsid w:val="0072386E"/>
    <w:rsid w:val="007242FD"/>
    <w:rsid w:val="00724459"/>
    <w:rsid w:val="00725411"/>
    <w:rsid w:val="00725FF7"/>
    <w:rsid w:val="007267E2"/>
    <w:rsid w:val="00726D02"/>
    <w:rsid w:val="00727CEF"/>
    <w:rsid w:val="00727F54"/>
    <w:rsid w:val="0073035D"/>
    <w:rsid w:val="007310FA"/>
    <w:rsid w:val="00733C91"/>
    <w:rsid w:val="0073492F"/>
    <w:rsid w:val="0073657F"/>
    <w:rsid w:val="00737C29"/>
    <w:rsid w:val="00737FEE"/>
    <w:rsid w:val="007417D5"/>
    <w:rsid w:val="007418AF"/>
    <w:rsid w:val="00744816"/>
    <w:rsid w:val="007455EB"/>
    <w:rsid w:val="00745685"/>
    <w:rsid w:val="0074661F"/>
    <w:rsid w:val="00746A0E"/>
    <w:rsid w:val="007473E4"/>
    <w:rsid w:val="00747E5F"/>
    <w:rsid w:val="00747F0D"/>
    <w:rsid w:val="0075146F"/>
    <w:rsid w:val="00752E83"/>
    <w:rsid w:val="007539B8"/>
    <w:rsid w:val="00754E11"/>
    <w:rsid w:val="00754FC3"/>
    <w:rsid w:val="007554BC"/>
    <w:rsid w:val="00756F05"/>
    <w:rsid w:val="00763396"/>
    <w:rsid w:val="007648AE"/>
    <w:rsid w:val="00764965"/>
    <w:rsid w:val="00764E98"/>
    <w:rsid w:val="00765BC3"/>
    <w:rsid w:val="00766B77"/>
    <w:rsid w:val="0077129F"/>
    <w:rsid w:val="0077527D"/>
    <w:rsid w:val="007752CD"/>
    <w:rsid w:val="00775E24"/>
    <w:rsid w:val="007769BF"/>
    <w:rsid w:val="00776E17"/>
    <w:rsid w:val="00776ED8"/>
    <w:rsid w:val="0077740E"/>
    <w:rsid w:val="00777C42"/>
    <w:rsid w:val="00780359"/>
    <w:rsid w:val="00781C4A"/>
    <w:rsid w:val="007833CC"/>
    <w:rsid w:val="0078348D"/>
    <w:rsid w:val="007847A6"/>
    <w:rsid w:val="00784833"/>
    <w:rsid w:val="00786193"/>
    <w:rsid w:val="00790634"/>
    <w:rsid w:val="00792DAF"/>
    <w:rsid w:val="00793826"/>
    <w:rsid w:val="0079532C"/>
    <w:rsid w:val="0079569A"/>
    <w:rsid w:val="00795C9F"/>
    <w:rsid w:val="007969C2"/>
    <w:rsid w:val="007974D7"/>
    <w:rsid w:val="007A0581"/>
    <w:rsid w:val="007A0B63"/>
    <w:rsid w:val="007A237D"/>
    <w:rsid w:val="007A2BCF"/>
    <w:rsid w:val="007A45E5"/>
    <w:rsid w:val="007A4715"/>
    <w:rsid w:val="007A7213"/>
    <w:rsid w:val="007A7251"/>
    <w:rsid w:val="007A7F9D"/>
    <w:rsid w:val="007B0085"/>
    <w:rsid w:val="007B0DC2"/>
    <w:rsid w:val="007B2D90"/>
    <w:rsid w:val="007B3925"/>
    <w:rsid w:val="007B4604"/>
    <w:rsid w:val="007B59BE"/>
    <w:rsid w:val="007B6E6A"/>
    <w:rsid w:val="007B6ED2"/>
    <w:rsid w:val="007C0BD1"/>
    <w:rsid w:val="007C0E3A"/>
    <w:rsid w:val="007C0E9F"/>
    <w:rsid w:val="007C1114"/>
    <w:rsid w:val="007C1A71"/>
    <w:rsid w:val="007C2E11"/>
    <w:rsid w:val="007C42AE"/>
    <w:rsid w:val="007C6205"/>
    <w:rsid w:val="007D1739"/>
    <w:rsid w:val="007D183D"/>
    <w:rsid w:val="007D2183"/>
    <w:rsid w:val="007D388A"/>
    <w:rsid w:val="007D4508"/>
    <w:rsid w:val="007D51DC"/>
    <w:rsid w:val="007D5BA8"/>
    <w:rsid w:val="007D665E"/>
    <w:rsid w:val="007D77EA"/>
    <w:rsid w:val="007E02E9"/>
    <w:rsid w:val="007E155E"/>
    <w:rsid w:val="007E19ED"/>
    <w:rsid w:val="007E1A71"/>
    <w:rsid w:val="007E1E8A"/>
    <w:rsid w:val="007E263E"/>
    <w:rsid w:val="007E539D"/>
    <w:rsid w:val="007E5A75"/>
    <w:rsid w:val="007E7DC5"/>
    <w:rsid w:val="007F15FC"/>
    <w:rsid w:val="007F20BC"/>
    <w:rsid w:val="007F34D7"/>
    <w:rsid w:val="007F36DA"/>
    <w:rsid w:val="007F3717"/>
    <w:rsid w:val="007F3A18"/>
    <w:rsid w:val="007F3D62"/>
    <w:rsid w:val="007F46BE"/>
    <w:rsid w:val="007F488B"/>
    <w:rsid w:val="007F4A90"/>
    <w:rsid w:val="007F4F21"/>
    <w:rsid w:val="007F7368"/>
    <w:rsid w:val="007F7C2F"/>
    <w:rsid w:val="007F7FB2"/>
    <w:rsid w:val="0080084C"/>
    <w:rsid w:val="0080106F"/>
    <w:rsid w:val="008015C2"/>
    <w:rsid w:val="008015DC"/>
    <w:rsid w:val="008039FA"/>
    <w:rsid w:val="00803A09"/>
    <w:rsid w:val="00803C9B"/>
    <w:rsid w:val="008046ED"/>
    <w:rsid w:val="00804780"/>
    <w:rsid w:val="00805857"/>
    <w:rsid w:val="00806555"/>
    <w:rsid w:val="00806D1F"/>
    <w:rsid w:val="00807FA7"/>
    <w:rsid w:val="00814A3F"/>
    <w:rsid w:val="008157BE"/>
    <w:rsid w:val="00815A5E"/>
    <w:rsid w:val="00815F10"/>
    <w:rsid w:val="00816190"/>
    <w:rsid w:val="00816A6A"/>
    <w:rsid w:val="008172B5"/>
    <w:rsid w:val="00817C2C"/>
    <w:rsid w:val="0082042E"/>
    <w:rsid w:val="008214D1"/>
    <w:rsid w:val="00822467"/>
    <w:rsid w:val="008225DD"/>
    <w:rsid w:val="00822778"/>
    <w:rsid w:val="008229FD"/>
    <w:rsid w:val="00822DC0"/>
    <w:rsid w:val="008234CD"/>
    <w:rsid w:val="00824131"/>
    <w:rsid w:val="00825AFC"/>
    <w:rsid w:val="008278E3"/>
    <w:rsid w:val="00827CCE"/>
    <w:rsid w:val="008303C4"/>
    <w:rsid w:val="00833489"/>
    <w:rsid w:val="008338EC"/>
    <w:rsid w:val="00833E17"/>
    <w:rsid w:val="00834F23"/>
    <w:rsid w:val="00835903"/>
    <w:rsid w:val="00836A8A"/>
    <w:rsid w:val="008376EB"/>
    <w:rsid w:val="008408A1"/>
    <w:rsid w:val="0084119A"/>
    <w:rsid w:val="00841325"/>
    <w:rsid w:val="00841C54"/>
    <w:rsid w:val="0084214B"/>
    <w:rsid w:val="00842746"/>
    <w:rsid w:val="00843146"/>
    <w:rsid w:val="00845FB2"/>
    <w:rsid w:val="00846304"/>
    <w:rsid w:val="008466BB"/>
    <w:rsid w:val="00847B20"/>
    <w:rsid w:val="00850595"/>
    <w:rsid w:val="00850CEC"/>
    <w:rsid w:val="008519B1"/>
    <w:rsid w:val="0085241B"/>
    <w:rsid w:val="00853471"/>
    <w:rsid w:val="00854AAF"/>
    <w:rsid w:val="00855C40"/>
    <w:rsid w:val="00856E57"/>
    <w:rsid w:val="00860EFC"/>
    <w:rsid w:val="00861790"/>
    <w:rsid w:val="00861C07"/>
    <w:rsid w:val="00861DCB"/>
    <w:rsid w:val="008621E0"/>
    <w:rsid w:val="008635C7"/>
    <w:rsid w:val="00863C3E"/>
    <w:rsid w:val="00864E1F"/>
    <w:rsid w:val="008652FA"/>
    <w:rsid w:val="008655FA"/>
    <w:rsid w:val="00865E2F"/>
    <w:rsid w:val="00865F42"/>
    <w:rsid w:val="008661BA"/>
    <w:rsid w:val="00866ABE"/>
    <w:rsid w:val="00866B06"/>
    <w:rsid w:val="00867E46"/>
    <w:rsid w:val="008703BC"/>
    <w:rsid w:val="00870EEF"/>
    <w:rsid w:val="00871717"/>
    <w:rsid w:val="008725CC"/>
    <w:rsid w:val="008734C1"/>
    <w:rsid w:val="00874B4F"/>
    <w:rsid w:val="00877EB1"/>
    <w:rsid w:val="00880221"/>
    <w:rsid w:val="0088168F"/>
    <w:rsid w:val="008819C0"/>
    <w:rsid w:val="00881B5A"/>
    <w:rsid w:val="008827C7"/>
    <w:rsid w:val="00883A2A"/>
    <w:rsid w:val="0088489E"/>
    <w:rsid w:val="00887987"/>
    <w:rsid w:val="00887B07"/>
    <w:rsid w:val="00890B2F"/>
    <w:rsid w:val="008914A0"/>
    <w:rsid w:val="008957DC"/>
    <w:rsid w:val="00895F0E"/>
    <w:rsid w:val="008968AF"/>
    <w:rsid w:val="00896BB7"/>
    <w:rsid w:val="0089782A"/>
    <w:rsid w:val="008A12B8"/>
    <w:rsid w:val="008A2121"/>
    <w:rsid w:val="008A23D1"/>
    <w:rsid w:val="008A27FA"/>
    <w:rsid w:val="008A2FFF"/>
    <w:rsid w:val="008A3DA8"/>
    <w:rsid w:val="008A4654"/>
    <w:rsid w:val="008A49EC"/>
    <w:rsid w:val="008A5243"/>
    <w:rsid w:val="008A58F7"/>
    <w:rsid w:val="008A59F4"/>
    <w:rsid w:val="008A5ABF"/>
    <w:rsid w:val="008A69CA"/>
    <w:rsid w:val="008A78E4"/>
    <w:rsid w:val="008B09C5"/>
    <w:rsid w:val="008B13F9"/>
    <w:rsid w:val="008B1A8D"/>
    <w:rsid w:val="008B28AE"/>
    <w:rsid w:val="008B2AAE"/>
    <w:rsid w:val="008B2AFC"/>
    <w:rsid w:val="008B2D0C"/>
    <w:rsid w:val="008B42BD"/>
    <w:rsid w:val="008B54C6"/>
    <w:rsid w:val="008B60A0"/>
    <w:rsid w:val="008B6F44"/>
    <w:rsid w:val="008C04F9"/>
    <w:rsid w:val="008C1105"/>
    <w:rsid w:val="008C275E"/>
    <w:rsid w:val="008C2A71"/>
    <w:rsid w:val="008C2C3C"/>
    <w:rsid w:val="008C450F"/>
    <w:rsid w:val="008C495A"/>
    <w:rsid w:val="008C6A4D"/>
    <w:rsid w:val="008C6D1E"/>
    <w:rsid w:val="008C6D5F"/>
    <w:rsid w:val="008D02CB"/>
    <w:rsid w:val="008D047B"/>
    <w:rsid w:val="008D04CC"/>
    <w:rsid w:val="008D075A"/>
    <w:rsid w:val="008D0B33"/>
    <w:rsid w:val="008D0EE5"/>
    <w:rsid w:val="008D1808"/>
    <w:rsid w:val="008D1D83"/>
    <w:rsid w:val="008D24DE"/>
    <w:rsid w:val="008D2AB9"/>
    <w:rsid w:val="008D4C5C"/>
    <w:rsid w:val="008D5D11"/>
    <w:rsid w:val="008D66A7"/>
    <w:rsid w:val="008D7F1D"/>
    <w:rsid w:val="008E25BB"/>
    <w:rsid w:val="008E2E5C"/>
    <w:rsid w:val="008E322F"/>
    <w:rsid w:val="008E3A49"/>
    <w:rsid w:val="008E42DF"/>
    <w:rsid w:val="008E4486"/>
    <w:rsid w:val="008E60CF"/>
    <w:rsid w:val="008E6A74"/>
    <w:rsid w:val="008E70EF"/>
    <w:rsid w:val="008E7947"/>
    <w:rsid w:val="008E7BF8"/>
    <w:rsid w:val="008F0AA1"/>
    <w:rsid w:val="008F10C5"/>
    <w:rsid w:val="008F15EA"/>
    <w:rsid w:val="008F168D"/>
    <w:rsid w:val="008F2061"/>
    <w:rsid w:val="008F4AB2"/>
    <w:rsid w:val="008F577E"/>
    <w:rsid w:val="008F5ADE"/>
    <w:rsid w:val="008F5FCA"/>
    <w:rsid w:val="008F6327"/>
    <w:rsid w:val="008F6A3F"/>
    <w:rsid w:val="00900E50"/>
    <w:rsid w:val="009018DC"/>
    <w:rsid w:val="00903030"/>
    <w:rsid w:val="009033FB"/>
    <w:rsid w:val="0090389A"/>
    <w:rsid w:val="00903A5E"/>
    <w:rsid w:val="00903CFF"/>
    <w:rsid w:val="009049C5"/>
    <w:rsid w:val="00905398"/>
    <w:rsid w:val="00905740"/>
    <w:rsid w:val="00905A81"/>
    <w:rsid w:val="00906CBD"/>
    <w:rsid w:val="00907453"/>
    <w:rsid w:val="0091027D"/>
    <w:rsid w:val="009103B0"/>
    <w:rsid w:val="00911EE5"/>
    <w:rsid w:val="00912F07"/>
    <w:rsid w:val="0091306E"/>
    <w:rsid w:val="00913152"/>
    <w:rsid w:val="009134E7"/>
    <w:rsid w:val="00914DFD"/>
    <w:rsid w:val="00916819"/>
    <w:rsid w:val="00917692"/>
    <w:rsid w:val="009206E1"/>
    <w:rsid w:val="009211E2"/>
    <w:rsid w:val="00922928"/>
    <w:rsid w:val="00922FB3"/>
    <w:rsid w:val="0092508C"/>
    <w:rsid w:val="00926652"/>
    <w:rsid w:val="00926BFC"/>
    <w:rsid w:val="009278C4"/>
    <w:rsid w:val="00931200"/>
    <w:rsid w:val="00931E5C"/>
    <w:rsid w:val="00933F92"/>
    <w:rsid w:val="009356CF"/>
    <w:rsid w:val="0093587D"/>
    <w:rsid w:val="009359C9"/>
    <w:rsid w:val="00936F70"/>
    <w:rsid w:val="00937E51"/>
    <w:rsid w:val="0094002A"/>
    <w:rsid w:val="00940BEA"/>
    <w:rsid w:val="00941B7C"/>
    <w:rsid w:val="00941FE0"/>
    <w:rsid w:val="00942358"/>
    <w:rsid w:val="00942EDA"/>
    <w:rsid w:val="00942FA2"/>
    <w:rsid w:val="009437B6"/>
    <w:rsid w:val="00945983"/>
    <w:rsid w:val="00945B85"/>
    <w:rsid w:val="00945C8A"/>
    <w:rsid w:val="00945F6E"/>
    <w:rsid w:val="009501F7"/>
    <w:rsid w:val="00953C57"/>
    <w:rsid w:val="0095564A"/>
    <w:rsid w:val="00955A6F"/>
    <w:rsid w:val="00955C3F"/>
    <w:rsid w:val="00955CE4"/>
    <w:rsid w:val="00956594"/>
    <w:rsid w:val="00956626"/>
    <w:rsid w:val="009574C2"/>
    <w:rsid w:val="00961916"/>
    <w:rsid w:val="00961AEB"/>
    <w:rsid w:val="00962A01"/>
    <w:rsid w:val="00962FCF"/>
    <w:rsid w:val="00963141"/>
    <w:rsid w:val="00965602"/>
    <w:rsid w:val="00965C05"/>
    <w:rsid w:val="00967698"/>
    <w:rsid w:val="00972304"/>
    <w:rsid w:val="00972657"/>
    <w:rsid w:val="009737AA"/>
    <w:rsid w:val="0097560D"/>
    <w:rsid w:val="00975FDC"/>
    <w:rsid w:val="0097675B"/>
    <w:rsid w:val="009768DE"/>
    <w:rsid w:val="00976AF1"/>
    <w:rsid w:val="00982447"/>
    <w:rsid w:val="00982792"/>
    <w:rsid w:val="009831FC"/>
    <w:rsid w:val="00984A62"/>
    <w:rsid w:val="00985031"/>
    <w:rsid w:val="009851FF"/>
    <w:rsid w:val="009853A8"/>
    <w:rsid w:val="00987C5E"/>
    <w:rsid w:val="00991EA7"/>
    <w:rsid w:val="009923F1"/>
    <w:rsid w:val="00993292"/>
    <w:rsid w:val="00993AF8"/>
    <w:rsid w:val="00994B69"/>
    <w:rsid w:val="00994D3B"/>
    <w:rsid w:val="00994E42"/>
    <w:rsid w:val="00995D95"/>
    <w:rsid w:val="00996698"/>
    <w:rsid w:val="00996B45"/>
    <w:rsid w:val="00996B59"/>
    <w:rsid w:val="0099718D"/>
    <w:rsid w:val="00997343"/>
    <w:rsid w:val="00997409"/>
    <w:rsid w:val="00997BCC"/>
    <w:rsid w:val="00997FC9"/>
    <w:rsid w:val="009A1BE7"/>
    <w:rsid w:val="009A1EA5"/>
    <w:rsid w:val="009A226C"/>
    <w:rsid w:val="009A26F5"/>
    <w:rsid w:val="009A2A7F"/>
    <w:rsid w:val="009A2E8F"/>
    <w:rsid w:val="009A3010"/>
    <w:rsid w:val="009A4397"/>
    <w:rsid w:val="009A4F71"/>
    <w:rsid w:val="009A55BA"/>
    <w:rsid w:val="009A5672"/>
    <w:rsid w:val="009A56E5"/>
    <w:rsid w:val="009A626B"/>
    <w:rsid w:val="009A669F"/>
    <w:rsid w:val="009A6FFA"/>
    <w:rsid w:val="009A7C6F"/>
    <w:rsid w:val="009A7FC2"/>
    <w:rsid w:val="009B0375"/>
    <w:rsid w:val="009B1BF6"/>
    <w:rsid w:val="009B37ED"/>
    <w:rsid w:val="009B3B63"/>
    <w:rsid w:val="009B548A"/>
    <w:rsid w:val="009B5CB1"/>
    <w:rsid w:val="009B62F2"/>
    <w:rsid w:val="009B7796"/>
    <w:rsid w:val="009C05CE"/>
    <w:rsid w:val="009C140D"/>
    <w:rsid w:val="009C143E"/>
    <w:rsid w:val="009C3085"/>
    <w:rsid w:val="009C46C9"/>
    <w:rsid w:val="009C51FF"/>
    <w:rsid w:val="009C63A2"/>
    <w:rsid w:val="009C6AE8"/>
    <w:rsid w:val="009C6CFD"/>
    <w:rsid w:val="009D149A"/>
    <w:rsid w:val="009D1F91"/>
    <w:rsid w:val="009D227E"/>
    <w:rsid w:val="009D2982"/>
    <w:rsid w:val="009D30E5"/>
    <w:rsid w:val="009D42D8"/>
    <w:rsid w:val="009D5B6C"/>
    <w:rsid w:val="009D61CB"/>
    <w:rsid w:val="009E2B04"/>
    <w:rsid w:val="009E3246"/>
    <w:rsid w:val="009E3510"/>
    <w:rsid w:val="009E42A4"/>
    <w:rsid w:val="009E5145"/>
    <w:rsid w:val="009E51A1"/>
    <w:rsid w:val="009E5DA2"/>
    <w:rsid w:val="009E6D51"/>
    <w:rsid w:val="009E6F22"/>
    <w:rsid w:val="009F1299"/>
    <w:rsid w:val="009F1DFD"/>
    <w:rsid w:val="009F1E6D"/>
    <w:rsid w:val="009F2326"/>
    <w:rsid w:val="009F2659"/>
    <w:rsid w:val="009F2F0B"/>
    <w:rsid w:val="009F39BC"/>
    <w:rsid w:val="009F47FE"/>
    <w:rsid w:val="009F4C41"/>
    <w:rsid w:val="009F4C64"/>
    <w:rsid w:val="009F4D53"/>
    <w:rsid w:val="009F66EA"/>
    <w:rsid w:val="00A0000C"/>
    <w:rsid w:val="00A0091D"/>
    <w:rsid w:val="00A038A4"/>
    <w:rsid w:val="00A04D4C"/>
    <w:rsid w:val="00A06C33"/>
    <w:rsid w:val="00A06E9F"/>
    <w:rsid w:val="00A06EE3"/>
    <w:rsid w:val="00A113A9"/>
    <w:rsid w:val="00A11558"/>
    <w:rsid w:val="00A11E78"/>
    <w:rsid w:val="00A12CA3"/>
    <w:rsid w:val="00A132E1"/>
    <w:rsid w:val="00A13BBC"/>
    <w:rsid w:val="00A151EA"/>
    <w:rsid w:val="00A16C62"/>
    <w:rsid w:val="00A17931"/>
    <w:rsid w:val="00A20BDF"/>
    <w:rsid w:val="00A215E5"/>
    <w:rsid w:val="00A224F2"/>
    <w:rsid w:val="00A23157"/>
    <w:rsid w:val="00A249FB"/>
    <w:rsid w:val="00A254B4"/>
    <w:rsid w:val="00A25CC4"/>
    <w:rsid w:val="00A26713"/>
    <w:rsid w:val="00A26B4F"/>
    <w:rsid w:val="00A30E76"/>
    <w:rsid w:val="00A3180C"/>
    <w:rsid w:val="00A31D98"/>
    <w:rsid w:val="00A32E04"/>
    <w:rsid w:val="00A33EC6"/>
    <w:rsid w:val="00A340CC"/>
    <w:rsid w:val="00A34385"/>
    <w:rsid w:val="00A36B7A"/>
    <w:rsid w:val="00A370C6"/>
    <w:rsid w:val="00A4018D"/>
    <w:rsid w:val="00A40693"/>
    <w:rsid w:val="00A40A26"/>
    <w:rsid w:val="00A40E29"/>
    <w:rsid w:val="00A4345A"/>
    <w:rsid w:val="00A438E5"/>
    <w:rsid w:val="00A44229"/>
    <w:rsid w:val="00A44C15"/>
    <w:rsid w:val="00A4520E"/>
    <w:rsid w:val="00A45314"/>
    <w:rsid w:val="00A46ADA"/>
    <w:rsid w:val="00A46CF3"/>
    <w:rsid w:val="00A4706A"/>
    <w:rsid w:val="00A47577"/>
    <w:rsid w:val="00A47C45"/>
    <w:rsid w:val="00A47CB6"/>
    <w:rsid w:val="00A50D13"/>
    <w:rsid w:val="00A50DCC"/>
    <w:rsid w:val="00A56288"/>
    <w:rsid w:val="00A607A0"/>
    <w:rsid w:val="00A60BFA"/>
    <w:rsid w:val="00A63954"/>
    <w:rsid w:val="00A64CD2"/>
    <w:rsid w:val="00A65B62"/>
    <w:rsid w:val="00A65C47"/>
    <w:rsid w:val="00A66EDD"/>
    <w:rsid w:val="00A67B37"/>
    <w:rsid w:val="00A70DC5"/>
    <w:rsid w:val="00A73140"/>
    <w:rsid w:val="00A73849"/>
    <w:rsid w:val="00A73B27"/>
    <w:rsid w:val="00A74293"/>
    <w:rsid w:val="00A749D5"/>
    <w:rsid w:val="00A74B08"/>
    <w:rsid w:val="00A74BE8"/>
    <w:rsid w:val="00A75296"/>
    <w:rsid w:val="00A7530C"/>
    <w:rsid w:val="00A768B9"/>
    <w:rsid w:val="00A76C62"/>
    <w:rsid w:val="00A80086"/>
    <w:rsid w:val="00A838D6"/>
    <w:rsid w:val="00A83C71"/>
    <w:rsid w:val="00A83EF3"/>
    <w:rsid w:val="00A840E6"/>
    <w:rsid w:val="00A846BB"/>
    <w:rsid w:val="00A84CAB"/>
    <w:rsid w:val="00A857CD"/>
    <w:rsid w:val="00A86D34"/>
    <w:rsid w:val="00A8727A"/>
    <w:rsid w:val="00A91122"/>
    <w:rsid w:val="00A937B7"/>
    <w:rsid w:val="00A938F2"/>
    <w:rsid w:val="00A94244"/>
    <w:rsid w:val="00A94441"/>
    <w:rsid w:val="00A94568"/>
    <w:rsid w:val="00A94772"/>
    <w:rsid w:val="00A9718D"/>
    <w:rsid w:val="00AA0F70"/>
    <w:rsid w:val="00AA1838"/>
    <w:rsid w:val="00AA1D3F"/>
    <w:rsid w:val="00AA27E8"/>
    <w:rsid w:val="00AA33AD"/>
    <w:rsid w:val="00AA38DD"/>
    <w:rsid w:val="00AA4D46"/>
    <w:rsid w:val="00AA4EBA"/>
    <w:rsid w:val="00AA5126"/>
    <w:rsid w:val="00AA5E32"/>
    <w:rsid w:val="00AA6AE4"/>
    <w:rsid w:val="00AA6E2B"/>
    <w:rsid w:val="00AA7464"/>
    <w:rsid w:val="00AB1E90"/>
    <w:rsid w:val="00AB2043"/>
    <w:rsid w:val="00AB2F15"/>
    <w:rsid w:val="00AB3391"/>
    <w:rsid w:val="00AB6033"/>
    <w:rsid w:val="00AB6210"/>
    <w:rsid w:val="00AB680B"/>
    <w:rsid w:val="00AB6A72"/>
    <w:rsid w:val="00AB6D04"/>
    <w:rsid w:val="00AB6FD5"/>
    <w:rsid w:val="00AB79AF"/>
    <w:rsid w:val="00AC11EF"/>
    <w:rsid w:val="00AC446E"/>
    <w:rsid w:val="00AC5229"/>
    <w:rsid w:val="00AC525F"/>
    <w:rsid w:val="00AC5D00"/>
    <w:rsid w:val="00AC76D0"/>
    <w:rsid w:val="00AC7CDB"/>
    <w:rsid w:val="00AC7E62"/>
    <w:rsid w:val="00AD1952"/>
    <w:rsid w:val="00AD3B86"/>
    <w:rsid w:val="00AD4951"/>
    <w:rsid w:val="00AD4BB7"/>
    <w:rsid w:val="00AD522D"/>
    <w:rsid w:val="00AD53A1"/>
    <w:rsid w:val="00AD5B44"/>
    <w:rsid w:val="00AD608C"/>
    <w:rsid w:val="00AD6800"/>
    <w:rsid w:val="00AD6E8F"/>
    <w:rsid w:val="00AE055C"/>
    <w:rsid w:val="00AE1B3E"/>
    <w:rsid w:val="00AE1D38"/>
    <w:rsid w:val="00AE25BE"/>
    <w:rsid w:val="00AE31FF"/>
    <w:rsid w:val="00AE35FD"/>
    <w:rsid w:val="00AE413B"/>
    <w:rsid w:val="00AE4461"/>
    <w:rsid w:val="00AE50F7"/>
    <w:rsid w:val="00AE6659"/>
    <w:rsid w:val="00AE6869"/>
    <w:rsid w:val="00AE7E3C"/>
    <w:rsid w:val="00AF075F"/>
    <w:rsid w:val="00AF2298"/>
    <w:rsid w:val="00AF2E66"/>
    <w:rsid w:val="00AF3602"/>
    <w:rsid w:val="00AF3731"/>
    <w:rsid w:val="00AF3A2B"/>
    <w:rsid w:val="00AF3C5C"/>
    <w:rsid w:val="00AF486F"/>
    <w:rsid w:val="00AF56DD"/>
    <w:rsid w:val="00AF78A4"/>
    <w:rsid w:val="00AF795D"/>
    <w:rsid w:val="00B00918"/>
    <w:rsid w:val="00B00DB4"/>
    <w:rsid w:val="00B012BB"/>
    <w:rsid w:val="00B01E72"/>
    <w:rsid w:val="00B033DF"/>
    <w:rsid w:val="00B05094"/>
    <w:rsid w:val="00B05125"/>
    <w:rsid w:val="00B0573B"/>
    <w:rsid w:val="00B059C6"/>
    <w:rsid w:val="00B05E53"/>
    <w:rsid w:val="00B10F56"/>
    <w:rsid w:val="00B119AA"/>
    <w:rsid w:val="00B11DFF"/>
    <w:rsid w:val="00B16669"/>
    <w:rsid w:val="00B173D8"/>
    <w:rsid w:val="00B17F59"/>
    <w:rsid w:val="00B20216"/>
    <w:rsid w:val="00B20D15"/>
    <w:rsid w:val="00B211D3"/>
    <w:rsid w:val="00B21F69"/>
    <w:rsid w:val="00B23718"/>
    <w:rsid w:val="00B248D8"/>
    <w:rsid w:val="00B26682"/>
    <w:rsid w:val="00B266C0"/>
    <w:rsid w:val="00B2774E"/>
    <w:rsid w:val="00B30345"/>
    <w:rsid w:val="00B31191"/>
    <w:rsid w:val="00B31BFC"/>
    <w:rsid w:val="00B32835"/>
    <w:rsid w:val="00B32F1D"/>
    <w:rsid w:val="00B3300D"/>
    <w:rsid w:val="00B33E23"/>
    <w:rsid w:val="00B3781F"/>
    <w:rsid w:val="00B4132E"/>
    <w:rsid w:val="00B41E74"/>
    <w:rsid w:val="00B427DA"/>
    <w:rsid w:val="00B42A6B"/>
    <w:rsid w:val="00B42F95"/>
    <w:rsid w:val="00B4353F"/>
    <w:rsid w:val="00B43A71"/>
    <w:rsid w:val="00B441FE"/>
    <w:rsid w:val="00B4468F"/>
    <w:rsid w:val="00B45345"/>
    <w:rsid w:val="00B4578D"/>
    <w:rsid w:val="00B50860"/>
    <w:rsid w:val="00B52E11"/>
    <w:rsid w:val="00B53C83"/>
    <w:rsid w:val="00B53FFF"/>
    <w:rsid w:val="00B606BF"/>
    <w:rsid w:val="00B60D18"/>
    <w:rsid w:val="00B6165E"/>
    <w:rsid w:val="00B62AB1"/>
    <w:rsid w:val="00B63CAC"/>
    <w:rsid w:val="00B63D67"/>
    <w:rsid w:val="00B64A51"/>
    <w:rsid w:val="00B64E6C"/>
    <w:rsid w:val="00B65407"/>
    <w:rsid w:val="00B6556F"/>
    <w:rsid w:val="00B67060"/>
    <w:rsid w:val="00B70647"/>
    <w:rsid w:val="00B707B0"/>
    <w:rsid w:val="00B71518"/>
    <w:rsid w:val="00B71DC1"/>
    <w:rsid w:val="00B72411"/>
    <w:rsid w:val="00B72587"/>
    <w:rsid w:val="00B725A8"/>
    <w:rsid w:val="00B72609"/>
    <w:rsid w:val="00B72CB7"/>
    <w:rsid w:val="00B74C63"/>
    <w:rsid w:val="00B76A99"/>
    <w:rsid w:val="00B80F94"/>
    <w:rsid w:val="00B81505"/>
    <w:rsid w:val="00B82349"/>
    <w:rsid w:val="00B827EE"/>
    <w:rsid w:val="00B85AB5"/>
    <w:rsid w:val="00B87788"/>
    <w:rsid w:val="00B87D40"/>
    <w:rsid w:val="00B901CF"/>
    <w:rsid w:val="00B904B6"/>
    <w:rsid w:val="00B910F3"/>
    <w:rsid w:val="00B91114"/>
    <w:rsid w:val="00B921CA"/>
    <w:rsid w:val="00B92F0E"/>
    <w:rsid w:val="00B93359"/>
    <w:rsid w:val="00B94E22"/>
    <w:rsid w:val="00B956D0"/>
    <w:rsid w:val="00B97813"/>
    <w:rsid w:val="00BA214D"/>
    <w:rsid w:val="00BA3EB5"/>
    <w:rsid w:val="00BA4F4C"/>
    <w:rsid w:val="00BA5E9F"/>
    <w:rsid w:val="00BA64BE"/>
    <w:rsid w:val="00BA6611"/>
    <w:rsid w:val="00BA7F43"/>
    <w:rsid w:val="00BB0508"/>
    <w:rsid w:val="00BB06E3"/>
    <w:rsid w:val="00BB07A3"/>
    <w:rsid w:val="00BB07D5"/>
    <w:rsid w:val="00BB0E6F"/>
    <w:rsid w:val="00BB0F4E"/>
    <w:rsid w:val="00BB1EBD"/>
    <w:rsid w:val="00BB237C"/>
    <w:rsid w:val="00BB3741"/>
    <w:rsid w:val="00BB3905"/>
    <w:rsid w:val="00BB39DA"/>
    <w:rsid w:val="00BB44D1"/>
    <w:rsid w:val="00BB51F3"/>
    <w:rsid w:val="00BB5303"/>
    <w:rsid w:val="00BB5346"/>
    <w:rsid w:val="00BB60BD"/>
    <w:rsid w:val="00BB7354"/>
    <w:rsid w:val="00BC0306"/>
    <w:rsid w:val="00BC06E4"/>
    <w:rsid w:val="00BC0C4B"/>
    <w:rsid w:val="00BC13C9"/>
    <w:rsid w:val="00BC171B"/>
    <w:rsid w:val="00BC234E"/>
    <w:rsid w:val="00BC2EDE"/>
    <w:rsid w:val="00BC3403"/>
    <w:rsid w:val="00BC342A"/>
    <w:rsid w:val="00BC4117"/>
    <w:rsid w:val="00BC4FAA"/>
    <w:rsid w:val="00BC5F58"/>
    <w:rsid w:val="00BC6B5A"/>
    <w:rsid w:val="00BD1380"/>
    <w:rsid w:val="00BD2E81"/>
    <w:rsid w:val="00BD3732"/>
    <w:rsid w:val="00BD3C9D"/>
    <w:rsid w:val="00BD47D9"/>
    <w:rsid w:val="00BD55FC"/>
    <w:rsid w:val="00BD582E"/>
    <w:rsid w:val="00BD59AF"/>
    <w:rsid w:val="00BD611D"/>
    <w:rsid w:val="00BD72C0"/>
    <w:rsid w:val="00BE30F4"/>
    <w:rsid w:val="00BE543A"/>
    <w:rsid w:val="00BE5CCE"/>
    <w:rsid w:val="00BE6973"/>
    <w:rsid w:val="00BF0A29"/>
    <w:rsid w:val="00BF0F70"/>
    <w:rsid w:val="00BF1864"/>
    <w:rsid w:val="00BF3392"/>
    <w:rsid w:val="00BF3409"/>
    <w:rsid w:val="00BF3CA9"/>
    <w:rsid w:val="00BF4345"/>
    <w:rsid w:val="00BF5192"/>
    <w:rsid w:val="00BF5DD8"/>
    <w:rsid w:val="00C01A8A"/>
    <w:rsid w:val="00C0328D"/>
    <w:rsid w:val="00C10E24"/>
    <w:rsid w:val="00C1123F"/>
    <w:rsid w:val="00C12819"/>
    <w:rsid w:val="00C12B19"/>
    <w:rsid w:val="00C12C33"/>
    <w:rsid w:val="00C136D2"/>
    <w:rsid w:val="00C145C7"/>
    <w:rsid w:val="00C154DB"/>
    <w:rsid w:val="00C161AB"/>
    <w:rsid w:val="00C16C48"/>
    <w:rsid w:val="00C20374"/>
    <w:rsid w:val="00C20C3B"/>
    <w:rsid w:val="00C227F5"/>
    <w:rsid w:val="00C2311C"/>
    <w:rsid w:val="00C23A8B"/>
    <w:rsid w:val="00C23D50"/>
    <w:rsid w:val="00C241A7"/>
    <w:rsid w:val="00C24884"/>
    <w:rsid w:val="00C25AB9"/>
    <w:rsid w:val="00C277CD"/>
    <w:rsid w:val="00C27893"/>
    <w:rsid w:val="00C30524"/>
    <w:rsid w:val="00C30646"/>
    <w:rsid w:val="00C313DC"/>
    <w:rsid w:val="00C317AA"/>
    <w:rsid w:val="00C32DDD"/>
    <w:rsid w:val="00C339E9"/>
    <w:rsid w:val="00C341C7"/>
    <w:rsid w:val="00C34B90"/>
    <w:rsid w:val="00C35351"/>
    <w:rsid w:val="00C356DB"/>
    <w:rsid w:val="00C35806"/>
    <w:rsid w:val="00C35ACD"/>
    <w:rsid w:val="00C35CAB"/>
    <w:rsid w:val="00C43C3D"/>
    <w:rsid w:val="00C45AED"/>
    <w:rsid w:val="00C4675D"/>
    <w:rsid w:val="00C470E2"/>
    <w:rsid w:val="00C4791F"/>
    <w:rsid w:val="00C47B18"/>
    <w:rsid w:val="00C50E3D"/>
    <w:rsid w:val="00C51DB1"/>
    <w:rsid w:val="00C52F5F"/>
    <w:rsid w:val="00C53DBB"/>
    <w:rsid w:val="00C55083"/>
    <w:rsid w:val="00C56744"/>
    <w:rsid w:val="00C56AC0"/>
    <w:rsid w:val="00C56B5D"/>
    <w:rsid w:val="00C6031D"/>
    <w:rsid w:val="00C6075A"/>
    <w:rsid w:val="00C6075C"/>
    <w:rsid w:val="00C6154B"/>
    <w:rsid w:val="00C63D11"/>
    <w:rsid w:val="00C65988"/>
    <w:rsid w:val="00C6598E"/>
    <w:rsid w:val="00C65C11"/>
    <w:rsid w:val="00C661B9"/>
    <w:rsid w:val="00C66F0B"/>
    <w:rsid w:val="00C70AEA"/>
    <w:rsid w:val="00C73384"/>
    <w:rsid w:val="00C73986"/>
    <w:rsid w:val="00C73A6E"/>
    <w:rsid w:val="00C7585B"/>
    <w:rsid w:val="00C76A6E"/>
    <w:rsid w:val="00C76C4E"/>
    <w:rsid w:val="00C774F3"/>
    <w:rsid w:val="00C819F7"/>
    <w:rsid w:val="00C81C3B"/>
    <w:rsid w:val="00C81F1D"/>
    <w:rsid w:val="00C82F60"/>
    <w:rsid w:val="00C83965"/>
    <w:rsid w:val="00C84CE3"/>
    <w:rsid w:val="00C854C6"/>
    <w:rsid w:val="00C862B5"/>
    <w:rsid w:val="00C869CA"/>
    <w:rsid w:val="00C8767F"/>
    <w:rsid w:val="00C87F3F"/>
    <w:rsid w:val="00C87FA4"/>
    <w:rsid w:val="00C900EC"/>
    <w:rsid w:val="00C9114B"/>
    <w:rsid w:val="00C92C51"/>
    <w:rsid w:val="00C92DC3"/>
    <w:rsid w:val="00C94480"/>
    <w:rsid w:val="00C94983"/>
    <w:rsid w:val="00CA01E4"/>
    <w:rsid w:val="00CA179F"/>
    <w:rsid w:val="00CA18B7"/>
    <w:rsid w:val="00CA256F"/>
    <w:rsid w:val="00CA4403"/>
    <w:rsid w:val="00CA4B20"/>
    <w:rsid w:val="00CA7C28"/>
    <w:rsid w:val="00CB023F"/>
    <w:rsid w:val="00CB037F"/>
    <w:rsid w:val="00CB0C47"/>
    <w:rsid w:val="00CB159F"/>
    <w:rsid w:val="00CB2CC2"/>
    <w:rsid w:val="00CB3C3E"/>
    <w:rsid w:val="00CB4978"/>
    <w:rsid w:val="00CB5C23"/>
    <w:rsid w:val="00CB5D69"/>
    <w:rsid w:val="00CB5FA1"/>
    <w:rsid w:val="00CB73A1"/>
    <w:rsid w:val="00CB76EC"/>
    <w:rsid w:val="00CC1A7B"/>
    <w:rsid w:val="00CC1FA4"/>
    <w:rsid w:val="00CC1FFD"/>
    <w:rsid w:val="00CC3A61"/>
    <w:rsid w:val="00CC3A80"/>
    <w:rsid w:val="00CC59D7"/>
    <w:rsid w:val="00CC5D52"/>
    <w:rsid w:val="00CC640E"/>
    <w:rsid w:val="00CC719A"/>
    <w:rsid w:val="00CD1B59"/>
    <w:rsid w:val="00CD2F7B"/>
    <w:rsid w:val="00CD42DF"/>
    <w:rsid w:val="00CD58D3"/>
    <w:rsid w:val="00CD7308"/>
    <w:rsid w:val="00CE01E9"/>
    <w:rsid w:val="00CE1B9E"/>
    <w:rsid w:val="00CE2074"/>
    <w:rsid w:val="00CE290A"/>
    <w:rsid w:val="00CE37DC"/>
    <w:rsid w:val="00CE4AA8"/>
    <w:rsid w:val="00CE4EED"/>
    <w:rsid w:val="00CE6C11"/>
    <w:rsid w:val="00CE6CA4"/>
    <w:rsid w:val="00CE7CB2"/>
    <w:rsid w:val="00CF018A"/>
    <w:rsid w:val="00CF0A65"/>
    <w:rsid w:val="00CF2594"/>
    <w:rsid w:val="00CF3004"/>
    <w:rsid w:val="00CF68C1"/>
    <w:rsid w:val="00CF6ACF"/>
    <w:rsid w:val="00CF73C3"/>
    <w:rsid w:val="00D013F5"/>
    <w:rsid w:val="00D018ED"/>
    <w:rsid w:val="00D034D1"/>
    <w:rsid w:val="00D041ED"/>
    <w:rsid w:val="00D044B3"/>
    <w:rsid w:val="00D0453B"/>
    <w:rsid w:val="00D04F73"/>
    <w:rsid w:val="00D0511D"/>
    <w:rsid w:val="00D05F9D"/>
    <w:rsid w:val="00D06521"/>
    <w:rsid w:val="00D15BBA"/>
    <w:rsid w:val="00D17F85"/>
    <w:rsid w:val="00D20A7C"/>
    <w:rsid w:val="00D20B40"/>
    <w:rsid w:val="00D2141E"/>
    <w:rsid w:val="00D2178B"/>
    <w:rsid w:val="00D218EA"/>
    <w:rsid w:val="00D21DB7"/>
    <w:rsid w:val="00D244EF"/>
    <w:rsid w:val="00D269B5"/>
    <w:rsid w:val="00D27B89"/>
    <w:rsid w:val="00D317C0"/>
    <w:rsid w:val="00D31A7D"/>
    <w:rsid w:val="00D33387"/>
    <w:rsid w:val="00D33DCA"/>
    <w:rsid w:val="00D36A1B"/>
    <w:rsid w:val="00D40EAB"/>
    <w:rsid w:val="00D41904"/>
    <w:rsid w:val="00D420C7"/>
    <w:rsid w:val="00D431C9"/>
    <w:rsid w:val="00D43AB5"/>
    <w:rsid w:val="00D44BEF"/>
    <w:rsid w:val="00D45C75"/>
    <w:rsid w:val="00D46A53"/>
    <w:rsid w:val="00D4700E"/>
    <w:rsid w:val="00D4786B"/>
    <w:rsid w:val="00D50EC2"/>
    <w:rsid w:val="00D51C47"/>
    <w:rsid w:val="00D51E6E"/>
    <w:rsid w:val="00D543B8"/>
    <w:rsid w:val="00D54D8D"/>
    <w:rsid w:val="00D54F39"/>
    <w:rsid w:val="00D555E2"/>
    <w:rsid w:val="00D55ECA"/>
    <w:rsid w:val="00D5730D"/>
    <w:rsid w:val="00D57743"/>
    <w:rsid w:val="00D57CA2"/>
    <w:rsid w:val="00D61A3E"/>
    <w:rsid w:val="00D62F81"/>
    <w:rsid w:val="00D63326"/>
    <w:rsid w:val="00D658E1"/>
    <w:rsid w:val="00D65EFB"/>
    <w:rsid w:val="00D6702B"/>
    <w:rsid w:val="00D70079"/>
    <w:rsid w:val="00D7332E"/>
    <w:rsid w:val="00D73427"/>
    <w:rsid w:val="00D74196"/>
    <w:rsid w:val="00D74BE4"/>
    <w:rsid w:val="00D750DD"/>
    <w:rsid w:val="00D755B8"/>
    <w:rsid w:val="00D7598E"/>
    <w:rsid w:val="00D763FF"/>
    <w:rsid w:val="00D808CB"/>
    <w:rsid w:val="00D80F3C"/>
    <w:rsid w:val="00D82BCE"/>
    <w:rsid w:val="00D82F9E"/>
    <w:rsid w:val="00D839FE"/>
    <w:rsid w:val="00D83BA8"/>
    <w:rsid w:val="00D8447E"/>
    <w:rsid w:val="00D84D4E"/>
    <w:rsid w:val="00D851CC"/>
    <w:rsid w:val="00D86DCD"/>
    <w:rsid w:val="00D90A45"/>
    <w:rsid w:val="00D91A3A"/>
    <w:rsid w:val="00D9326B"/>
    <w:rsid w:val="00D9327F"/>
    <w:rsid w:val="00D932A1"/>
    <w:rsid w:val="00D9383A"/>
    <w:rsid w:val="00D93FEC"/>
    <w:rsid w:val="00D94451"/>
    <w:rsid w:val="00D94486"/>
    <w:rsid w:val="00D95B8F"/>
    <w:rsid w:val="00D96136"/>
    <w:rsid w:val="00D96B1F"/>
    <w:rsid w:val="00D970EB"/>
    <w:rsid w:val="00DA03BD"/>
    <w:rsid w:val="00DA0D40"/>
    <w:rsid w:val="00DA3473"/>
    <w:rsid w:val="00DA3F28"/>
    <w:rsid w:val="00DA4C60"/>
    <w:rsid w:val="00DA55E5"/>
    <w:rsid w:val="00DB1B8E"/>
    <w:rsid w:val="00DB1BE4"/>
    <w:rsid w:val="00DB2618"/>
    <w:rsid w:val="00DB3A6D"/>
    <w:rsid w:val="00DB5A63"/>
    <w:rsid w:val="00DB7371"/>
    <w:rsid w:val="00DB752A"/>
    <w:rsid w:val="00DB7823"/>
    <w:rsid w:val="00DB7855"/>
    <w:rsid w:val="00DC059E"/>
    <w:rsid w:val="00DC0E3C"/>
    <w:rsid w:val="00DC1067"/>
    <w:rsid w:val="00DC252E"/>
    <w:rsid w:val="00DC293C"/>
    <w:rsid w:val="00DC5867"/>
    <w:rsid w:val="00DC6906"/>
    <w:rsid w:val="00DD0925"/>
    <w:rsid w:val="00DD1CEF"/>
    <w:rsid w:val="00DD1EE3"/>
    <w:rsid w:val="00DD267A"/>
    <w:rsid w:val="00DD2AF3"/>
    <w:rsid w:val="00DD55D4"/>
    <w:rsid w:val="00DD643C"/>
    <w:rsid w:val="00DD6AE2"/>
    <w:rsid w:val="00DE2D99"/>
    <w:rsid w:val="00DE2F8D"/>
    <w:rsid w:val="00DE3759"/>
    <w:rsid w:val="00DE3F13"/>
    <w:rsid w:val="00DE40E6"/>
    <w:rsid w:val="00DE47BD"/>
    <w:rsid w:val="00DE4E39"/>
    <w:rsid w:val="00DE5EF2"/>
    <w:rsid w:val="00DE6788"/>
    <w:rsid w:val="00DE7472"/>
    <w:rsid w:val="00DF17EE"/>
    <w:rsid w:val="00DF1A8A"/>
    <w:rsid w:val="00DF20B3"/>
    <w:rsid w:val="00DF3E73"/>
    <w:rsid w:val="00DF4850"/>
    <w:rsid w:val="00DF5150"/>
    <w:rsid w:val="00DF5182"/>
    <w:rsid w:val="00DF521A"/>
    <w:rsid w:val="00DF5550"/>
    <w:rsid w:val="00E0009E"/>
    <w:rsid w:val="00E01FF2"/>
    <w:rsid w:val="00E04202"/>
    <w:rsid w:val="00E04491"/>
    <w:rsid w:val="00E04B42"/>
    <w:rsid w:val="00E04CBC"/>
    <w:rsid w:val="00E04E54"/>
    <w:rsid w:val="00E072DC"/>
    <w:rsid w:val="00E1009E"/>
    <w:rsid w:val="00E10507"/>
    <w:rsid w:val="00E11FD5"/>
    <w:rsid w:val="00E12476"/>
    <w:rsid w:val="00E13BE3"/>
    <w:rsid w:val="00E13F1E"/>
    <w:rsid w:val="00E14B7B"/>
    <w:rsid w:val="00E208D7"/>
    <w:rsid w:val="00E2196F"/>
    <w:rsid w:val="00E222A7"/>
    <w:rsid w:val="00E22ED2"/>
    <w:rsid w:val="00E239D4"/>
    <w:rsid w:val="00E256B5"/>
    <w:rsid w:val="00E26307"/>
    <w:rsid w:val="00E26417"/>
    <w:rsid w:val="00E279D3"/>
    <w:rsid w:val="00E27B6D"/>
    <w:rsid w:val="00E27EF0"/>
    <w:rsid w:val="00E301D3"/>
    <w:rsid w:val="00E3326C"/>
    <w:rsid w:val="00E34518"/>
    <w:rsid w:val="00E348A0"/>
    <w:rsid w:val="00E34F7F"/>
    <w:rsid w:val="00E35F48"/>
    <w:rsid w:val="00E36298"/>
    <w:rsid w:val="00E36B0D"/>
    <w:rsid w:val="00E370F5"/>
    <w:rsid w:val="00E372EB"/>
    <w:rsid w:val="00E406BB"/>
    <w:rsid w:val="00E40FF3"/>
    <w:rsid w:val="00E41644"/>
    <w:rsid w:val="00E425C6"/>
    <w:rsid w:val="00E428DB"/>
    <w:rsid w:val="00E43202"/>
    <w:rsid w:val="00E43467"/>
    <w:rsid w:val="00E44219"/>
    <w:rsid w:val="00E446DA"/>
    <w:rsid w:val="00E449BA"/>
    <w:rsid w:val="00E44E8D"/>
    <w:rsid w:val="00E45283"/>
    <w:rsid w:val="00E454FE"/>
    <w:rsid w:val="00E45822"/>
    <w:rsid w:val="00E45D02"/>
    <w:rsid w:val="00E464F0"/>
    <w:rsid w:val="00E470E2"/>
    <w:rsid w:val="00E4722D"/>
    <w:rsid w:val="00E50010"/>
    <w:rsid w:val="00E51E63"/>
    <w:rsid w:val="00E52560"/>
    <w:rsid w:val="00E5265A"/>
    <w:rsid w:val="00E530C2"/>
    <w:rsid w:val="00E53498"/>
    <w:rsid w:val="00E5450E"/>
    <w:rsid w:val="00E55561"/>
    <w:rsid w:val="00E55F89"/>
    <w:rsid w:val="00E5711D"/>
    <w:rsid w:val="00E572CF"/>
    <w:rsid w:val="00E57E4D"/>
    <w:rsid w:val="00E609CC"/>
    <w:rsid w:val="00E6126E"/>
    <w:rsid w:val="00E62DA4"/>
    <w:rsid w:val="00E639B2"/>
    <w:rsid w:val="00E6428B"/>
    <w:rsid w:val="00E64C0F"/>
    <w:rsid w:val="00E65B0E"/>
    <w:rsid w:val="00E66A04"/>
    <w:rsid w:val="00E70FED"/>
    <w:rsid w:val="00E71310"/>
    <w:rsid w:val="00E71DFA"/>
    <w:rsid w:val="00E73276"/>
    <w:rsid w:val="00E7396D"/>
    <w:rsid w:val="00E74823"/>
    <w:rsid w:val="00E75301"/>
    <w:rsid w:val="00E754F7"/>
    <w:rsid w:val="00E76042"/>
    <w:rsid w:val="00E769CF"/>
    <w:rsid w:val="00E76AA1"/>
    <w:rsid w:val="00E76AC5"/>
    <w:rsid w:val="00E77A35"/>
    <w:rsid w:val="00E800E0"/>
    <w:rsid w:val="00E848DF"/>
    <w:rsid w:val="00E850F2"/>
    <w:rsid w:val="00E855D7"/>
    <w:rsid w:val="00E85657"/>
    <w:rsid w:val="00E867FF"/>
    <w:rsid w:val="00E8736A"/>
    <w:rsid w:val="00E907AD"/>
    <w:rsid w:val="00E90FD7"/>
    <w:rsid w:val="00E924CC"/>
    <w:rsid w:val="00E934CA"/>
    <w:rsid w:val="00E938B7"/>
    <w:rsid w:val="00E94180"/>
    <w:rsid w:val="00E94675"/>
    <w:rsid w:val="00E95016"/>
    <w:rsid w:val="00E9552C"/>
    <w:rsid w:val="00E96C85"/>
    <w:rsid w:val="00E96F4E"/>
    <w:rsid w:val="00E97ABA"/>
    <w:rsid w:val="00EA0A3E"/>
    <w:rsid w:val="00EA126A"/>
    <w:rsid w:val="00EA1784"/>
    <w:rsid w:val="00EA2AB1"/>
    <w:rsid w:val="00EA310A"/>
    <w:rsid w:val="00EA425C"/>
    <w:rsid w:val="00EA4AE0"/>
    <w:rsid w:val="00EA6B34"/>
    <w:rsid w:val="00EB068B"/>
    <w:rsid w:val="00EB0937"/>
    <w:rsid w:val="00EB096A"/>
    <w:rsid w:val="00EB1132"/>
    <w:rsid w:val="00EB13D0"/>
    <w:rsid w:val="00EB17BA"/>
    <w:rsid w:val="00EB322D"/>
    <w:rsid w:val="00EB39FB"/>
    <w:rsid w:val="00EB4BD8"/>
    <w:rsid w:val="00EB4DAC"/>
    <w:rsid w:val="00EB6427"/>
    <w:rsid w:val="00EB7286"/>
    <w:rsid w:val="00EC299B"/>
    <w:rsid w:val="00EC54C7"/>
    <w:rsid w:val="00EC5B5E"/>
    <w:rsid w:val="00EC6444"/>
    <w:rsid w:val="00EC6E9F"/>
    <w:rsid w:val="00EC7223"/>
    <w:rsid w:val="00ED0117"/>
    <w:rsid w:val="00ED195B"/>
    <w:rsid w:val="00ED1F93"/>
    <w:rsid w:val="00ED2FD2"/>
    <w:rsid w:val="00ED36AF"/>
    <w:rsid w:val="00ED3F3B"/>
    <w:rsid w:val="00ED4256"/>
    <w:rsid w:val="00ED4A7F"/>
    <w:rsid w:val="00ED7E70"/>
    <w:rsid w:val="00EE04B8"/>
    <w:rsid w:val="00EE0A99"/>
    <w:rsid w:val="00EE0DC0"/>
    <w:rsid w:val="00EE1138"/>
    <w:rsid w:val="00EE1828"/>
    <w:rsid w:val="00EE23D9"/>
    <w:rsid w:val="00EE5F80"/>
    <w:rsid w:val="00EE6629"/>
    <w:rsid w:val="00EF007C"/>
    <w:rsid w:val="00EF1430"/>
    <w:rsid w:val="00EF191F"/>
    <w:rsid w:val="00EF5419"/>
    <w:rsid w:val="00EF7448"/>
    <w:rsid w:val="00EF79FC"/>
    <w:rsid w:val="00F00FA4"/>
    <w:rsid w:val="00F01269"/>
    <w:rsid w:val="00F028C7"/>
    <w:rsid w:val="00F04AF5"/>
    <w:rsid w:val="00F051D4"/>
    <w:rsid w:val="00F052F6"/>
    <w:rsid w:val="00F05468"/>
    <w:rsid w:val="00F07C6E"/>
    <w:rsid w:val="00F07F63"/>
    <w:rsid w:val="00F10347"/>
    <w:rsid w:val="00F12A9F"/>
    <w:rsid w:val="00F12CD4"/>
    <w:rsid w:val="00F132E6"/>
    <w:rsid w:val="00F13D8B"/>
    <w:rsid w:val="00F150E1"/>
    <w:rsid w:val="00F157C2"/>
    <w:rsid w:val="00F177E3"/>
    <w:rsid w:val="00F17DB7"/>
    <w:rsid w:val="00F20370"/>
    <w:rsid w:val="00F203F5"/>
    <w:rsid w:val="00F2093C"/>
    <w:rsid w:val="00F21134"/>
    <w:rsid w:val="00F2151B"/>
    <w:rsid w:val="00F2188C"/>
    <w:rsid w:val="00F22911"/>
    <w:rsid w:val="00F237BC"/>
    <w:rsid w:val="00F24164"/>
    <w:rsid w:val="00F2553B"/>
    <w:rsid w:val="00F25F3D"/>
    <w:rsid w:val="00F26BAD"/>
    <w:rsid w:val="00F27D83"/>
    <w:rsid w:val="00F301A1"/>
    <w:rsid w:val="00F305E5"/>
    <w:rsid w:val="00F306AA"/>
    <w:rsid w:val="00F318F2"/>
    <w:rsid w:val="00F31A0A"/>
    <w:rsid w:val="00F33AB5"/>
    <w:rsid w:val="00F356AC"/>
    <w:rsid w:val="00F36723"/>
    <w:rsid w:val="00F36801"/>
    <w:rsid w:val="00F36B17"/>
    <w:rsid w:val="00F36E7B"/>
    <w:rsid w:val="00F37830"/>
    <w:rsid w:val="00F40F9C"/>
    <w:rsid w:val="00F4156F"/>
    <w:rsid w:val="00F41865"/>
    <w:rsid w:val="00F419C9"/>
    <w:rsid w:val="00F41A1B"/>
    <w:rsid w:val="00F41A41"/>
    <w:rsid w:val="00F41E4C"/>
    <w:rsid w:val="00F421F6"/>
    <w:rsid w:val="00F44D7D"/>
    <w:rsid w:val="00F4740C"/>
    <w:rsid w:val="00F501C5"/>
    <w:rsid w:val="00F50598"/>
    <w:rsid w:val="00F50996"/>
    <w:rsid w:val="00F517E6"/>
    <w:rsid w:val="00F51BE4"/>
    <w:rsid w:val="00F520BB"/>
    <w:rsid w:val="00F52A36"/>
    <w:rsid w:val="00F53570"/>
    <w:rsid w:val="00F53628"/>
    <w:rsid w:val="00F56176"/>
    <w:rsid w:val="00F57A28"/>
    <w:rsid w:val="00F6206C"/>
    <w:rsid w:val="00F631BA"/>
    <w:rsid w:val="00F64D0A"/>
    <w:rsid w:val="00F66244"/>
    <w:rsid w:val="00F66A63"/>
    <w:rsid w:val="00F672C0"/>
    <w:rsid w:val="00F673AA"/>
    <w:rsid w:val="00F6797C"/>
    <w:rsid w:val="00F67AEB"/>
    <w:rsid w:val="00F700F4"/>
    <w:rsid w:val="00F713C5"/>
    <w:rsid w:val="00F722E2"/>
    <w:rsid w:val="00F74842"/>
    <w:rsid w:val="00F74F6E"/>
    <w:rsid w:val="00F754BC"/>
    <w:rsid w:val="00F75B69"/>
    <w:rsid w:val="00F75BDE"/>
    <w:rsid w:val="00F80CA5"/>
    <w:rsid w:val="00F81792"/>
    <w:rsid w:val="00F83FCA"/>
    <w:rsid w:val="00F84EE3"/>
    <w:rsid w:val="00F85E39"/>
    <w:rsid w:val="00F90522"/>
    <w:rsid w:val="00F90A76"/>
    <w:rsid w:val="00F911BC"/>
    <w:rsid w:val="00F93BF7"/>
    <w:rsid w:val="00F93ED4"/>
    <w:rsid w:val="00F94113"/>
    <w:rsid w:val="00F945A4"/>
    <w:rsid w:val="00F95124"/>
    <w:rsid w:val="00F95600"/>
    <w:rsid w:val="00F95A67"/>
    <w:rsid w:val="00F96A48"/>
    <w:rsid w:val="00F97EF0"/>
    <w:rsid w:val="00FA079D"/>
    <w:rsid w:val="00FA14AB"/>
    <w:rsid w:val="00FA22B9"/>
    <w:rsid w:val="00FA2A78"/>
    <w:rsid w:val="00FA4049"/>
    <w:rsid w:val="00FA477B"/>
    <w:rsid w:val="00FA6DF3"/>
    <w:rsid w:val="00FA70F0"/>
    <w:rsid w:val="00FA75DB"/>
    <w:rsid w:val="00FA77A5"/>
    <w:rsid w:val="00FB02DA"/>
    <w:rsid w:val="00FB03A0"/>
    <w:rsid w:val="00FB1345"/>
    <w:rsid w:val="00FB1C8B"/>
    <w:rsid w:val="00FB2864"/>
    <w:rsid w:val="00FB2A28"/>
    <w:rsid w:val="00FB363C"/>
    <w:rsid w:val="00FB41CA"/>
    <w:rsid w:val="00FB591C"/>
    <w:rsid w:val="00FB6297"/>
    <w:rsid w:val="00FB6693"/>
    <w:rsid w:val="00FB7B80"/>
    <w:rsid w:val="00FC0510"/>
    <w:rsid w:val="00FC07E0"/>
    <w:rsid w:val="00FC1BE8"/>
    <w:rsid w:val="00FC20B6"/>
    <w:rsid w:val="00FC221C"/>
    <w:rsid w:val="00FC35D6"/>
    <w:rsid w:val="00FC3C5B"/>
    <w:rsid w:val="00FC4671"/>
    <w:rsid w:val="00FC494D"/>
    <w:rsid w:val="00FC598A"/>
    <w:rsid w:val="00FC62E9"/>
    <w:rsid w:val="00FC67AA"/>
    <w:rsid w:val="00FC7D99"/>
    <w:rsid w:val="00FD2528"/>
    <w:rsid w:val="00FD2637"/>
    <w:rsid w:val="00FD34C3"/>
    <w:rsid w:val="00FD42B0"/>
    <w:rsid w:val="00FD5328"/>
    <w:rsid w:val="00FD58BB"/>
    <w:rsid w:val="00FD6444"/>
    <w:rsid w:val="00FD7583"/>
    <w:rsid w:val="00FE0DC8"/>
    <w:rsid w:val="00FE163D"/>
    <w:rsid w:val="00FE1F65"/>
    <w:rsid w:val="00FE23B3"/>
    <w:rsid w:val="00FE2890"/>
    <w:rsid w:val="00FE30AB"/>
    <w:rsid w:val="00FE36B8"/>
    <w:rsid w:val="00FE3CA2"/>
    <w:rsid w:val="00FE4ABF"/>
    <w:rsid w:val="00FE60F6"/>
    <w:rsid w:val="00FE62DF"/>
    <w:rsid w:val="00FE638A"/>
    <w:rsid w:val="00FF5948"/>
    <w:rsid w:val="00FF649E"/>
    <w:rsid w:val="00FF67BA"/>
    <w:rsid w:val="00FF71DB"/>
    <w:rsid w:val="00FF74D8"/>
    <w:rsid w:val="00FF7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f5f5f5"/>
    </o:shapedefaults>
    <o:shapelayout v:ext="edit">
      <o:idmap v:ext="edit" data="2"/>
    </o:shapelayout>
  </w:shapeDefaults>
  <w:decimalSymbol w:val="."/>
  <w:listSeparator w:val=","/>
  <w14:docId w14:val="4CA66514"/>
  <w15:docId w15:val="{21478967-8F35-4C71-8528-EA791076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5E5"/>
    <w:rPr>
      <w:rFonts w:ascii="Arial" w:hAnsi="Arial" w:cs="Arial"/>
      <w:sz w:val="24"/>
      <w:szCs w:val="24"/>
    </w:rPr>
  </w:style>
  <w:style w:type="paragraph" w:styleId="Heading1">
    <w:name w:val="heading 1"/>
    <w:basedOn w:val="Normal"/>
    <w:next w:val="Normal"/>
    <w:qFormat/>
    <w:rsid w:val="007152A1"/>
    <w:pPr>
      <w:outlineLvl w:val="0"/>
    </w:pPr>
    <w:rPr>
      <w:b/>
      <w:bCs/>
      <w:kern w:val="32"/>
      <w:sz w:val="32"/>
      <w:szCs w:val="32"/>
    </w:rPr>
  </w:style>
  <w:style w:type="paragraph" w:styleId="Heading2">
    <w:name w:val="heading 2"/>
    <w:aliases w:val="Sub Head 2"/>
    <w:next w:val="Normal"/>
    <w:link w:val="Heading2Char"/>
    <w:qFormat/>
    <w:rsid w:val="0045720B"/>
    <w:pPr>
      <w:keepNext/>
      <w:spacing w:after="120"/>
      <w:outlineLvl w:val="1"/>
    </w:pPr>
    <w:rPr>
      <w:rFonts w:ascii="Arial" w:hAnsi="Arial" w:cs="Arial"/>
      <w:b/>
      <w:bCs/>
      <w:sz w:val="28"/>
      <w:szCs w:val="28"/>
    </w:rPr>
  </w:style>
  <w:style w:type="paragraph" w:styleId="Heading3">
    <w:name w:val="heading 3"/>
    <w:basedOn w:val="Normal"/>
    <w:next w:val="Normal"/>
    <w:qFormat/>
    <w:rsid w:val="006A1041"/>
    <w:pPr>
      <w:keepNext/>
      <w:spacing w:before="240" w:after="60"/>
      <w:outlineLvl w:val="2"/>
    </w:pPr>
    <w:rPr>
      <w:b/>
      <w:bCs/>
      <w:sz w:val="26"/>
      <w:szCs w:val="26"/>
    </w:rPr>
  </w:style>
  <w:style w:type="paragraph" w:styleId="Heading4">
    <w:name w:val="heading 4"/>
    <w:basedOn w:val="Normal"/>
    <w:next w:val="Normal"/>
    <w:qFormat/>
    <w:rsid w:val="00167362"/>
    <w:pPr>
      <w:keepNext/>
      <w:spacing w:before="240" w:after="60"/>
      <w:outlineLvl w:val="3"/>
    </w:pPr>
    <w:rPr>
      <w:b/>
      <w:bCs/>
      <w:sz w:val="28"/>
      <w:szCs w:val="28"/>
    </w:rPr>
  </w:style>
  <w:style w:type="paragraph" w:styleId="Heading5">
    <w:name w:val="heading 5"/>
    <w:basedOn w:val="Normal"/>
    <w:next w:val="Normal"/>
    <w:qFormat/>
    <w:rsid w:val="0016736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03F8"/>
    <w:pPr>
      <w:tabs>
        <w:tab w:val="center" w:pos="4320"/>
        <w:tab w:val="right" w:pos="8640"/>
      </w:tabs>
    </w:pPr>
  </w:style>
  <w:style w:type="paragraph" w:styleId="Footer">
    <w:name w:val="footer"/>
    <w:basedOn w:val="Normal"/>
    <w:link w:val="FooterChar"/>
    <w:uiPriority w:val="99"/>
    <w:rsid w:val="004003F8"/>
    <w:pPr>
      <w:tabs>
        <w:tab w:val="center" w:pos="4320"/>
        <w:tab w:val="right" w:pos="8640"/>
      </w:tabs>
    </w:pPr>
  </w:style>
  <w:style w:type="paragraph" w:styleId="DocumentMap">
    <w:name w:val="Document Map"/>
    <w:basedOn w:val="Normal"/>
    <w:semiHidden/>
    <w:rsid w:val="008C275E"/>
    <w:pPr>
      <w:shd w:val="clear" w:color="auto" w:fill="000080"/>
    </w:pPr>
    <w:rPr>
      <w:rFonts w:ascii="Tahoma" w:hAnsi="Tahoma" w:cs="Tahoma"/>
      <w:sz w:val="20"/>
      <w:szCs w:val="20"/>
    </w:rPr>
  </w:style>
  <w:style w:type="character" w:styleId="PageNumber">
    <w:name w:val="page number"/>
    <w:basedOn w:val="DefaultParagraphFont"/>
    <w:rsid w:val="00B921CA"/>
  </w:style>
  <w:style w:type="paragraph" w:styleId="BalloonText">
    <w:name w:val="Balloon Text"/>
    <w:basedOn w:val="Normal"/>
    <w:semiHidden/>
    <w:rsid w:val="00595868"/>
    <w:rPr>
      <w:rFonts w:ascii="Tahoma" w:hAnsi="Tahoma" w:cs="Tahoma"/>
      <w:sz w:val="16"/>
      <w:szCs w:val="16"/>
    </w:rPr>
  </w:style>
  <w:style w:type="paragraph" w:customStyle="1" w:styleId="Style1">
    <w:name w:val="Style1"/>
    <w:basedOn w:val="Normal"/>
    <w:link w:val="Style1Char"/>
    <w:rsid w:val="00996B45"/>
    <w:pPr>
      <w:numPr>
        <w:numId w:val="2"/>
      </w:numPr>
    </w:pPr>
  </w:style>
  <w:style w:type="character" w:styleId="Hyperlink">
    <w:name w:val="Hyperlink"/>
    <w:basedOn w:val="DefaultParagraphFont"/>
    <w:uiPriority w:val="99"/>
    <w:rsid w:val="00660CE9"/>
    <w:rPr>
      <w:color w:val="0000FF"/>
      <w:u w:val="single"/>
    </w:rPr>
  </w:style>
  <w:style w:type="paragraph" w:styleId="TOC1">
    <w:name w:val="toc 1"/>
    <w:basedOn w:val="Normal"/>
    <w:next w:val="Normal"/>
    <w:autoRedefine/>
    <w:uiPriority w:val="39"/>
    <w:qFormat/>
    <w:rsid w:val="008655FA"/>
    <w:pPr>
      <w:tabs>
        <w:tab w:val="right" w:pos="10800"/>
      </w:tabs>
      <w:contextualSpacing/>
    </w:pPr>
    <w:rPr>
      <w:b/>
      <w:bCs/>
      <w:noProof/>
      <w:sz w:val="22"/>
      <w:szCs w:val="22"/>
    </w:rPr>
  </w:style>
  <w:style w:type="paragraph" w:styleId="TOC2">
    <w:name w:val="toc 2"/>
    <w:basedOn w:val="Normal"/>
    <w:next w:val="Normal"/>
    <w:autoRedefine/>
    <w:uiPriority w:val="39"/>
    <w:qFormat/>
    <w:rsid w:val="00F237BC"/>
    <w:pPr>
      <w:tabs>
        <w:tab w:val="right" w:pos="10790"/>
      </w:tabs>
      <w:ind w:left="245"/>
    </w:pPr>
    <w:rPr>
      <w:rFonts w:asciiTheme="minorHAnsi" w:hAnsiTheme="minorHAnsi" w:cs="Times New Roman"/>
      <w:iCs/>
      <w:noProof/>
      <w:sz w:val="20"/>
    </w:rPr>
  </w:style>
  <w:style w:type="character" w:customStyle="1" w:styleId="Heading2Char">
    <w:name w:val="Heading 2 Char"/>
    <w:aliases w:val="Sub Head 2 Char"/>
    <w:basedOn w:val="DefaultParagraphFont"/>
    <w:link w:val="Heading2"/>
    <w:rsid w:val="0045720B"/>
    <w:rPr>
      <w:rFonts w:ascii="Arial" w:hAnsi="Arial" w:cs="Arial"/>
      <w:b/>
      <w:bCs/>
      <w:sz w:val="28"/>
      <w:szCs w:val="28"/>
    </w:rPr>
  </w:style>
  <w:style w:type="paragraph" w:customStyle="1" w:styleId="BodyText-Append">
    <w:name w:val="Body Text - Append"/>
    <w:link w:val="BodyText-AppendChar"/>
    <w:rsid w:val="00786193"/>
    <w:pPr>
      <w:spacing w:before="240" w:after="240"/>
    </w:pPr>
    <w:rPr>
      <w:sz w:val="24"/>
      <w:szCs w:val="24"/>
    </w:rPr>
  </w:style>
  <w:style w:type="character" w:customStyle="1" w:styleId="BoldBeautiful">
    <w:name w:val="Bold &amp; Beautiful"/>
    <w:basedOn w:val="Strong"/>
    <w:rsid w:val="00AA33AD"/>
    <w:rPr>
      <w:b/>
      <w:bCs/>
    </w:rPr>
  </w:style>
  <w:style w:type="character" w:customStyle="1" w:styleId="Italicized">
    <w:name w:val="Italicized"/>
    <w:basedOn w:val="DefaultParagraphFont"/>
    <w:rsid w:val="00AA33AD"/>
    <w:rPr>
      <w:rFonts w:ascii="Times New Roman" w:hAnsi="Times New Roman"/>
      <w:i/>
      <w:sz w:val="24"/>
    </w:rPr>
  </w:style>
  <w:style w:type="character" w:styleId="Strong">
    <w:name w:val="Strong"/>
    <w:basedOn w:val="DefaultParagraphFont"/>
    <w:qFormat/>
    <w:rsid w:val="00AA33AD"/>
    <w:rPr>
      <w:b/>
      <w:bCs/>
    </w:rPr>
  </w:style>
  <w:style w:type="paragraph" w:customStyle="1" w:styleId="CenteredHeading">
    <w:name w:val="Centered Heading"/>
    <w:basedOn w:val="Header"/>
    <w:rsid w:val="00786193"/>
    <w:pPr>
      <w:spacing w:before="160" w:after="240"/>
      <w:jc w:val="center"/>
    </w:pPr>
    <w:rPr>
      <w:b/>
      <w:sz w:val="36"/>
      <w:szCs w:val="36"/>
    </w:rPr>
  </w:style>
  <w:style w:type="paragraph" w:customStyle="1" w:styleId="Style2">
    <w:name w:val="Style2"/>
    <w:next w:val="ListBullet2"/>
    <w:rsid w:val="0078619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szCs w:val="24"/>
    </w:rPr>
  </w:style>
  <w:style w:type="paragraph" w:customStyle="1" w:styleId="BulletBold">
    <w:name w:val="Bullet Bold"/>
    <w:basedOn w:val="ListBullet3"/>
    <w:rsid w:val="001D087C"/>
    <w:pPr>
      <w:numPr>
        <w:numId w:val="5"/>
      </w:numPr>
      <w:spacing w:before="120"/>
    </w:pPr>
    <w:rPr>
      <w:b/>
    </w:rPr>
  </w:style>
  <w:style w:type="paragraph" w:styleId="ListBullet2">
    <w:name w:val="List Bullet 2"/>
    <w:basedOn w:val="Normal"/>
    <w:link w:val="ListBullet2Char"/>
    <w:rsid w:val="00786193"/>
    <w:pPr>
      <w:numPr>
        <w:numId w:val="3"/>
      </w:numPr>
    </w:pPr>
  </w:style>
  <w:style w:type="paragraph" w:customStyle="1" w:styleId="BULLET-Regular">
    <w:name w:val="BULLET - Regular"/>
    <w:basedOn w:val="ListBullet2"/>
    <w:link w:val="BULLET-RegularCharChar"/>
    <w:rsid w:val="00BC4FAA"/>
    <w:pPr>
      <w:numPr>
        <w:numId w:val="0"/>
      </w:numPr>
      <w:spacing w:before="120"/>
    </w:pPr>
  </w:style>
  <w:style w:type="paragraph" w:styleId="ListBullet5">
    <w:name w:val="List Bullet 5"/>
    <w:basedOn w:val="Normal"/>
    <w:rsid w:val="00786193"/>
    <w:pPr>
      <w:numPr>
        <w:numId w:val="4"/>
      </w:numPr>
    </w:pPr>
  </w:style>
  <w:style w:type="paragraph" w:styleId="ListBullet3">
    <w:name w:val="List Bullet 3"/>
    <w:basedOn w:val="Normal"/>
    <w:rsid w:val="00F631BA"/>
  </w:style>
  <w:style w:type="paragraph" w:customStyle="1" w:styleId="SectionHeaders">
    <w:name w:val="Section Headers"/>
    <w:rsid w:val="00102B82"/>
    <w:pPr>
      <w:suppressAutoHyphens/>
      <w:spacing w:before="120"/>
      <w:ind w:left="-864"/>
      <w:jc w:val="center"/>
    </w:pPr>
    <w:rPr>
      <w:rFonts w:ascii="Arial" w:hAnsi="Arial" w:cs="Arial"/>
      <w:bCs/>
      <w:spacing w:val="-20"/>
      <w:w w:val="90"/>
      <w:kern w:val="32"/>
      <w:sz w:val="36"/>
      <w:szCs w:val="36"/>
    </w:rPr>
  </w:style>
  <w:style w:type="paragraph" w:customStyle="1" w:styleId="BoxedHeader">
    <w:name w:val="Boxed Header"/>
    <w:basedOn w:val="Normal"/>
    <w:rsid w:val="00192C69"/>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192C69"/>
    <w:pPr>
      <w:spacing w:before="160" w:after="120"/>
    </w:pPr>
  </w:style>
  <w:style w:type="character" w:customStyle="1" w:styleId="BodyText-AppendChar">
    <w:name w:val="Body Text - Append Char"/>
    <w:basedOn w:val="DefaultParagraphFont"/>
    <w:link w:val="BodyText-Append"/>
    <w:rsid w:val="00192C69"/>
    <w:rPr>
      <w:sz w:val="24"/>
      <w:szCs w:val="24"/>
      <w:lang w:val="en-US" w:eastAsia="en-US" w:bidi="ar-SA"/>
    </w:rPr>
  </w:style>
  <w:style w:type="character" w:customStyle="1" w:styleId="EntryFiledTextChar">
    <w:name w:val="Entry Filed Text Char"/>
    <w:basedOn w:val="BodyText-AppendChar"/>
    <w:link w:val="EntryFiledText"/>
    <w:rsid w:val="00192C69"/>
    <w:rPr>
      <w:sz w:val="24"/>
      <w:szCs w:val="24"/>
      <w:lang w:val="en-US" w:eastAsia="en-US" w:bidi="ar-SA"/>
    </w:rPr>
  </w:style>
  <w:style w:type="paragraph" w:customStyle="1" w:styleId="SubHeadingEntries">
    <w:name w:val="Sub Heading Entries"/>
    <w:basedOn w:val="Normal"/>
    <w:link w:val="SubHeadingEntriesChar"/>
    <w:rsid w:val="00102B82"/>
    <w:pPr>
      <w:spacing w:before="240" w:after="40"/>
    </w:pPr>
    <w:rPr>
      <w:b/>
      <w:u w:val="dotted"/>
    </w:rPr>
  </w:style>
  <w:style w:type="character" w:customStyle="1" w:styleId="SubHeadingEntriesChar">
    <w:name w:val="Sub Heading Entries Char"/>
    <w:basedOn w:val="DefaultParagraphFont"/>
    <w:link w:val="SubHeadingEntries"/>
    <w:rsid w:val="00102B82"/>
    <w:rPr>
      <w:b/>
      <w:sz w:val="24"/>
      <w:szCs w:val="24"/>
      <w:u w:val="dotted"/>
      <w:lang w:val="en-US" w:eastAsia="en-US" w:bidi="ar-SA"/>
    </w:rPr>
  </w:style>
  <w:style w:type="paragraph" w:customStyle="1" w:styleId="FORMwspace">
    <w:name w:val="FORM w/space"/>
    <w:basedOn w:val="Normal"/>
    <w:link w:val="FORMwspaceChar"/>
    <w:rsid w:val="007E263E"/>
    <w:pPr>
      <w:spacing w:before="40"/>
    </w:pPr>
    <w:rPr>
      <w:color w:val="0000FF"/>
    </w:rPr>
  </w:style>
  <w:style w:type="character" w:customStyle="1" w:styleId="FORMwspaceChar">
    <w:name w:val="FORM w/space Char"/>
    <w:basedOn w:val="DefaultParagraphFont"/>
    <w:link w:val="FORMwspace"/>
    <w:rsid w:val="007E263E"/>
    <w:rPr>
      <w:color w:val="0000FF"/>
      <w:sz w:val="24"/>
      <w:szCs w:val="24"/>
      <w:lang w:val="en-US" w:eastAsia="en-US" w:bidi="ar-SA"/>
    </w:rPr>
  </w:style>
  <w:style w:type="character" w:customStyle="1" w:styleId="ListBullet2Char">
    <w:name w:val="List Bullet 2 Char"/>
    <w:basedOn w:val="DefaultParagraphFont"/>
    <w:link w:val="ListBullet2"/>
    <w:rsid w:val="00E239D4"/>
    <w:rPr>
      <w:sz w:val="24"/>
      <w:szCs w:val="24"/>
      <w:lang w:val="en-US" w:eastAsia="en-US" w:bidi="ar-SA"/>
    </w:rPr>
  </w:style>
  <w:style w:type="character" w:customStyle="1" w:styleId="BULLET-RegularCharChar">
    <w:name w:val="BULLET - Regular Char Char"/>
    <w:basedOn w:val="ListBullet2Char"/>
    <w:link w:val="BULLET-Regular"/>
    <w:rsid w:val="001D087C"/>
    <w:rPr>
      <w:sz w:val="24"/>
      <w:szCs w:val="24"/>
      <w:lang w:val="en-US" w:eastAsia="en-US" w:bidi="ar-SA"/>
    </w:rPr>
  </w:style>
  <w:style w:type="paragraph" w:customStyle="1" w:styleId="ProjectSubHead">
    <w:name w:val="Project Sub Head"/>
    <w:basedOn w:val="Style1"/>
    <w:link w:val="ProjectSubHeadChar"/>
    <w:rsid w:val="00982447"/>
    <w:pPr>
      <w:numPr>
        <w:numId w:val="0"/>
      </w:numPr>
      <w:spacing w:before="240" w:after="120"/>
    </w:pPr>
    <w:rPr>
      <w:b/>
      <w:i/>
    </w:rPr>
  </w:style>
  <w:style w:type="character" w:customStyle="1" w:styleId="Style1Char">
    <w:name w:val="Style1 Char"/>
    <w:basedOn w:val="DefaultParagraphFont"/>
    <w:link w:val="Style1"/>
    <w:rsid w:val="00814A3F"/>
    <w:rPr>
      <w:sz w:val="24"/>
      <w:szCs w:val="24"/>
      <w:lang w:val="en-US" w:eastAsia="en-US" w:bidi="ar-SA"/>
    </w:rPr>
  </w:style>
  <w:style w:type="character" w:customStyle="1" w:styleId="ProjectSubHeadChar">
    <w:name w:val="Project Sub Head Char"/>
    <w:basedOn w:val="Style1Char"/>
    <w:link w:val="ProjectSubHead"/>
    <w:rsid w:val="00814A3F"/>
    <w:rPr>
      <w:b/>
      <w:i/>
      <w:sz w:val="24"/>
      <w:szCs w:val="24"/>
      <w:lang w:val="en-US" w:eastAsia="en-US" w:bidi="ar-SA"/>
    </w:rPr>
  </w:style>
  <w:style w:type="paragraph" w:customStyle="1" w:styleId="TableofContents">
    <w:name w:val="Table of Contents"/>
    <w:basedOn w:val="Header"/>
    <w:rsid w:val="000F3C2B"/>
    <w:pPr>
      <w:pBdr>
        <w:bottom w:val="single" w:sz="12" w:space="1" w:color="auto"/>
      </w:pBdr>
    </w:pPr>
    <w:rPr>
      <w:b/>
      <w:bCs/>
      <w:sz w:val="32"/>
      <w:szCs w:val="20"/>
    </w:rPr>
  </w:style>
  <w:style w:type="paragraph" w:customStyle="1" w:styleId="Default">
    <w:name w:val="Default"/>
    <w:link w:val="DefaultChar"/>
    <w:rsid w:val="00956594"/>
    <w:pPr>
      <w:widowControl w:val="0"/>
      <w:autoSpaceDE w:val="0"/>
      <w:autoSpaceDN w:val="0"/>
      <w:adjustRightInd w:val="0"/>
    </w:pPr>
    <w:rPr>
      <w:color w:val="000000"/>
      <w:sz w:val="24"/>
      <w:szCs w:val="24"/>
    </w:rPr>
  </w:style>
  <w:style w:type="paragraph" w:customStyle="1" w:styleId="TableTextBullet">
    <w:name w:val="Table Text Bullet"/>
    <w:basedOn w:val="Normal"/>
    <w:rsid w:val="00976AF1"/>
    <w:pPr>
      <w:numPr>
        <w:numId w:val="7"/>
      </w:numPr>
    </w:pPr>
  </w:style>
  <w:style w:type="table" w:styleId="TableGrid">
    <w:name w:val="Table Grid"/>
    <w:basedOn w:val="TableNormal"/>
    <w:rsid w:val="00706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167362"/>
    <w:pPr>
      <w:ind w:left="720"/>
    </w:pPr>
    <w:rPr>
      <w:rFonts w:asciiTheme="minorHAnsi" w:hAnsiTheme="minorHAnsi" w:cs="Times New Roman"/>
      <w:sz w:val="20"/>
    </w:rPr>
  </w:style>
  <w:style w:type="paragraph" w:styleId="TOC3">
    <w:name w:val="toc 3"/>
    <w:basedOn w:val="Normal"/>
    <w:next w:val="Normal"/>
    <w:autoRedefine/>
    <w:uiPriority w:val="39"/>
    <w:qFormat/>
    <w:rsid w:val="00167362"/>
    <w:pPr>
      <w:ind w:left="480"/>
    </w:pPr>
    <w:rPr>
      <w:rFonts w:asciiTheme="minorHAnsi" w:hAnsiTheme="minorHAnsi" w:cs="Times New Roman"/>
      <w:sz w:val="20"/>
    </w:rPr>
  </w:style>
  <w:style w:type="character" w:styleId="CommentReference">
    <w:name w:val="annotation reference"/>
    <w:basedOn w:val="DefaultParagraphFont"/>
    <w:semiHidden/>
    <w:rsid w:val="00B53C83"/>
    <w:rPr>
      <w:sz w:val="16"/>
      <w:szCs w:val="16"/>
    </w:rPr>
  </w:style>
  <w:style w:type="paragraph" w:styleId="CommentText">
    <w:name w:val="annotation text"/>
    <w:basedOn w:val="Normal"/>
    <w:semiHidden/>
    <w:rsid w:val="00B53C83"/>
    <w:rPr>
      <w:rFonts w:ascii="Verdana" w:hAnsi="Verdana"/>
      <w:sz w:val="18"/>
      <w:szCs w:val="20"/>
    </w:rPr>
  </w:style>
  <w:style w:type="paragraph" w:styleId="CommentSubject">
    <w:name w:val="annotation subject"/>
    <w:basedOn w:val="CommentText"/>
    <w:next w:val="CommentText"/>
    <w:semiHidden/>
    <w:rsid w:val="00B53C83"/>
    <w:rPr>
      <w:b/>
      <w:bCs/>
    </w:rPr>
  </w:style>
  <w:style w:type="paragraph" w:styleId="Caption">
    <w:name w:val="caption"/>
    <w:basedOn w:val="Normal"/>
    <w:next w:val="Normal"/>
    <w:qFormat/>
    <w:rsid w:val="008B60A0"/>
    <w:rPr>
      <w:b/>
      <w:bCs/>
      <w:sz w:val="20"/>
      <w:szCs w:val="20"/>
    </w:rPr>
  </w:style>
  <w:style w:type="paragraph" w:styleId="TableofFigures">
    <w:name w:val="table of figures"/>
    <w:basedOn w:val="Normal"/>
    <w:next w:val="Normal"/>
    <w:semiHidden/>
    <w:rsid w:val="00E406BB"/>
  </w:style>
  <w:style w:type="character" w:styleId="FollowedHyperlink">
    <w:name w:val="FollowedHyperlink"/>
    <w:basedOn w:val="DefaultParagraphFont"/>
    <w:rsid w:val="003B6CA3"/>
    <w:rPr>
      <w:color w:val="800080"/>
      <w:u w:val="single"/>
    </w:rPr>
  </w:style>
  <w:style w:type="paragraph" w:customStyle="1" w:styleId="BulletText">
    <w:name w:val="BulletText"/>
    <w:basedOn w:val="Default"/>
    <w:next w:val="Default"/>
    <w:link w:val="BulletTextChar"/>
    <w:rsid w:val="009E6F22"/>
    <w:pPr>
      <w:widowControl/>
    </w:pPr>
    <w:rPr>
      <w:rFonts w:ascii="NJDACO+TimesNewRoman" w:hAnsi="NJDACO+TimesNewRoman"/>
      <w:color w:val="auto"/>
    </w:rPr>
  </w:style>
  <w:style w:type="character" w:customStyle="1" w:styleId="DefaultChar">
    <w:name w:val="Default Char"/>
    <w:basedOn w:val="DefaultParagraphFont"/>
    <w:link w:val="Default"/>
    <w:rsid w:val="006A40B5"/>
    <w:rPr>
      <w:color w:val="000000"/>
      <w:sz w:val="24"/>
      <w:szCs w:val="24"/>
      <w:lang w:val="en-US" w:eastAsia="en-US" w:bidi="ar-SA"/>
    </w:rPr>
  </w:style>
  <w:style w:type="character" w:customStyle="1" w:styleId="BulletTextChar">
    <w:name w:val="BulletText Char"/>
    <w:basedOn w:val="DefaultChar"/>
    <w:link w:val="BulletText"/>
    <w:rsid w:val="006A40B5"/>
    <w:rPr>
      <w:rFonts w:ascii="NJDACO+TimesNewRoman" w:hAnsi="NJDACO+TimesNewRoman"/>
      <w:color w:val="000000"/>
      <w:sz w:val="24"/>
      <w:szCs w:val="24"/>
      <w:lang w:val="en-US" w:eastAsia="en-US" w:bidi="ar-SA"/>
    </w:rPr>
  </w:style>
  <w:style w:type="paragraph" w:customStyle="1" w:styleId="Instruc-bullet">
    <w:name w:val="Instruc-bullet"/>
    <w:basedOn w:val="BULLET-Regular"/>
    <w:rsid w:val="00BC4FAA"/>
    <w:pPr>
      <w:numPr>
        <w:numId w:val="6"/>
      </w:numPr>
      <w:spacing w:before="40" w:after="40"/>
    </w:pPr>
    <w:rPr>
      <w:rFonts w:ascii="Arial Narrow" w:hAnsi="Arial Narrow"/>
      <w:sz w:val="22"/>
      <w:szCs w:val="22"/>
    </w:rPr>
  </w:style>
  <w:style w:type="paragraph" w:customStyle="1" w:styleId="instruc-bullet2">
    <w:name w:val="instruc-bullet2"/>
    <w:basedOn w:val="Instruc-bullet"/>
    <w:rsid w:val="00B80F94"/>
    <w:pPr>
      <w:numPr>
        <w:numId w:val="9"/>
      </w:numPr>
      <w:tabs>
        <w:tab w:val="left" w:pos="810"/>
      </w:tabs>
    </w:pPr>
  </w:style>
  <w:style w:type="paragraph" w:customStyle="1" w:styleId="Tabletext">
    <w:name w:val="Table text"/>
    <w:rsid w:val="00A94568"/>
    <w:pPr>
      <w:spacing w:before="40" w:after="20"/>
    </w:pPr>
    <w:rPr>
      <w:sz w:val="24"/>
      <w:szCs w:val="24"/>
    </w:rPr>
  </w:style>
  <w:style w:type="paragraph" w:customStyle="1" w:styleId="tabletextinstruc">
    <w:name w:val="table text instruc"/>
    <w:next w:val="Tabletext"/>
    <w:link w:val="tabletextinstrucChar"/>
    <w:rsid w:val="00196ADC"/>
    <w:pPr>
      <w:spacing w:before="40"/>
      <w:ind w:left="187"/>
    </w:pPr>
    <w:rPr>
      <w:rFonts w:ascii="Arial Narrow" w:hAnsi="Arial Narrow"/>
      <w:sz w:val="22"/>
      <w:szCs w:val="22"/>
    </w:rPr>
  </w:style>
  <w:style w:type="character" w:customStyle="1" w:styleId="tabletextinstrucChar">
    <w:name w:val="table text instruc Char"/>
    <w:basedOn w:val="DefaultParagraphFont"/>
    <w:link w:val="tabletextinstruc"/>
    <w:rsid w:val="00196ADC"/>
    <w:rPr>
      <w:rFonts w:ascii="Arial Narrow" w:hAnsi="Arial Narrow"/>
      <w:sz w:val="22"/>
      <w:szCs w:val="22"/>
      <w:lang w:val="en-US" w:eastAsia="en-US" w:bidi="ar-SA"/>
    </w:rPr>
  </w:style>
  <w:style w:type="paragraph" w:styleId="ListBullet">
    <w:name w:val="List Bullet"/>
    <w:basedOn w:val="Normal"/>
    <w:rsid w:val="00F07F63"/>
    <w:pPr>
      <w:numPr>
        <w:numId w:val="15"/>
      </w:numPr>
      <w:contextualSpacing/>
    </w:pPr>
  </w:style>
  <w:style w:type="paragraph" w:styleId="ListParagraph">
    <w:name w:val="List Paragraph"/>
    <w:basedOn w:val="Normal"/>
    <w:uiPriority w:val="99"/>
    <w:qFormat/>
    <w:rsid w:val="005B6822"/>
    <w:pPr>
      <w:spacing w:after="240"/>
      <w:ind w:left="720"/>
      <w:contextualSpacing/>
    </w:pPr>
    <w:rPr>
      <w:szCs w:val="20"/>
    </w:rPr>
  </w:style>
  <w:style w:type="character" w:customStyle="1" w:styleId="HeaderChar">
    <w:name w:val="Header Char"/>
    <w:basedOn w:val="DefaultParagraphFont"/>
    <w:link w:val="Header"/>
    <w:uiPriority w:val="99"/>
    <w:rsid w:val="005B6822"/>
    <w:rPr>
      <w:sz w:val="24"/>
      <w:szCs w:val="24"/>
    </w:rPr>
  </w:style>
  <w:style w:type="character" w:customStyle="1" w:styleId="StyleHelvetica">
    <w:name w:val="Style Helvetica"/>
    <w:basedOn w:val="DefaultParagraphFont"/>
    <w:semiHidden/>
    <w:rsid w:val="00674A0C"/>
    <w:rPr>
      <w:rFonts w:ascii="Arial" w:hAnsi="Arial"/>
      <w:sz w:val="24"/>
    </w:rPr>
  </w:style>
  <w:style w:type="character" w:customStyle="1" w:styleId="FooterChar">
    <w:name w:val="Footer Char"/>
    <w:basedOn w:val="DefaultParagraphFont"/>
    <w:link w:val="Footer"/>
    <w:uiPriority w:val="99"/>
    <w:rsid w:val="00E12476"/>
    <w:rPr>
      <w:sz w:val="24"/>
      <w:szCs w:val="24"/>
    </w:rPr>
  </w:style>
  <w:style w:type="character" w:styleId="PlaceholderText">
    <w:name w:val="Placeholder Text"/>
    <w:basedOn w:val="DefaultParagraphFont"/>
    <w:uiPriority w:val="99"/>
    <w:semiHidden/>
    <w:rsid w:val="001D5CE9"/>
    <w:rPr>
      <w:color w:val="808080"/>
    </w:rPr>
  </w:style>
  <w:style w:type="paragraph" w:styleId="BodyText">
    <w:name w:val="Body Text"/>
    <w:basedOn w:val="Normal"/>
    <w:link w:val="BodyTextChar"/>
    <w:rsid w:val="00037889"/>
    <w:pPr>
      <w:widowControl w:val="0"/>
      <w:autoSpaceDE w:val="0"/>
      <w:autoSpaceDN w:val="0"/>
      <w:adjustRightInd w:val="0"/>
    </w:pPr>
    <w:rPr>
      <w:sz w:val="20"/>
      <w:szCs w:val="20"/>
    </w:rPr>
  </w:style>
  <w:style w:type="character" w:customStyle="1" w:styleId="BodyTextChar">
    <w:name w:val="Body Text Char"/>
    <w:basedOn w:val="DefaultParagraphFont"/>
    <w:link w:val="BodyText"/>
    <w:rsid w:val="00037889"/>
    <w:rPr>
      <w:rFonts w:ascii="Arial" w:hAnsi="Arial" w:cs="Arial"/>
    </w:rPr>
  </w:style>
  <w:style w:type="paragraph" w:customStyle="1" w:styleId="BMPB2">
    <w:name w:val="BMP B2"/>
    <w:basedOn w:val="ListParagraph"/>
    <w:qFormat/>
    <w:rsid w:val="00FC07E0"/>
    <w:pPr>
      <w:numPr>
        <w:numId w:val="35"/>
      </w:numPr>
      <w:spacing w:after="120" w:line="280" w:lineRule="atLeast"/>
      <w:ind w:left="1440"/>
      <w:contextualSpacing w:val="0"/>
    </w:pPr>
    <w:rPr>
      <w:rFonts w:eastAsia="Calibri" w:cs="Cambria Math"/>
      <w:szCs w:val="22"/>
    </w:rPr>
  </w:style>
  <w:style w:type="paragraph" w:customStyle="1" w:styleId="BMPN">
    <w:name w:val="BMP N"/>
    <w:basedOn w:val="Normal"/>
    <w:qFormat/>
    <w:rsid w:val="00FC07E0"/>
    <w:pPr>
      <w:autoSpaceDE w:val="0"/>
      <w:autoSpaceDN w:val="0"/>
      <w:adjustRightInd w:val="0"/>
      <w:spacing w:after="120"/>
    </w:pPr>
  </w:style>
  <w:style w:type="paragraph" w:customStyle="1" w:styleId="BMPB1">
    <w:name w:val="BMP B1"/>
    <w:basedOn w:val="ListParagraph"/>
    <w:qFormat/>
    <w:rsid w:val="009B3B63"/>
    <w:pPr>
      <w:numPr>
        <w:numId w:val="36"/>
      </w:numPr>
      <w:spacing w:after="120" w:line="280" w:lineRule="atLeast"/>
      <w:contextualSpacing w:val="0"/>
    </w:pPr>
    <w:rPr>
      <w:rFonts w:eastAsia="Calibri"/>
      <w:szCs w:val="24"/>
    </w:rPr>
  </w:style>
  <w:style w:type="paragraph" w:styleId="TOCHeading">
    <w:name w:val="TOC Heading"/>
    <w:basedOn w:val="Heading1"/>
    <w:next w:val="Normal"/>
    <w:uiPriority w:val="39"/>
    <w:unhideWhenUsed/>
    <w:qFormat/>
    <w:rsid w:val="00FA77A5"/>
    <w:pPr>
      <w:keepNext/>
      <w:keepLines/>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5">
    <w:name w:val="toc 5"/>
    <w:basedOn w:val="Normal"/>
    <w:next w:val="Normal"/>
    <w:autoRedefine/>
    <w:rsid w:val="001C37A9"/>
    <w:pPr>
      <w:ind w:left="960"/>
    </w:pPr>
    <w:rPr>
      <w:rFonts w:asciiTheme="minorHAnsi" w:hAnsiTheme="minorHAnsi" w:cs="Times New Roman"/>
      <w:sz w:val="20"/>
    </w:rPr>
  </w:style>
  <w:style w:type="paragraph" w:styleId="TOC6">
    <w:name w:val="toc 6"/>
    <w:basedOn w:val="Normal"/>
    <w:next w:val="Normal"/>
    <w:autoRedefine/>
    <w:rsid w:val="001C37A9"/>
    <w:pPr>
      <w:ind w:left="1200"/>
    </w:pPr>
    <w:rPr>
      <w:rFonts w:asciiTheme="minorHAnsi" w:hAnsiTheme="minorHAnsi" w:cs="Times New Roman"/>
      <w:sz w:val="20"/>
    </w:rPr>
  </w:style>
  <w:style w:type="paragraph" w:styleId="TOC7">
    <w:name w:val="toc 7"/>
    <w:basedOn w:val="Normal"/>
    <w:next w:val="Normal"/>
    <w:autoRedefine/>
    <w:rsid w:val="001C37A9"/>
    <w:pPr>
      <w:ind w:left="1440"/>
    </w:pPr>
    <w:rPr>
      <w:rFonts w:asciiTheme="minorHAnsi" w:hAnsiTheme="minorHAnsi" w:cs="Times New Roman"/>
      <w:sz w:val="20"/>
    </w:rPr>
  </w:style>
  <w:style w:type="paragraph" w:styleId="TOC8">
    <w:name w:val="toc 8"/>
    <w:basedOn w:val="Normal"/>
    <w:next w:val="Normal"/>
    <w:autoRedefine/>
    <w:rsid w:val="001C37A9"/>
    <w:pPr>
      <w:ind w:left="1680"/>
    </w:pPr>
    <w:rPr>
      <w:rFonts w:asciiTheme="minorHAnsi" w:hAnsiTheme="minorHAnsi" w:cs="Times New Roman"/>
      <w:sz w:val="20"/>
    </w:rPr>
  </w:style>
  <w:style w:type="paragraph" w:styleId="TOC9">
    <w:name w:val="toc 9"/>
    <w:basedOn w:val="Normal"/>
    <w:next w:val="Normal"/>
    <w:autoRedefine/>
    <w:rsid w:val="001C37A9"/>
    <w:pPr>
      <w:ind w:left="1920"/>
    </w:pPr>
    <w:rPr>
      <w:rFonts w:asciiTheme="minorHAnsi" w:hAnsiTheme="minorHAnsi" w:cs="Times New Roman"/>
      <w:sz w:val="20"/>
    </w:rPr>
  </w:style>
  <w:style w:type="table" w:customStyle="1" w:styleId="TableGrid1">
    <w:name w:val="Table Grid1"/>
    <w:basedOn w:val="TableNormal"/>
    <w:next w:val="TableGrid"/>
    <w:uiPriority w:val="59"/>
    <w:rsid w:val="007F46B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44908">
      <w:bodyDiv w:val="1"/>
      <w:marLeft w:val="0"/>
      <w:marRight w:val="0"/>
      <w:marTop w:val="0"/>
      <w:marBottom w:val="0"/>
      <w:divBdr>
        <w:top w:val="none" w:sz="0" w:space="0" w:color="auto"/>
        <w:left w:val="none" w:sz="0" w:space="0" w:color="auto"/>
        <w:bottom w:val="none" w:sz="0" w:space="0" w:color="auto"/>
        <w:right w:val="none" w:sz="0" w:space="0" w:color="auto"/>
      </w:divBdr>
    </w:div>
    <w:div w:id="750345885">
      <w:bodyDiv w:val="1"/>
      <w:marLeft w:val="0"/>
      <w:marRight w:val="0"/>
      <w:marTop w:val="0"/>
      <w:marBottom w:val="0"/>
      <w:divBdr>
        <w:top w:val="none" w:sz="0" w:space="0" w:color="auto"/>
        <w:left w:val="none" w:sz="0" w:space="0" w:color="auto"/>
        <w:bottom w:val="none" w:sz="0" w:space="0" w:color="auto"/>
        <w:right w:val="none" w:sz="0" w:space="0" w:color="auto"/>
      </w:divBdr>
      <w:divsChild>
        <w:div w:id="1022241085">
          <w:marLeft w:val="461"/>
          <w:marRight w:val="0"/>
          <w:marTop w:val="240"/>
          <w:marBottom w:val="0"/>
          <w:divBdr>
            <w:top w:val="none" w:sz="0" w:space="0" w:color="auto"/>
            <w:left w:val="none" w:sz="0" w:space="0" w:color="auto"/>
            <w:bottom w:val="none" w:sz="0" w:space="0" w:color="auto"/>
            <w:right w:val="none" w:sz="0" w:space="0" w:color="auto"/>
          </w:divBdr>
        </w:div>
      </w:divsChild>
    </w:div>
    <w:div w:id="887256366">
      <w:bodyDiv w:val="1"/>
      <w:marLeft w:val="0"/>
      <w:marRight w:val="0"/>
      <w:marTop w:val="0"/>
      <w:marBottom w:val="0"/>
      <w:divBdr>
        <w:top w:val="none" w:sz="0" w:space="0" w:color="auto"/>
        <w:left w:val="none" w:sz="0" w:space="0" w:color="auto"/>
        <w:bottom w:val="none" w:sz="0" w:space="0" w:color="auto"/>
        <w:right w:val="none" w:sz="0" w:space="0" w:color="auto"/>
      </w:divBdr>
    </w:div>
    <w:div w:id="1158419141">
      <w:bodyDiv w:val="1"/>
      <w:marLeft w:val="0"/>
      <w:marRight w:val="0"/>
      <w:marTop w:val="0"/>
      <w:marBottom w:val="0"/>
      <w:divBdr>
        <w:top w:val="none" w:sz="0" w:space="0" w:color="auto"/>
        <w:left w:val="none" w:sz="0" w:space="0" w:color="auto"/>
        <w:bottom w:val="none" w:sz="0" w:space="0" w:color="auto"/>
        <w:right w:val="none" w:sz="0" w:space="0" w:color="auto"/>
      </w:divBdr>
      <w:divsChild>
        <w:div w:id="1703361422">
          <w:marLeft w:val="0"/>
          <w:marRight w:val="0"/>
          <w:marTop w:val="0"/>
          <w:marBottom w:val="0"/>
          <w:divBdr>
            <w:top w:val="none" w:sz="0" w:space="0" w:color="auto"/>
            <w:left w:val="none" w:sz="0" w:space="0" w:color="auto"/>
            <w:bottom w:val="none" w:sz="0" w:space="0" w:color="auto"/>
            <w:right w:val="none" w:sz="0" w:space="0" w:color="auto"/>
          </w:divBdr>
        </w:div>
      </w:divsChild>
    </w:div>
    <w:div w:id="1651473365">
      <w:bodyDiv w:val="1"/>
      <w:marLeft w:val="0"/>
      <w:marRight w:val="0"/>
      <w:marTop w:val="0"/>
      <w:marBottom w:val="0"/>
      <w:divBdr>
        <w:top w:val="none" w:sz="0" w:space="0" w:color="auto"/>
        <w:left w:val="none" w:sz="0" w:space="0" w:color="auto"/>
        <w:bottom w:val="none" w:sz="0" w:space="0" w:color="auto"/>
        <w:right w:val="none" w:sz="0" w:space="0" w:color="auto"/>
      </w:divBdr>
    </w:div>
    <w:div w:id="194819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ater.epa.gov/polwaste/npdes/stormwater/Welcome-to-the-Rainfall-Erosivity-Factor-Calculator.cf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d.idaho.gov/en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pa.gov/npdes/developing-stormwater-pollution-prevention-plan-swppp"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F317A54F-D25C-44EB-AA17-9B1A3A5A5B2B}"/>
      </w:docPartPr>
      <w:docPartBody>
        <w:p w:rsidR="00782178" w:rsidRDefault="00782178">
          <w:r w:rsidRPr="00BF4F8E">
            <w:rPr>
              <w:rStyle w:val="PlaceholderText"/>
            </w:rPr>
            <w:t>Choose an item.</w:t>
          </w:r>
        </w:p>
      </w:docPartBody>
    </w:docPart>
    <w:docPart>
      <w:docPartPr>
        <w:name w:val="8528B76E41334D2AAAF298947E02EC86"/>
        <w:category>
          <w:name w:val="General"/>
          <w:gallery w:val="placeholder"/>
        </w:category>
        <w:types>
          <w:type w:val="bbPlcHdr"/>
        </w:types>
        <w:behaviors>
          <w:behavior w:val="content"/>
        </w:behaviors>
        <w:guid w:val="{23CB72B5-E7C8-40CB-A354-E9B93FE28028}"/>
      </w:docPartPr>
      <w:docPartBody>
        <w:p w:rsidR="00AE5558" w:rsidRDefault="00EC0B68" w:rsidP="00EC0B68">
          <w:pPr>
            <w:pStyle w:val="8528B76E41334D2AAAF298947E02EC86"/>
          </w:pPr>
          <w:r w:rsidRPr="00BF4F8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2178"/>
    <w:rsid w:val="000259CD"/>
    <w:rsid w:val="000C1E93"/>
    <w:rsid w:val="000C727D"/>
    <w:rsid w:val="00621C88"/>
    <w:rsid w:val="0076725B"/>
    <w:rsid w:val="00782178"/>
    <w:rsid w:val="00905A81"/>
    <w:rsid w:val="00AE5558"/>
    <w:rsid w:val="00B85AFC"/>
    <w:rsid w:val="00EC0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B68"/>
    <w:rPr>
      <w:color w:val="808080"/>
    </w:rPr>
  </w:style>
  <w:style w:type="paragraph" w:customStyle="1" w:styleId="8528B76E41334D2AAAF298947E02EC86">
    <w:name w:val="8528B76E41334D2AAAF298947E02EC86"/>
    <w:rsid w:val="00EC0B6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53577-972D-492B-A48A-D78456EB9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7198</Words>
  <Characters>38374</Characters>
  <Application>Microsoft Office Word</Application>
  <DocSecurity>0</DocSecurity>
  <Lines>1872</Lines>
  <Paragraphs>1304</Paragraphs>
  <ScaleCrop>false</ScaleCrop>
  <HeadingPairs>
    <vt:vector size="2" baseType="variant">
      <vt:variant>
        <vt:lpstr>Title</vt:lpstr>
      </vt:variant>
      <vt:variant>
        <vt:i4>1</vt:i4>
      </vt:variant>
    </vt:vector>
  </HeadingPairs>
  <TitlesOfParts>
    <vt:vector size="1" baseType="lpstr">
      <vt:lpstr>Stormwater Pollution Prevention Plan Template</vt:lpstr>
    </vt:vector>
  </TitlesOfParts>
  <Company>Tetra Tech, Inc.</Company>
  <LinksUpToDate>false</LinksUpToDate>
  <CharactersWithSpaces>44324</CharactersWithSpaces>
  <SharedDoc>false</SharedDoc>
  <HLinks>
    <vt:vector size="396" baseType="variant">
      <vt:variant>
        <vt:i4>1245238</vt:i4>
      </vt:variant>
      <vt:variant>
        <vt:i4>317</vt:i4>
      </vt:variant>
      <vt:variant>
        <vt:i4>0</vt:i4>
      </vt:variant>
      <vt:variant>
        <vt:i4>5</vt:i4>
      </vt:variant>
      <vt:variant>
        <vt:lpwstr/>
      </vt:variant>
      <vt:variant>
        <vt:lpwstr>_Toc177802095</vt:lpwstr>
      </vt:variant>
      <vt:variant>
        <vt:i4>1245238</vt:i4>
      </vt:variant>
      <vt:variant>
        <vt:i4>311</vt:i4>
      </vt:variant>
      <vt:variant>
        <vt:i4>0</vt:i4>
      </vt:variant>
      <vt:variant>
        <vt:i4>5</vt:i4>
      </vt:variant>
      <vt:variant>
        <vt:lpwstr/>
      </vt:variant>
      <vt:variant>
        <vt:lpwstr>_Toc177802094</vt:lpwstr>
      </vt:variant>
      <vt:variant>
        <vt:i4>1245238</vt:i4>
      </vt:variant>
      <vt:variant>
        <vt:i4>305</vt:i4>
      </vt:variant>
      <vt:variant>
        <vt:i4>0</vt:i4>
      </vt:variant>
      <vt:variant>
        <vt:i4>5</vt:i4>
      </vt:variant>
      <vt:variant>
        <vt:lpwstr/>
      </vt:variant>
      <vt:variant>
        <vt:lpwstr>_Toc177802093</vt:lpwstr>
      </vt:variant>
      <vt:variant>
        <vt:i4>1245238</vt:i4>
      </vt:variant>
      <vt:variant>
        <vt:i4>299</vt:i4>
      </vt:variant>
      <vt:variant>
        <vt:i4>0</vt:i4>
      </vt:variant>
      <vt:variant>
        <vt:i4>5</vt:i4>
      </vt:variant>
      <vt:variant>
        <vt:lpwstr/>
      </vt:variant>
      <vt:variant>
        <vt:lpwstr>_Toc177802092</vt:lpwstr>
      </vt:variant>
      <vt:variant>
        <vt:i4>1245238</vt:i4>
      </vt:variant>
      <vt:variant>
        <vt:i4>293</vt:i4>
      </vt:variant>
      <vt:variant>
        <vt:i4>0</vt:i4>
      </vt:variant>
      <vt:variant>
        <vt:i4>5</vt:i4>
      </vt:variant>
      <vt:variant>
        <vt:lpwstr/>
      </vt:variant>
      <vt:variant>
        <vt:lpwstr>_Toc177802091</vt:lpwstr>
      </vt:variant>
      <vt:variant>
        <vt:i4>1245238</vt:i4>
      </vt:variant>
      <vt:variant>
        <vt:i4>287</vt:i4>
      </vt:variant>
      <vt:variant>
        <vt:i4>0</vt:i4>
      </vt:variant>
      <vt:variant>
        <vt:i4>5</vt:i4>
      </vt:variant>
      <vt:variant>
        <vt:lpwstr/>
      </vt:variant>
      <vt:variant>
        <vt:lpwstr>_Toc177802090</vt:lpwstr>
      </vt:variant>
      <vt:variant>
        <vt:i4>1179702</vt:i4>
      </vt:variant>
      <vt:variant>
        <vt:i4>281</vt:i4>
      </vt:variant>
      <vt:variant>
        <vt:i4>0</vt:i4>
      </vt:variant>
      <vt:variant>
        <vt:i4>5</vt:i4>
      </vt:variant>
      <vt:variant>
        <vt:lpwstr/>
      </vt:variant>
      <vt:variant>
        <vt:lpwstr>_Toc177802089</vt:lpwstr>
      </vt:variant>
      <vt:variant>
        <vt:i4>1179702</vt:i4>
      </vt:variant>
      <vt:variant>
        <vt:i4>275</vt:i4>
      </vt:variant>
      <vt:variant>
        <vt:i4>0</vt:i4>
      </vt:variant>
      <vt:variant>
        <vt:i4>5</vt:i4>
      </vt:variant>
      <vt:variant>
        <vt:lpwstr/>
      </vt:variant>
      <vt:variant>
        <vt:lpwstr>_Toc177802088</vt:lpwstr>
      </vt:variant>
      <vt:variant>
        <vt:i4>1179702</vt:i4>
      </vt:variant>
      <vt:variant>
        <vt:i4>269</vt:i4>
      </vt:variant>
      <vt:variant>
        <vt:i4>0</vt:i4>
      </vt:variant>
      <vt:variant>
        <vt:i4>5</vt:i4>
      </vt:variant>
      <vt:variant>
        <vt:lpwstr/>
      </vt:variant>
      <vt:variant>
        <vt:lpwstr>_Toc177802087</vt:lpwstr>
      </vt:variant>
      <vt:variant>
        <vt:i4>1179702</vt:i4>
      </vt:variant>
      <vt:variant>
        <vt:i4>263</vt:i4>
      </vt:variant>
      <vt:variant>
        <vt:i4>0</vt:i4>
      </vt:variant>
      <vt:variant>
        <vt:i4>5</vt:i4>
      </vt:variant>
      <vt:variant>
        <vt:lpwstr/>
      </vt:variant>
      <vt:variant>
        <vt:lpwstr>_Toc177802086</vt:lpwstr>
      </vt:variant>
      <vt:variant>
        <vt:i4>1179702</vt:i4>
      </vt:variant>
      <vt:variant>
        <vt:i4>257</vt:i4>
      </vt:variant>
      <vt:variant>
        <vt:i4>0</vt:i4>
      </vt:variant>
      <vt:variant>
        <vt:i4>5</vt:i4>
      </vt:variant>
      <vt:variant>
        <vt:lpwstr/>
      </vt:variant>
      <vt:variant>
        <vt:lpwstr>_Toc177802085</vt:lpwstr>
      </vt:variant>
      <vt:variant>
        <vt:i4>1179702</vt:i4>
      </vt:variant>
      <vt:variant>
        <vt:i4>251</vt:i4>
      </vt:variant>
      <vt:variant>
        <vt:i4>0</vt:i4>
      </vt:variant>
      <vt:variant>
        <vt:i4>5</vt:i4>
      </vt:variant>
      <vt:variant>
        <vt:lpwstr/>
      </vt:variant>
      <vt:variant>
        <vt:lpwstr>_Toc177802084</vt:lpwstr>
      </vt:variant>
      <vt:variant>
        <vt:i4>1179702</vt:i4>
      </vt:variant>
      <vt:variant>
        <vt:i4>245</vt:i4>
      </vt:variant>
      <vt:variant>
        <vt:i4>0</vt:i4>
      </vt:variant>
      <vt:variant>
        <vt:i4>5</vt:i4>
      </vt:variant>
      <vt:variant>
        <vt:lpwstr/>
      </vt:variant>
      <vt:variant>
        <vt:lpwstr>_Toc177802083</vt:lpwstr>
      </vt:variant>
      <vt:variant>
        <vt:i4>1179702</vt:i4>
      </vt:variant>
      <vt:variant>
        <vt:i4>239</vt:i4>
      </vt:variant>
      <vt:variant>
        <vt:i4>0</vt:i4>
      </vt:variant>
      <vt:variant>
        <vt:i4>5</vt:i4>
      </vt:variant>
      <vt:variant>
        <vt:lpwstr/>
      </vt:variant>
      <vt:variant>
        <vt:lpwstr>_Toc177802082</vt:lpwstr>
      </vt:variant>
      <vt:variant>
        <vt:i4>1179702</vt:i4>
      </vt:variant>
      <vt:variant>
        <vt:i4>233</vt:i4>
      </vt:variant>
      <vt:variant>
        <vt:i4>0</vt:i4>
      </vt:variant>
      <vt:variant>
        <vt:i4>5</vt:i4>
      </vt:variant>
      <vt:variant>
        <vt:lpwstr/>
      </vt:variant>
      <vt:variant>
        <vt:lpwstr>_Toc177802081</vt:lpwstr>
      </vt:variant>
      <vt:variant>
        <vt:i4>1179702</vt:i4>
      </vt:variant>
      <vt:variant>
        <vt:i4>227</vt:i4>
      </vt:variant>
      <vt:variant>
        <vt:i4>0</vt:i4>
      </vt:variant>
      <vt:variant>
        <vt:i4>5</vt:i4>
      </vt:variant>
      <vt:variant>
        <vt:lpwstr/>
      </vt:variant>
      <vt:variant>
        <vt:lpwstr>_Toc177802080</vt:lpwstr>
      </vt:variant>
      <vt:variant>
        <vt:i4>1900598</vt:i4>
      </vt:variant>
      <vt:variant>
        <vt:i4>221</vt:i4>
      </vt:variant>
      <vt:variant>
        <vt:i4>0</vt:i4>
      </vt:variant>
      <vt:variant>
        <vt:i4>5</vt:i4>
      </vt:variant>
      <vt:variant>
        <vt:lpwstr/>
      </vt:variant>
      <vt:variant>
        <vt:lpwstr>_Toc177802079</vt:lpwstr>
      </vt:variant>
      <vt:variant>
        <vt:i4>1900598</vt:i4>
      </vt:variant>
      <vt:variant>
        <vt:i4>215</vt:i4>
      </vt:variant>
      <vt:variant>
        <vt:i4>0</vt:i4>
      </vt:variant>
      <vt:variant>
        <vt:i4>5</vt:i4>
      </vt:variant>
      <vt:variant>
        <vt:lpwstr/>
      </vt:variant>
      <vt:variant>
        <vt:lpwstr>_Toc177802078</vt:lpwstr>
      </vt:variant>
      <vt:variant>
        <vt:i4>1900598</vt:i4>
      </vt:variant>
      <vt:variant>
        <vt:i4>209</vt:i4>
      </vt:variant>
      <vt:variant>
        <vt:i4>0</vt:i4>
      </vt:variant>
      <vt:variant>
        <vt:i4>5</vt:i4>
      </vt:variant>
      <vt:variant>
        <vt:lpwstr/>
      </vt:variant>
      <vt:variant>
        <vt:lpwstr>_Toc177802077</vt:lpwstr>
      </vt:variant>
      <vt:variant>
        <vt:i4>1900598</vt:i4>
      </vt:variant>
      <vt:variant>
        <vt:i4>203</vt:i4>
      </vt:variant>
      <vt:variant>
        <vt:i4>0</vt:i4>
      </vt:variant>
      <vt:variant>
        <vt:i4>5</vt:i4>
      </vt:variant>
      <vt:variant>
        <vt:lpwstr/>
      </vt:variant>
      <vt:variant>
        <vt:lpwstr>_Toc177802076</vt:lpwstr>
      </vt:variant>
      <vt:variant>
        <vt:i4>1900598</vt:i4>
      </vt:variant>
      <vt:variant>
        <vt:i4>197</vt:i4>
      </vt:variant>
      <vt:variant>
        <vt:i4>0</vt:i4>
      </vt:variant>
      <vt:variant>
        <vt:i4>5</vt:i4>
      </vt:variant>
      <vt:variant>
        <vt:lpwstr/>
      </vt:variant>
      <vt:variant>
        <vt:lpwstr>_Toc177802075</vt:lpwstr>
      </vt:variant>
      <vt:variant>
        <vt:i4>1900598</vt:i4>
      </vt:variant>
      <vt:variant>
        <vt:i4>191</vt:i4>
      </vt:variant>
      <vt:variant>
        <vt:i4>0</vt:i4>
      </vt:variant>
      <vt:variant>
        <vt:i4>5</vt:i4>
      </vt:variant>
      <vt:variant>
        <vt:lpwstr/>
      </vt:variant>
      <vt:variant>
        <vt:lpwstr>_Toc177802074</vt:lpwstr>
      </vt:variant>
      <vt:variant>
        <vt:i4>1900598</vt:i4>
      </vt:variant>
      <vt:variant>
        <vt:i4>185</vt:i4>
      </vt:variant>
      <vt:variant>
        <vt:i4>0</vt:i4>
      </vt:variant>
      <vt:variant>
        <vt:i4>5</vt:i4>
      </vt:variant>
      <vt:variant>
        <vt:lpwstr/>
      </vt:variant>
      <vt:variant>
        <vt:lpwstr>_Toc177802073</vt:lpwstr>
      </vt:variant>
      <vt:variant>
        <vt:i4>1900598</vt:i4>
      </vt:variant>
      <vt:variant>
        <vt:i4>179</vt:i4>
      </vt:variant>
      <vt:variant>
        <vt:i4>0</vt:i4>
      </vt:variant>
      <vt:variant>
        <vt:i4>5</vt:i4>
      </vt:variant>
      <vt:variant>
        <vt:lpwstr/>
      </vt:variant>
      <vt:variant>
        <vt:lpwstr>_Toc177802072</vt:lpwstr>
      </vt:variant>
      <vt:variant>
        <vt:i4>1900598</vt:i4>
      </vt:variant>
      <vt:variant>
        <vt:i4>173</vt:i4>
      </vt:variant>
      <vt:variant>
        <vt:i4>0</vt:i4>
      </vt:variant>
      <vt:variant>
        <vt:i4>5</vt:i4>
      </vt:variant>
      <vt:variant>
        <vt:lpwstr/>
      </vt:variant>
      <vt:variant>
        <vt:lpwstr>_Toc177802071</vt:lpwstr>
      </vt:variant>
      <vt:variant>
        <vt:i4>1900598</vt:i4>
      </vt:variant>
      <vt:variant>
        <vt:i4>167</vt:i4>
      </vt:variant>
      <vt:variant>
        <vt:i4>0</vt:i4>
      </vt:variant>
      <vt:variant>
        <vt:i4>5</vt:i4>
      </vt:variant>
      <vt:variant>
        <vt:lpwstr/>
      </vt:variant>
      <vt:variant>
        <vt:lpwstr>_Toc177802070</vt:lpwstr>
      </vt:variant>
      <vt:variant>
        <vt:i4>1835062</vt:i4>
      </vt:variant>
      <vt:variant>
        <vt:i4>161</vt:i4>
      </vt:variant>
      <vt:variant>
        <vt:i4>0</vt:i4>
      </vt:variant>
      <vt:variant>
        <vt:i4>5</vt:i4>
      </vt:variant>
      <vt:variant>
        <vt:lpwstr/>
      </vt:variant>
      <vt:variant>
        <vt:lpwstr>_Toc177802069</vt:lpwstr>
      </vt:variant>
      <vt:variant>
        <vt:i4>1835062</vt:i4>
      </vt:variant>
      <vt:variant>
        <vt:i4>155</vt:i4>
      </vt:variant>
      <vt:variant>
        <vt:i4>0</vt:i4>
      </vt:variant>
      <vt:variant>
        <vt:i4>5</vt:i4>
      </vt:variant>
      <vt:variant>
        <vt:lpwstr/>
      </vt:variant>
      <vt:variant>
        <vt:lpwstr>_Toc177802068</vt:lpwstr>
      </vt:variant>
      <vt:variant>
        <vt:i4>1835062</vt:i4>
      </vt:variant>
      <vt:variant>
        <vt:i4>149</vt:i4>
      </vt:variant>
      <vt:variant>
        <vt:i4>0</vt:i4>
      </vt:variant>
      <vt:variant>
        <vt:i4>5</vt:i4>
      </vt:variant>
      <vt:variant>
        <vt:lpwstr/>
      </vt:variant>
      <vt:variant>
        <vt:lpwstr>_Toc177802067</vt:lpwstr>
      </vt:variant>
      <vt:variant>
        <vt:i4>1835062</vt:i4>
      </vt:variant>
      <vt:variant>
        <vt:i4>143</vt:i4>
      </vt:variant>
      <vt:variant>
        <vt:i4>0</vt:i4>
      </vt:variant>
      <vt:variant>
        <vt:i4>5</vt:i4>
      </vt:variant>
      <vt:variant>
        <vt:lpwstr/>
      </vt:variant>
      <vt:variant>
        <vt:lpwstr>_Toc177802066</vt:lpwstr>
      </vt:variant>
      <vt:variant>
        <vt:i4>1835062</vt:i4>
      </vt:variant>
      <vt:variant>
        <vt:i4>137</vt:i4>
      </vt:variant>
      <vt:variant>
        <vt:i4>0</vt:i4>
      </vt:variant>
      <vt:variant>
        <vt:i4>5</vt:i4>
      </vt:variant>
      <vt:variant>
        <vt:lpwstr/>
      </vt:variant>
      <vt:variant>
        <vt:lpwstr>_Toc177802065</vt:lpwstr>
      </vt:variant>
      <vt:variant>
        <vt:i4>1835062</vt:i4>
      </vt:variant>
      <vt:variant>
        <vt:i4>131</vt:i4>
      </vt:variant>
      <vt:variant>
        <vt:i4>0</vt:i4>
      </vt:variant>
      <vt:variant>
        <vt:i4>5</vt:i4>
      </vt:variant>
      <vt:variant>
        <vt:lpwstr/>
      </vt:variant>
      <vt:variant>
        <vt:lpwstr>_Toc177802064</vt:lpwstr>
      </vt:variant>
      <vt:variant>
        <vt:i4>1835062</vt:i4>
      </vt:variant>
      <vt:variant>
        <vt:i4>125</vt:i4>
      </vt:variant>
      <vt:variant>
        <vt:i4>0</vt:i4>
      </vt:variant>
      <vt:variant>
        <vt:i4>5</vt:i4>
      </vt:variant>
      <vt:variant>
        <vt:lpwstr/>
      </vt:variant>
      <vt:variant>
        <vt:lpwstr>_Toc177802063</vt:lpwstr>
      </vt:variant>
      <vt:variant>
        <vt:i4>1835062</vt:i4>
      </vt:variant>
      <vt:variant>
        <vt:i4>119</vt:i4>
      </vt:variant>
      <vt:variant>
        <vt:i4>0</vt:i4>
      </vt:variant>
      <vt:variant>
        <vt:i4>5</vt:i4>
      </vt:variant>
      <vt:variant>
        <vt:lpwstr/>
      </vt:variant>
      <vt:variant>
        <vt:lpwstr>_Toc177802062</vt:lpwstr>
      </vt:variant>
      <vt:variant>
        <vt:i4>1835062</vt:i4>
      </vt:variant>
      <vt:variant>
        <vt:i4>113</vt:i4>
      </vt:variant>
      <vt:variant>
        <vt:i4>0</vt:i4>
      </vt:variant>
      <vt:variant>
        <vt:i4>5</vt:i4>
      </vt:variant>
      <vt:variant>
        <vt:lpwstr/>
      </vt:variant>
      <vt:variant>
        <vt:lpwstr>_Toc177802061</vt:lpwstr>
      </vt:variant>
      <vt:variant>
        <vt:i4>1835062</vt:i4>
      </vt:variant>
      <vt:variant>
        <vt:i4>107</vt:i4>
      </vt:variant>
      <vt:variant>
        <vt:i4>0</vt:i4>
      </vt:variant>
      <vt:variant>
        <vt:i4>5</vt:i4>
      </vt:variant>
      <vt:variant>
        <vt:lpwstr/>
      </vt:variant>
      <vt:variant>
        <vt:lpwstr>_Toc177802060</vt:lpwstr>
      </vt:variant>
      <vt:variant>
        <vt:i4>2031670</vt:i4>
      </vt:variant>
      <vt:variant>
        <vt:i4>101</vt:i4>
      </vt:variant>
      <vt:variant>
        <vt:i4>0</vt:i4>
      </vt:variant>
      <vt:variant>
        <vt:i4>5</vt:i4>
      </vt:variant>
      <vt:variant>
        <vt:lpwstr/>
      </vt:variant>
      <vt:variant>
        <vt:lpwstr>_Toc177802059</vt:lpwstr>
      </vt:variant>
      <vt:variant>
        <vt:i4>2031670</vt:i4>
      </vt:variant>
      <vt:variant>
        <vt:i4>95</vt:i4>
      </vt:variant>
      <vt:variant>
        <vt:i4>0</vt:i4>
      </vt:variant>
      <vt:variant>
        <vt:i4>5</vt:i4>
      </vt:variant>
      <vt:variant>
        <vt:lpwstr/>
      </vt:variant>
      <vt:variant>
        <vt:lpwstr>_Toc177802058</vt:lpwstr>
      </vt:variant>
      <vt:variant>
        <vt:i4>2031670</vt:i4>
      </vt:variant>
      <vt:variant>
        <vt:i4>89</vt:i4>
      </vt:variant>
      <vt:variant>
        <vt:i4>0</vt:i4>
      </vt:variant>
      <vt:variant>
        <vt:i4>5</vt:i4>
      </vt:variant>
      <vt:variant>
        <vt:lpwstr/>
      </vt:variant>
      <vt:variant>
        <vt:lpwstr>_Toc177802057</vt:lpwstr>
      </vt:variant>
      <vt:variant>
        <vt:i4>2031670</vt:i4>
      </vt:variant>
      <vt:variant>
        <vt:i4>83</vt:i4>
      </vt:variant>
      <vt:variant>
        <vt:i4>0</vt:i4>
      </vt:variant>
      <vt:variant>
        <vt:i4>5</vt:i4>
      </vt:variant>
      <vt:variant>
        <vt:lpwstr/>
      </vt:variant>
      <vt:variant>
        <vt:lpwstr>_Toc177802056</vt:lpwstr>
      </vt:variant>
      <vt:variant>
        <vt:i4>2031670</vt:i4>
      </vt:variant>
      <vt:variant>
        <vt:i4>77</vt:i4>
      </vt:variant>
      <vt:variant>
        <vt:i4>0</vt:i4>
      </vt:variant>
      <vt:variant>
        <vt:i4>5</vt:i4>
      </vt:variant>
      <vt:variant>
        <vt:lpwstr/>
      </vt:variant>
      <vt:variant>
        <vt:lpwstr>_Toc177802055</vt:lpwstr>
      </vt:variant>
      <vt:variant>
        <vt:i4>2031670</vt:i4>
      </vt:variant>
      <vt:variant>
        <vt:i4>71</vt:i4>
      </vt:variant>
      <vt:variant>
        <vt:i4>0</vt:i4>
      </vt:variant>
      <vt:variant>
        <vt:i4>5</vt:i4>
      </vt:variant>
      <vt:variant>
        <vt:lpwstr/>
      </vt:variant>
      <vt:variant>
        <vt:lpwstr>_Toc177802054</vt:lpwstr>
      </vt:variant>
      <vt:variant>
        <vt:i4>2031670</vt:i4>
      </vt:variant>
      <vt:variant>
        <vt:i4>65</vt:i4>
      </vt:variant>
      <vt:variant>
        <vt:i4>0</vt:i4>
      </vt:variant>
      <vt:variant>
        <vt:i4>5</vt:i4>
      </vt:variant>
      <vt:variant>
        <vt:lpwstr/>
      </vt:variant>
      <vt:variant>
        <vt:lpwstr>_Toc177802053</vt:lpwstr>
      </vt:variant>
      <vt:variant>
        <vt:i4>2031670</vt:i4>
      </vt:variant>
      <vt:variant>
        <vt:i4>59</vt:i4>
      </vt:variant>
      <vt:variant>
        <vt:i4>0</vt:i4>
      </vt:variant>
      <vt:variant>
        <vt:i4>5</vt:i4>
      </vt:variant>
      <vt:variant>
        <vt:lpwstr/>
      </vt:variant>
      <vt:variant>
        <vt:lpwstr>_Toc177802052</vt:lpwstr>
      </vt:variant>
      <vt:variant>
        <vt:i4>2031670</vt:i4>
      </vt:variant>
      <vt:variant>
        <vt:i4>53</vt:i4>
      </vt:variant>
      <vt:variant>
        <vt:i4>0</vt:i4>
      </vt:variant>
      <vt:variant>
        <vt:i4>5</vt:i4>
      </vt:variant>
      <vt:variant>
        <vt:lpwstr/>
      </vt:variant>
      <vt:variant>
        <vt:lpwstr>_Toc177802051</vt:lpwstr>
      </vt:variant>
      <vt:variant>
        <vt:i4>2424957</vt:i4>
      </vt:variant>
      <vt:variant>
        <vt:i4>0</vt:i4>
      </vt:variant>
      <vt:variant>
        <vt:i4>0</vt:i4>
      </vt:variant>
      <vt:variant>
        <vt:i4>5</vt:i4>
      </vt:variant>
      <vt:variant>
        <vt:lpwstr>http://www.epa.gov/npdes/swpppguide</vt:lpwstr>
      </vt:variant>
      <vt:variant>
        <vt:lpwstr/>
      </vt:variant>
      <vt:variant>
        <vt:i4>7995473</vt:i4>
      </vt:variant>
      <vt:variant>
        <vt:i4>57</vt:i4>
      </vt:variant>
      <vt:variant>
        <vt:i4>0</vt:i4>
      </vt:variant>
      <vt:variant>
        <vt:i4>5</vt:i4>
      </vt:variant>
      <vt:variant>
        <vt:lpwstr>http://www.epa.gov/npdes/stormwater/menuofbmps/construction/spill_control</vt:lpwstr>
      </vt:variant>
      <vt:variant>
        <vt:lpwstr/>
      </vt:variant>
      <vt:variant>
        <vt:i4>5505144</vt:i4>
      </vt:variant>
      <vt:variant>
        <vt:i4>54</vt:i4>
      </vt:variant>
      <vt:variant>
        <vt:i4>0</vt:i4>
      </vt:variant>
      <vt:variant>
        <vt:i4>5</vt:i4>
      </vt:variant>
      <vt:variant>
        <vt:lpwstr>http://www.epa.gov/npdes/stormwater/menuofbmps/construction/vehicile_maintain</vt:lpwstr>
      </vt:variant>
      <vt:variant>
        <vt:lpwstr/>
      </vt:variant>
      <vt:variant>
        <vt:i4>5505144</vt:i4>
      </vt:variant>
      <vt:variant>
        <vt:i4>51</vt:i4>
      </vt:variant>
      <vt:variant>
        <vt:i4>0</vt:i4>
      </vt:variant>
      <vt:variant>
        <vt:i4>5</vt:i4>
      </vt:variant>
      <vt:variant>
        <vt:lpwstr>http://www.epa.gov/npdes/stormwater/menuofbmps/construction/vehicile_maintain</vt:lpwstr>
      </vt:variant>
      <vt:variant>
        <vt:lpwstr/>
      </vt:variant>
      <vt:variant>
        <vt:i4>4522093</vt:i4>
      </vt:variant>
      <vt:variant>
        <vt:i4>48</vt:i4>
      </vt:variant>
      <vt:variant>
        <vt:i4>0</vt:i4>
      </vt:variant>
      <vt:variant>
        <vt:i4>5</vt:i4>
      </vt:variant>
      <vt:variant>
        <vt:lpwstr>http://www.epa.gov/npdes/stormwater/menuofbmps/construction/concrete_wash</vt:lpwstr>
      </vt:variant>
      <vt:variant>
        <vt:lpwstr/>
      </vt:variant>
      <vt:variant>
        <vt:i4>5308530</vt:i4>
      </vt:variant>
      <vt:variant>
        <vt:i4>45</vt:i4>
      </vt:variant>
      <vt:variant>
        <vt:i4>0</vt:i4>
      </vt:variant>
      <vt:variant>
        <vt:i4>5</vt:i4>
      </vt:variant>
      <vt:variant>
        <vt:lpwstr>http://www.epa.gov/npdes/stormwater/menuofbmps/construction/cons_wasteman</vt:lpwstr>
      </vt:variant>
      <vt:variant>
        <vt:lpwstr/>
      </vt:variant>
      <vt:variant>
        <vt:i4>4325496</vt:i4>
      </vt:variant>
      <vt:variant>
        <vt:i4>42</vt:i4>
      </vt:variant>
      <vt:variant>
        <vt:i4>0</vt:i4>
      </vt:variant>
      <vt:variant>
        <vt:i4>5</vt:i4>
      </vt:variant>
      <vt:variant>
        <vt:lpwstr>http://www.epa.gov/npdes/stormwater/menuofbmps/construction/cons_entrance</vt:lpwstr>
      </vt:variant>
      <vt:variant>
        <vt:lpwstr/>
      </vt:variant>
      <vt:variant>
        <vt:i4>3080219</vt:i4>
      </vt:variant>
      <vt:variant>
        <vt:i4>39</vt:i4>
      </vt:variant>
      <vt:variant>
        <vt:i4>0</vt:i4>
      </vt:variant>
      <vt:variant>
        <vt:i4>5</vt:i4>
      </vt:variant>
      <vt:variant>
        <vt:lpwstr>http://www.epa.gov/npdes/stormwater/menuofbmps/construction/sediment_basins</vt:lpwstr>
      </vt:variant>
      <vt:variant>
        <vt:lpwstr/>
      </vt:variant>
      <vt:variant>
        <vt:i4>1900592</vt:i4>
      </vt:variant>
      <vt:variant>
        <vt:i4>36</vt:i4>
      </vt:variant>
      <vt:variant>
        <vt:i4>0</vt:i4>
      </vt:variant>
      <vt:variant>
        <vt:i4>5</vt:i4>
      </vt:variant>
      <vt:variant>
        <vt:lpwstr>http://www.epa.gov/npdes/stormwater/menuofbmps/construction/fiber_rolls</vt:lpwstr>
      </vt:variant>
      <vt:variant>
        <vt:lpwstr/>
      </vt:variant>
      <vt:variant>
        <vt:i4>6553622</vt:i4>
      </vt:variant>
      <vt:variant>
        <vt:i4>33</vt:i4>
      </vt:variant>
      <vt:variant>
        <vt:i4>0</vt:i4>
      </vt:variant>
      <vt:variant>
        <vt:i4>5</vt:i4>
      </vt:variant>
      <vt:variant>
        <vt:lpwstr>www.epa.gov/npdes/stormwater/menuofbmps/construction/silt_fences</vt:lpwstr>
      </vt:variant>
      <vt:variant>
        <vt:lpwstr/>
      </vt:variant>
      <vt:variant>
        <vt:i4>983084</vt:i4>
      </vt:variant>
      <vt:variant>
        <vt:i4>30</vt:i4>
      </vt:variant>
      <vt:variant>
        <vt:i4>0</vt:i4>
      </vt:variant>
      <vt:variant>
        <vt:i4>5</vt:i4>
      </vt:variant>
      <vt:variant>
        <vt:lpwstr>http://www.epa.gov/npdes/stormwater/menuofbmps/construction/storm_drain</vt:lpwstr>
      </vt:variant>
      <vt:variant>
        <vt:lpwstr/>
      </vt:variant>
      <vt:variant>
        <vt:i4>2621485</vt:i4>
      </vt:variant>
      <vt:variant>
        <vt:i4>27</vt:i4>
      </vt:variant>
      <vt:variant>
        <vt:i4>0</vt:i4>
      </vt:variant>
      <vt:variant>
        <vt:i4>5</vt:i4>
      </vt:variant>
      <vt:variant>
        <vt:lpwstr>http://www.epa.gov/npdes/stormwater/menuofbmps/construction/geotextiles</vt:lpwstr>
      </vt:variant>
      <vt:variant>
        <vt:lpwstr/>
      </vt:variant>
      <vt:variant>
        <vt:i4>2228263</vt:i4>
      </vt:variant>
      <vt:variant>
        <vt:i4>24</vt:i4>
      </vt:variant>
      <vt:variant>
        <vt:i4>0</vt:i4>
      </vt:variant>
      <vt:variant>
        <vt:i4>5</vt:i4>
      </vt:variant>
      <vt:variant>
        <vt:lpwstr>http://www.epa.gov/npdes/stormwater/menuofbmps/construction/seeding</vt:lpwstr>
      </vt:variant>
      <vt:variant>
        <vt:lpwstr/>
      </vt:variant>
      <vt:variant>
        <vt:i4>5439599</vt:i4>
      </vt:variant>
      <vt:variant>
        <vt:i4>21</vt:i4>
      </vt:variant>
      <vt:variant>
        <vt:i4>0</vt:i4>
      </vt:variant>
      <vt:variant>
        <vt:i4>5</vt:i4>
      </vt:variant>
      <vt:variant>
        <vt:lpwstr>http://www.epa.gov/npdes/stormwater/menuofbmps/construction/cons_seq</vt:lpwstr>
      </vt:variant>
      <vt:variant>
        <vt:lpwstr/>
      </vt:variant>
      <vt:variant>
        <vt:i4>6094963</vt:i4>
      </vt:variant>
      <vt:variant>
        <vt:i4>18</vt:i4>
      </vt:variant>
      <vt:variant>
        <vt:i4>0</vt:i4>
      </vt:variant>
      <vt:variant>
        <vt:i4>5</vt:i4>
      </vt:variant>
      <vt:variant>
        <vt:lpwstr>http://www.epa.gov/npdes/stormwater/menuofbmps/construction/perserve_veg</vt:lpwstr>
      </vt:variant>
      <vt:variant>
        <vt:lpwstr/>
      </vt:variant>
      <vt:variant>
        <vt:i4>7471155</vt:i4>
      </vt:variant>
      <vt:variant>
        <vt:i4>15</vt:i4>
      </vt:variant>
      <vt:variant>
        <vt:i4>0</vt:i4>
      </vt:variant>
      <vt:variant>
        <vt:i4>5</vt:i4>
      </vt:variant>
      <vt:variant>
        <vt:lpwstr>http://www.epa.gov/npes/menuofbmps</vt:lpwstr>
      </vt:variant>
      <vt:variant>
        <vt:lpwstr/>
      </vt:variant>
      <vt:variant>
        <vt:i4>7667837</vt:i4>
      </vt:variant>
      <vt:variant>
        <vt:i4>12</vt:i4>
      </vt:variant>
      <vt:variant>
        <vt:i4>0</vt:i4>
      </vt:variant>
      <vt:variant>
        <vt:i4>5</vt:i4>
      </vt:variant>
      <vt:variant>
        <vt:lpwstr>http://www.epa.gov/npdes/stormwater/menuofbmps</vt:lpwstr>
      </vt:variant>
      <vt:variant>
        <vt:lpwstr/>
      </vt:variant>
      <vt:variant>
        <vt:i4>7667837</vt:i4>
      </vt:variant>
      <vt:variant>
        <vt:i4>9</vt:i4>
      </vt:variant>
      <vt:variant>
        <vt:i4>0</vt:i4>
      </vt:variant>
      <vt:variant>
        <vt:i4>5</vt:i4>
      </vt:variant>
      <vt:variant>
        <vt:lpwstr>http://www.epa.gov/npdes/stormwater/menuofbmps</vt:lpwstr>
      </vt:variant>
      <vt:variant>
        <vt:lpwstr/>
      </vt:variant>
      <vt:variant>
        <vt:i4>7209062</vt:i4>
      </vt:variant>
      <vt:variant>
        <vt:i4>6</vt:i4>
      </vt:variant>
      <vt:variant>
        <vt:i4>0</vt:i4>
      </vt:variant>
      <vt:variant>
        <vt:i4>5</vt:i4>
      </vt:variant>
      <vt:variant>
        <vt:lpwstr>http://www.epa.gov/npdes/stormwater/esa</vt:lpwstr>
      </vt:variant>
      <vt:variant>
        <vt:lpwstr/>
      </vt:variant>
      <vt:variant>
        <vt:i4>1835027</vt:i4>
      </vt:variant>
      <vt:variant>
        <vt:i4>3</vt:i4>
      </vt:variant>
      <vt:variant>
        <vt:i4>0</vt:i4>
      </vt:variant>
      <vt:variant>
        <vt:i4>5</vt:i4>
      </vt:variant>
      <vt:variant>
        <vt:lpwstr>http://www.epa.gov/npdes/stormwater/tmdl</vt:lpwstr>
      </vt:variant>
      <vt:variant>
        <vt:lpwstr/>
      </vt:variant>
      <vt:variant>
        <vt:i4>8257652</vt:i4>
      </vt:variant>
      <vt:variant>
        <vt:i4>0</vt:i4>
      </vt:variant>
      <vt:variant>
        <vt:i4>0</vt:i4>
      </vt:variant>
      <vt:variant>
        <vt:i4>5</vt:i4>
      </vt:variant>
      <vt:variant>
        <vt:lpwstr>http://www.epa.gov/npdes/stormwater/latlong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Pollution Prevention Plan Template</dc:title>
  <dc:creator>Garrett Budd</dc:creator>
  <cp:lastModifiedBy>Brody Johnson</cp:lastModifiedBy>
  <cp:revision>2</cp:revision>
  <cp:lastPrinted>2012-04-23T19:12:00Z</cp:lastPrinted>
  <dcterms:created xsi:type="dcterms:W3CDTF">2026-03-23T20:23:00Z</dcterms:created>
  <dcterms:modified xsi:type="dcterms:W3CDTF">2026-03-23T20:23:00Z</dcterms:modified>
</cp:coreProperties>
</file>